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74F12" w14:textId="77777777" w:rsidR="00694697" w:rsidRPr="004C36BC" w:rsidRDefault="00694697" w:rsidP="00694697">
      <w:pPr>
        <w:pStyle w:val="Nzev"/>
        <w:rPr>
          <w:rFonts w:ascii="Arial" w:hAnsi="Arial" w:cs="Arial"/>
          <w:sz w:val="22"/>
          <w:szCs w:val="22"/>
          <w:lang w:val="cs-CZ"/>
        </w:rPr>
      </w:pPr>
      <w:r w:rsidRPr="004C36BC">
        <w:rPr>
          <w:rFonts w:ascii="Arial" w:hAnsi="Arial" w:cs="Arial"/>
          <w:sz w:val="22"/>
          <w:szCs w:val="22"/>
        </w:rPr>
        <w:t>SMLOUVA</w:t>
      </w:r>
      <w:r w:rsidR="00A328F1" w:rsidRPr="004C36BC">
        <w:rPr>
          <w:rFonts w:ascii="Arial" w:hAnsi="Arial" w:cs="Arial"/>
          <w:sz w:val="22"/>
          <w:szCs w:val="22"/>
          <w:lang w:val="cs-CZ"/>
        </w:rPr>
        <w:t xml:space="preserve"> O DÍLO</w:t>
      </w:r>
    </w:p>
    <w:p w14:paraId="79513183" w14:textId="77777777" w:rsidR="00DC06F1" w:rsidRPr="004C36BC" w:rsidRDefault="00DC06F1" w:rsidP="00694697">
      <w:pPr>
        <w:pStyle w:val="Nzev"/>
        <w:rPr>
          <w:rFonts w:ascii="Arial" w:hAnsi="Arial" w:cs="Arial"/>
          <w:sz w:val="22"/>
          <w:szCs w:val="22"/>
          <w:lang w:val="cs-CZ"/>
        </w:rPr>
      </w:pPr>
    </w:p>
    <w:p w14:paraId="3AE575D6"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0FE66757"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15172AD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34D3DA84" w14:textId="77777777" w:rsidR="00DC06F1" w:rsidRPr="004C36BC" w:rsidRDefault="00DC06F1" w:rsidP="00694697">
      <w:pPr>
        <w:pStyle w:val="Nzev"/>
        <w:rPr>
          <w:rFonts w:ascii="Arial" w:hAnsi="Arial" w:cs="Arial"/>
          <w:sz w:val="22"/>
          <w:szCs w:val="22"/>
          <w:lang w:val="cs-CZ"/>
        </w:rPr>
      </w:pPr>
    </w:p>
    <w:p w14:paraId="3E72D451" w14:textId="77777777" w:rsidR="00694697" w:rsidRPr="004C36BC" w:rsidRDefault="00694697" w:rsidP="00694697">
      <w:pPr>
        <w:rPr>
          <w:rFonts w:ascii="Arial" w:hAnsi="Arial" w:cs="Arial"/>
          <w:sz w:val="22"/>
          <w:szCs w:val="22"/>
        </w:rPr>
      </w:pPr>
    </w:p>
    <w:p w14:paraId="56480383" w14:textId="77777777" w:rsidR="00694697" w:rsidRPr="004C36BC" w:rsidRDefault="00694697" w:rsidP="008F195A">
      <w:pPr>
        <w:pStyle w:val="Nadpis8"/>
        <w:keepLines/>
        <w:spacing w:before="240" w:after="120"/>
        <w:rPr>
          <w:rFonts w:cs="Arial"/>
          <w:sz w:val="22"/>
          <w:szCs w:val="22"/>
        </w:rPr>
      </w:pPr>
      <w:r w:rsidRPr="004C36BC">
        <w:rPr>
          <w:rFonts w:cs="Arial"/>
          <w:sz w:val="22"/>
          <w:szCs w:val="22"/>
        </w:rPr>
        <w:t>Smluvní strany</w:t>
      </w:r>
    </w:p>
    <w:p w14:paraId="23BB9B7F" w14:textId="77777777" w:rsidR="00694697" w:rsidRPr="004C36BC" w:rsidRDefault="00694697" w:rsidP="00694697">
      <w:pPr>
        <w:rPr>
          <w:rFonts w:ascii="Arial" w:hAnsi="Arial" w:cs="Arial"/>
          <w:b/>
          <w:sz w:val="22"/>
          <w:szCs w:val="22"/>
        </w:rPr>
      </w:pPr>
    </w:p>
    <w:p w14:paraId="6F4927FB"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4"/>
        <w:gridCol w:w="6746"/>
      </w:tblGrid>
      <w:tr w:rsidR="00694697" w:rsidRPr="004C36BC" w14:paraId="3B2CA7E5" w14:textId="77777777" w:rsidTr="006C2496">
        <w:tc>
          <w:tcPr>
            <w:tcW w:w="2350" w:type="dxa"/>
          </w:tcPr>
          <w:p w14:paraId="648FC802"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Název</w:t>
            </w:r>
            <w:r w:rsidR="00DE59A8">
              <w:rPr>
                <w:rFonts w:ascii="Arial" w:hAnsi="Arial" w:cs="Arial"/>
                <w:sz w:val="22"/>
                <w:szCs w:val="22"/>
              </w:rPr>
              <w:t>:</w:t>
            </w:r>
            <w:r w:rsidRPr="004C36BC">
              <w:rPr>
                <w:rFonts w:ascii="Arial" w:hAnsi="Arial" w:cs="Arial"/>
                <w:sz w:val="22"/>
                <w:szCs w:val="22"/>
              </w:rPr>
              <w:t xml:space="preserve"> </w:t>
            </w:r>
            <w:r w:rsidRPr="004C36BC">
              <w:rPr>
                <w:rFonts w:ascii="Arial" w:hAnsi="Arial" w:cs="Arial"/>
                <w:sz w:val="22"/>
                <w:szCs w:val="22"/>
              </w:rPr>
              <w:tab/>
            </w:r>
          </w:p>
        </w:tc>
        <w:tc>
          <w:tcPr>
            <w:tcW w:w="6860" w:type="dxa"/>
          </w:tcPr>
          <w:p w14:paraId="7AF8F06E" w14:textId="77777777" w:rsidR="00694697" w:rsidRPr="004C36BC" w:rsidRDefault="00694697" w:rsidP="006C2496">
            <w:pPr>
              <w:pStyle w:val="BodyText21"/>
              <w:widowControl/>
              <w:snapToGrid/>
              <w:rPr>
                <w:rFonts w:ascii="Arial" w:hAnsi="Arial" w:cs="Arial"/>
                <w:bCs/>
                <w:iCs/>
              </w:rPr>
            </w:pPr>
            <w:r w:rsidRPr="004C36BC">
              <w:rPr>
                <w:rFonts w:ascii="Arial" w:hAnsi="Arial" w:cs="Arial"/>
                <w:bCs/>
                <w:iCs/>
              </w:rPr>
              <w:t>Město Turnov</w:t>
            </w:r>
          </w:p>
        </w:tc>
      </w:tr>
      <w:tr w:rsidR="00694697" w:rsidRPr="004C36BC" w14:paraId="63BA60A4" w14:textId="77777777" w:rsidTr="006C2496">
        <w:tc>
          <w:tcPr>
            <w:tcW w:w="2350" w:type="dxa"/>
          </w:tcPr>
          <w:p w14:paraId="3B31C074"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r w:rsidR="00DE59A8">
              <w:rPr>
                <w:rFonts w:ascii="Arial" w:hAnsi="Arial" w:cs="Arial"/>
                <w:sz w:val="22"/>
                <w:szCs w:val="22"/>
              </w:rPr>
              <w:t>:</w:t>
            </w:r>
          </w:p>
        </w:tc>
        <w:tc>
          <w:tcPr>
            <w:tcW w:w="6860" w:type="dxa"/>
          </w:tcPr>
          <w:p w14:paraId="7EB0E7D2" w14:textId="77777777" w:rsidR="00694697" w:rsidRPr="004C36BC" w:rsidRDefault="00694697" w:rsidP="008E5FB9">
            <w:pPr>
              <w:jc w:val="both"/>
              <w:rPr>
                <w:rFonts w:ascii="Arial" w:hAnsi="Arial" w:cs="Arial"/>
                <w:bCs/>
                <w:iCs/>
                <w:sz w:val="22"/>
                <w:szCs w:val="22"/>
              </w:rPr>
            </w:pPr>
            <w:r w:rsidRPr="004C36BC">
              <w:rPr>
                <w:rFonts w:ascii="Arial" w:hAnsi="Arial" w:cs="Arial"/>
                <w:bCs/>
                <w:iCs/>
                <w:sz w:val="22"/>
                <w:szCs w:val="22"/>
              </w:rPr>
              <w:t xml:space="preserve">Antonína Dvořáka 335, 511 </w:t>
            </w:r>
            <w:r w:rsidR="008E5FB9" w:rsidRPr="004C36BC">
              <w:rPr>
                <w:rFonts w:ascii="Arial" w:hAnsi="Arial" w:cs="Arial"/>
                <w:bCs/>
                <w:iCs/>
                <w:sz w:val="22"/>
                <w:szCs w:val="22"/>
              </w:rPr>
              <w:t>01</w:t>
            </w:r>
            <w:r w:rsidRPr="004C36BC">
              <w:rPr>
                <w:rFonts w:ascii="Arial" w:hAnsi="Arial" w:cs="Arial"/>
                <w:bCs/>
                <w:iCs/>
                <w:sz w:val="22"/>
                <w:szCs w:val="22"/>
              </w:rPr>
              <w:t xml:space="preserve"> Turnov</w:t>
            </w:r>
          </w:p>
        </w:tc>
      </w:tr>
      <w:tr w:rsidR="00694697" w:rsidRPr="004C36BC" w14:paraId="40581F40" w14:textId="77777777" w:rsidTr="006C2496">
        <w:tc>
          <w:tcPr>
            <w:tcW w:w="2350" w:type="dxa"/>
          </w:tcPr>
          <w:p w14:paraId="001A6F70"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IČ:</w:t>
            </w:r>
          </w:p>
        </w:tc>
        <w:tc>
          <w:tcPr>
            <w:tcW w:w="6860" w:type="dxa"/>
          </w:tcPr>
          <w:p w14:paraId="1131D8D5"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00276227</w:t>
            </w:r>
          </w:p>
        </w:tc>
      </w:tr>
      <w:tr w:rsidR="00694697" w:rsidRPr="004C36BC" w14:paraId="0EE36518" w14:textId="77777777" w:rsidTr="006C2496">
        <w:tc>
          <w:tcPr>
            <w:tcW w:w="2350" w:type="dxa"/>
          </w:tcPr>
          <w:p w14:paraId="0FB3A11E"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DIČ: </w:t>
            </w:r>
            <w:r w:rsidRPr="004C36BC">
              <w:rPr>
                <w:rFonts w:ascii="Arial" w:hAnsi="Arial" w:cs="Arial"/>
                <w:sz w:val="22"/>
                <w:szCs w:val="22"/>
              </w:rPr>
              <w:tab/>
            </w:r>
          </w:p>
        </w:tc>
        <w:tc>
          <w:tcPr>
            <w:tcW w:w="6860" w:type="dxa"/>
          </w:tcPr>
          <w:p w14:paraId="7938B0CB"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CZ002</w:t>
            </w:r>
            <w:r w:rsidR="008F0BEF" w:rsidRPr="004C36BC">
              <w:rPr>
                <w:rFonts w:ascii="Arial" w:hAnsi="Arial" w:cs="Arial"/>
                <w:bCs/>
                <w:iCs/>
                <w:sz w:val="22"/>
                <w:szCs w:val="22"/>
              </w:rPr>
              <w:t>76</w:t>
            </w:r>
            <w:r w:rsidRPr="004C36BC">
              <w:rPr>
                <w:rFonts w:ascii="Arial" w:hAnsi="Arial" w:cs="Arial"/>
                <w:bCs/>
                <w:iCs/>
                <w:sz w:val="22"/>
                <w:szCs w:val="22"/>
              </w:rPr>
              <w:t>227</w:t>
            </w:r>
          </w:p>
        </w:tc>
      </w:tr>
      <w:tr w:rsidR="00694697" w:rsidRPr="004C36BC" w14:paraId="6E6181F9" w14:textId="77777777" w:rsidTr="006C2496">
        <w:tc>
          <w:tcPr>
            <w:tcW w:w="2350" w:type="dxa"/>
          </w:tcPr>
          <w:p w14:paraId="44A9FB3F" w14:textId="77777777" w:rsidR="00694697" w:rsidRPr="004C36BC" w:rsidRDefault="000D1D9C" w:rsidP="006C2496">
            <w:pPr>
              <w:jc w:val="both"/>
              <w:rPr>
                <w:rFonts w:ascii="Arial" w:hAnsi="Arial" w:cs="Arial"/>
                <w:sz w:val="22"/>
                <w:szCs w:val="22"/>
              </w:rPr>
            </w:pPr>
            <w:r w:rsidRPr="004C36BC">
              <w:rPr>
                <w:rFonts w:ascii="Arial" w:hAnsi="Arial" w:cs="Arial"/>
                <w:sz w:val="22"/>
                <w:szCs w:val="22"/>
              </w:rPr>
              <w:t xml:space="preserve">Č. účtu:  </w:t>
            </w:r>
          </w:p>
        </w:tc>
        <w:tc>
          <w:tcPr>
            <w:tcW w:w="6860" w:type="dxa"/>
          </w:tcPr>
          <w:p w14:paraId="48187C33" w14:textId="77777777" w:rsidR="00694697" w:rsidRPr="004C36BC" w:rsidRDefault="000D1D9C" w:rsidP="00E90D29">
            <w:pPr>
              <w:jc w:val="both"/>
              <w:rPr>
                <w:rFonts w:ascii="Arial" w:hAnsi="Arial" w:cs="Arial"/>
                <w:bCs/>
                <w:iCs/>
                <w:sz w:val="22"/>
                <w:szCs w:val="22"/>
              </w:rPr>
            </w:pPr>
            <w:r w:rsidRPr="004C36BC">
              <w:rPr>
                <w:rFonts w:ascii="Arial" w:hAnsi="Arial" w:cs="Arial"/>
                <w:bCs/>
                <w:iCs/>
                <w:sz w:val="22"/>
                <w:szCs w:val="22"/>
              </w:rPr>
              <w:t>27-1263075359/0800 u České spořitelny</w:t>
            </w:r>
          </w:p>
        </w:tc>
      </w:tr>
      <w:tr w:rsidR="00694697" w:rsidRPr="004C36BC" w14:paraId="344B0878" w14:textId="77777777" w:rsidTr="006C2496">
        <w:tc>
          <w:tcPr>
            <w:tcW w:w="2350" w:type="dxa"/>
          </w:tcPr>
          <w:p w14:paraId="2DC4184E" w14:textId="77777777" w:rsidR="00694697" w:rsidRPr="004C36BC" w:rsidRDefault="000D1D9C" w:rsidP="000D1D9C">
            <w:pPr>
              <w:jc w:val="both"/>
              <w:rPr>
                <w:rFonts w:ascii="Arial" w:hAnsi="Arial" w:cs="Arial"/>
                <w:sz w:val="22"/>
                <w:szCs w:val="22"/>
              </w:rPr>
            </w:pPr>
            <w:r w:rsidRPr="004C36BC">
              <w:rPr>
                <w:rFonts w:ascii="Arial" w:hAnsi="Arial" w:cs="Arial"/>
                <w:sz w:val="22"/>
                <w:szCs w:val="22"/>
              </w:rPr>
              <w:t>Jednající</w:t>
            </w:r>
            <w:r w:rsidR="00694697" w:rsidRPr="004C36BC">
              <w:rPr>
                <w:rFonts w:ascii="Arial" w:hAnsi="Arial" w:cs="Arial"/>
                <w:sz w:val="22"/>
                <w:szCs w:val="22"/>
              </w:rPr>
              <w:t xml:space="preserve">        </w:t>
            </w:r>
          </w:p>
        </w:tc>
        <w:tc>
          <w:tcPr>
            <w:tcW w:w="6860" w:type="dxa"/>
          </w:tcPr>
          <w:p w14:paraId="56E54313" w14:textId="77777777"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 xml:space="preserve">Ing. Tomáš </w:t>
            </w:r>
            <w:proofErr w:type="spellStart"/>
            <w:r w:rsidRPr="004C36BC">
              <w:rPr>
                <w:rFonts w:ascii="Arial" w:hAnsi="Arial" w:cs="Arial"/>
                <w:bCs/>
                <w:iCs/>
                <w:sz w:val="22"/>
                <w:szCs w:val="22"/>
              </w:rPr>
              <w:t>Hocke</w:t>
            </w:r>
            <w:proofErr w:type="spellEnd"/>
            <w:r w:rsidRPr="004C36BC">
              <w:rPr>
                <w:rFonts w:ascii="Arial" w:hAnsi="Arial" w:cs="Arial"/>
                <w:bCs/>
                <w:iCs/>
                <w:sz w:val="22"/>
                <w:szCs w:val="22"/>
              </w:rPr>
              <w:t>, starosta města</w:t>
            </w:r>
            <w:r w:rsidRPr="004C36BC">
              <w:rPr>
                <w:rFonts w:ascii="Arial" w:hAnsi="Arial" w:cs="Arial"/>
                <w:color w:val="000000"/>
                <w:sz w:val="22"/>
                <w:szCs w:val="22"/>
              </w:rPr>
              <w:t xml:space="preserve"> </w:t>
            </w:r>
          </w:p>
        </w:tc>
      </w:tr>
      <w:tr w:rsidR="00694697" w:rsidRPr="004C36BC" w14:paraId="7894679D" w14:textId="77777777" w:rsidTr="006C2496">
        <w:tc>
          <w:tcPr>
            <w:tcW w:w="2350" w:type="dxa"/>
          </w:tcPr>
          <w:p w14:paraId="3D90B1E5" w14:textId="77777777" w:rsidR="00694697" w:rsidRPr="004C36BC" w:rsidRDefault="00694697" w:rsidP="000D1D9C">
            <w:pPr>
              <w:rPr>
                <w:rFonts w:ascii="Arial" w:hAnsi="Arial" w:cs="Arial"/>
                <w:sz w:val="22"/>
                <w:szCs w:val="22"/>
              </w:rPr>
            </w:pPr>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Pr="004C36BC">
              <w:rPr>
                <w:rFonts w:ascii="Arial" w:hAnsi="Arial" w:cs="Arial"/>
                <w:color w:val="000000"/>
                <w:sz w:val="22"/>
                <w:szCs w:val="22"/>
              </w:rPr>
              <w:t>a technických věcech za objednatele</w:t>
            </w:r>
            <w:r w:rsidR="00DE59A8">
              <w:rPr>
                <w:rFonts w:ascii="Arial" w:hAnsi="Arial" w:cs="Arial"/>
                <w:color w:val="000000"/>
                <w:sz w:val="22"/>
                <w:szCs w:val="22"/>
              </w:rPr>
              <w:t>:</w:t>
            </w:r>
          </w:p>
        </w:tc>
        <w:tc>
          <w:tcPr>
            <w:tcW w:w="6860" w:type="dxa"/>
          </w:tcPr>
          <w:p w14:paraId="730570E9" w14:textId="77777777" w:rsidR="000D1D9C" w:rsidRPr="004C36BC" w:rsidRDefault="000D1D9C" w:rsidP="000D1D9C">
            <w:pPr>
              <w:autoSpaceDE w:val="0"/>
              <w:rPr>
                <w:rFonts w:ascii="Arial" w:hAnsi="Arial" w:cs="Arial"/>
                <w:color w:val="000000"/>
                <w:sz w:val="22"/>
                <w:szCs w:val="22"/>
              </w:rPr>
            </w:pPr>
          </w:p>
          <w:p w14:paraId="32C988DD" w14:textId="24BD2C43" w:rsidR="00264FA2" w:rsidRPr="004C36BC" w:rsidRDefault="00093ECD" w:rsidP="00D43980">
            <w:pPr>
              <w:autoSpaceDE w:val="0"/>
              <w:rPr>
                <w:rFonts w:ascii="Arial" w:hAnsi="Arial" w:cs="Arial"/>
                <w:bCs/>
                <w:iCs/>
                <w:sz w:val="22"/>
                <w:szCs w:val="22"/>
              </w:rPr>
            </w:pPr>
            <w:r>
              <w:rPr>
                <w:rFonts w:ascii="Arial" w:hAnsi="Arial" w:cs="Arial"/>
                <w:bCs/>
                <w:iCs/>
                <w:sz w:val="22"/>
                <w:szCs w:val="22"/>
              </w:rPr>
              <w:t>Ing</w:t>
            </w:r>
            <w:r w:rsidR="00D43980">
              <w:rPr>
                <w:rFonts w:ascii="Arial" w:hAnsi="Arial" w:cs="Arial"/>
                <w:bCs/>
                <w:iCs/>
                <w:sz w:val="22"/>
                <w:szCs w:val="22"/>
              </w:rPr>
              <w:t>. Štěpán Kučera</w:t>
            </w:r>
            <w:r w:rsidR="000342E0">
              <w:rPr>
                <w:rFonts w:ascii="Arial" w:hAnsi="Arial" w:cs="Arial"/>
                <w:bCs/>
                <w:iCs/>
                <w:sz w:val="22"/>
                <w:szCs w:val="22"/>
              </w:rPr>
              <w:t>,</w:t>
            </w:r>
            <w:r w:rsidR="004E5BC9">
              <w:rPr>
                <w:rFonts w:ascii="Arial" w:hAnsi="Arial" w:cs="Arial"/>
                <w:bCs/>
                <w:iCs/>
                <w:sz w:val="22"/>
                <w:szCs w:val="22"/>
              </w:rPr>
              <w:t xml:space="preserve"> </w:t>
            </w:r>
            <w:r w:rsidR="00372E20">
              <w:rPr>
                <w:rFonts w:ascii="Arial" w:hAnsi="Arial" w:cs="Arial"/>
                <w:bCs/>
                <w:iCs/>
                <w:sz w:val="22"/>
                <w:szCs w:val="22"/>
              </w:rPr>
              <w:t>referent odboru správy majetku, tel. 48136632</w:t>
            </w:r>
            <w:r w:rsidR="00D43980">
              <w:rPr>
                <w:rFonts w:ascii="Arial" w:hAnsi="Arial" w:cs="Arial"/>
                <w:bCs/>
                <w:iCs/>
                <w:sz w:val="22"/>
                <w:szCs w:val="22"/>
              </w:rPr>
              <w:t>0</w:t>
            </w:r>
            <w:r w:rsidR="00372E20">
              <w:rPr>
                <w:rFonts w:ascii="Arial" w:hAnsi="Arial" w:cs="Arial"/>
                <w:bCs/>
                <w:iCs/>
                <w:sz w:val="22"/>
                <w:szCs w:val="22"/>
              </w:rPr>
              <w:t>, e-mail</w:t>
            </w:r>
            <w:r w:rsidR="004E5BC9">
              <w:rPr>
                <w:rFonts w:ascii="Arial" w:hAnsi="Arial" w:cs="Arial"/>
                <w:bCs/>
                <w:iCs/>
                <w:sz w:val="22"/>
                <w:szCs w:val="22"/>
              </w:rPr>
              <w:t xml:space="preserve"> </w:t>
            </w:r>
            <w:hyperlink r:id="rId8" w:history="1">
              <w:r w:rsidR="00D43980" w:rsidRPr="00B37478">
                <w:rPr>
                  <w:rStyle w:val="Hypertextovodkaz"/>
                  <w:rFonts w:ascii="Arial" w:hAnsi="Arial" w:cs="Arial"/>
                  <w:bCs/>
                  <w:iCs/>
                  <w:sz w:val="22"/>
                  <w:szCs w:val="22"/>
                </w:rPr>
                <w:t>s.kucera@mu.turnov.cz</w:t>
              </w:r>
            </w:hyperlink>
          </w:p>
        </w:tc>
      </w:tr>
    </w:tbl>
    <w:p w14:paraId="7057F05D" w14:textId="77777777"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(„objednatel“)</w:t>
      </w:r>
    </w:p>
    <w:p w14:paraId="78AD0336" w14:textId="77777777" w:rsidR="00694697" w:rsidRPr="004C36BC" w:rsidRDefault="00694697" w:rsidP="00694697">
      <w:pPr>
        <w:tabs>
          <w:tab w:val="left" w:pos="1440"/>
        </w:tabs>
        <w:rPr>
          <w:rFonts w:ascii="Arial" w:hAnsi="Arial" w:cs="Arial"/>
          <w:sz w:val="22"/>
          <w:szCs w:val="22"/>
        </w:rPr>
      </w:pPr>
    </w:p>
    <w:p w14:paraId="20613052"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15"/>
        <w:gridCol w:w="6755"/>
      </w:tblGrid>
      <w:tr w:rsidR="00694697" w:rsidRPr="004C36BC" w14:paraId="03F9E3A7" w14:textId="77777777" w:rsidTr="006C2496">
        <w:tc>
          <w:tcPr>
            <w:tcW w:w="2350" w:type="dxa"/>
          </w:tcPr>
          <w:p w14:paraId="4B877D73"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00DE59A8">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27E47F71"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5C7A80BF" w14:textId="77777777" w:rsidTr="006C2496">
        <w:tc>
          <w:tcPr>
            <w:tcW w:w="2350" w:type="dxa"/>
          </w:tcPr>
          <w:p w14:paraId="249F29BA"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r w:rsidR="00DE59A8">
              <w:rPr>
                <w:rFonts w:ascii="Arial" w:hAnsi="Arial" w:cs="Arial"/>
                <w:sz w:val="22"/>
                <w:szCs w:val="22"/>
                <w:highlight w:val="yellow"/>
              </w:rPr>
              <w:t>:</w:t>
            </w:r>
          </w:p>
        </w:tc>
        <w:tc>
          <w:tcPr>
            <w:tcW w:w="6860" w:type="dxa"/>
          </w:tcPr>
          <w:p w14:paraId="091096EC"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796DC085" w14:textId="77777777" w:rsidTr="006C2496">
        <w:tc>
          <w:tcPr>
            <w:tcW w:w="2350" w:type="dxa"/>
          </w:tcPr>
          <w:p w14:paraId="62AA153F"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r w:rsidR="00DE59A8">
              <w:rPr>
                <w:rFonts w:ascii="Arial" w:hAnsi="Arial" w:cs="Arial"/>
                <w:sz w:val="22"/>
                <w:szCs w:val="22"/>
                <w:highlight w:val="yellow"/>
              </w:rPr>
              <w:t>:</w:t>
            </w:r>
          </w:p>
        </w:tc>
        <w:tc>
          <w:tcPr>
            <w:tcW w:w="6860" w:type="dxa"/>
          </w:tcPr>
          <w:p w14:paraId="31FE0760"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6C95C673" w14:textId="77777777" w:rsidTr="006C2496">
        <w:tc>
          <w:tcPr>
            <w:tcW w:w="2350" w:type="dxa"/>
          </w:tcPr>
          <w:p w14:paraId="027F9592"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r w:rsidR="00DE59A8">
              <w:rPr>
                <w:rFonts w:ascii="Arial" w:hAnsi="Arial" w:cs="Arial"/>
                <w:sz w:val="22"/>
                <w:szCs w:val="22"/>
                <w:highlight w:val="yellow"/>
              </w:rPr>
              <w:t>:</w:t>
            </w:r>
          </w:p>
        </w:tc>
        <w:tc>
          <w:tcPr>
            <w:tcW w:w="6860" w:type="dxa"/>
          </w:tcPr>
          <w:p w14:paraId="7399C133"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62171F38" w14:textId="77777777" w:rsidTr="006C2496">
        <w:tc>
          <w:tcPr>
            <w:tcW w:w="2350" w:type="dxa"/>
          </w:tcPr>
          <w:p w14:paraId="48EB2389" w14:textId="77777777" w:rsidR="00694697" w:rsidRPr="004C36BC" w:rsidRDefault="00694697" w:rsidP="006C2496">
            <w:pPr>
              <w:jc w:val="both"/>
              <w:rPr>
                <w:rFonts w:ascii="Arial" w:hAnsi="Arial" w:cs="Arial"/>
                <w:sz w:val="22"/>
                <w:szCs w:val="22"/>
                <w:highlight w:val="yellow"/>
              </w:rPr>
            </w:pPr>
            <w:proofErr w:type="spellStart"/>
            <w:r w:rsidRPr="004C36BC">
              <w:rPr>
                <w:rFonts w:ascii="Arial" w:hAnsi="Arial" w:cs="Arial"/>
                <w:sz w:val="22"/>
                <w:szCs w:val="22"/>
                <w:highlight w:val="yellow"/>
              </w:rPr>
              <w:t>Č.ú</w:t>
            </w:r>
            <w:proofErr w:type="spellEnd"/>
            <w:r w:rsidRPr="004C36BC">
              <w:rPr>
                <w:rFonts w:ascii="Arial" w:hAnsi="Arial" w:cs="Arial"/>
                <w:sz w:val="22"/>
                <w:szCs w:val="22"/>
                <w:highlight w:val="yellow"/>
              </w:rPr>
              <w:t>.</w:t>
            </w:r>
            <w:r w:rsidR="00DE59A8">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7FBF1F0C"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09C683CB" w14:textId="77777777" w:rsidTr="006C2496">
        <w:tc>
          <w:tcPr>
            <w:tcW w:w="2350" w:type="dxa"/>
          </w:tcPr>
          <w:p w14:paraId="2C159DF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54598816"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236E1126" w14:textId="77777777" w:rsidTr="006C2496">
        <w:tc>
          <w:tcPr>
            <w:tcW w:w="2350" w:type="dxa"/>
          </w:tcPr>
          <w:p w14:paraId="1FBAC762" w14:textId="77777777"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 jedná:</w:t>
            </w:r>
          </w:p>
        </w:tc>
        <w:tc>
          <w:tcPr>
            <w:tcW w:w="6860" w:type="dxa"/>
          </w:tcPr>
          <w:p w14:paraId="5B7FBCC3" w14:textId="77777777" w:rsidR="00694697" w:rsidRDefault="00704E07" w:rsidP="006C2496">
            <w:pPr>
              <w:jc w:val="both"/>
              <w:rPr>
                <w:rFonts w:ascii="Arial" w:hAnsi="Arial" w:cs="Arial"/>
                <w:sz w:val="22"/>
                <w:szCs w:val="22"/>
                <w:highlight w:val="yellow"/>
              </w:rPr>
            </w:pPr>
            <w:r>
              <w:rPr>
                <w:rFonts w:ascii="Arial" w:hAnsi="Arial" w:cs="Arial"/>
                <w:sz w:val="22"/>
                <w:szCs w:val="22"/>
                <w:highlight w:val="yellow"/>
              </w:rPr>
              <w:t>…………………………………………</w:t>
            </w:r>
          </w:p>
          <w:p w14:paraId="4E796D97" w14:textId="77777777" w:rsidR="00704E0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bl>
    <w:p w14:paraId="5094A9BB" w14:textId="77777777" w:rsidR="00694697" w:rsidRPr="004C36BC" w:rsidRDefault="00694697" w:rsidP="00694697">
      <w:pPr>
        <w:spacing w:before="120"/>
        <w:rPr>
          <w:rFonts w:ascii="Arial" w:hAnsi="Arial" w:cs="Arial"/>
          <w:sz w:val="22"/>
          <w:szCs w:val="22"/>
        </w:rPr>
      </w:pPr>
      <w:r w:rsidRPr="004C36BC">
        <w:rPr>
          <w:rFonts w:ascii="Arial" w:hAnsi="Arial" w:cs="Arial"/>
          <w:sz w:val="22"/>
          <w:szCs w:val="22"/>
          <w:highlight w:val="yellow"/>
        </w:rPr>
        <w:t>(dále jen „zhotovitel“)</w:t>
      </w:r>
    </w:p>
    <w:p w14:paraId="72405D59" w14:textId="77777777" w:rsidR="00694697" w:rsidRPr="004C36BC" w:rsidRDefault="00694697" w:rsidP="00694697">
      <w:pPr>
        <w:rPr>
          <w:rFonts w:ascii="Arial" w:hAnsi="Arial" w:cs="Arial"/>
          <w:sz w:val="22"/>
          <w:szCs w:val="22"/>
        </w:rPr>
      </w:pPr>
    </w:p>
    <w:p w14:paraId="2A4A072F" w14:textId="77777777" w:rsidR="00694697" w:rsidRPr="004C36BC" w:rsidRDefault="008E5FB9" w:rsidP="008F195A">
      <w:pPr>
        <w:pStyle w:val="Nadpis8"/>
        <w:keepLines/>
        <w:tabs>
          <w:tab w:val="clear" w:pos="1080"/>
          <w:tab w:val="num" w:pos="720"/>
        </w:tabs>
        <w:spacing w:before="240" w:after="120"/>
        <w:ind w:left="720"/>
        <w:rPr>
          <w:rFonts w:cs="Arial"/>
          <w:sz w:val="22"/>
          <w:szCs w:val="22"/>
        </w:rPr>
      </w:pPr>
      <w:r w:rsidRPr="008F195A">
        <w:rPr>
          <w:rFonts w:cs="Arial"/>
          <w:sz w:val="22"/>
          <w:szCs w:val="22"/>
        </w:rPr>
        <w:t>Vymezení</w:t>
      </w:r>
      <w:r w:rsidR="00694697" w:rsidRPr="004C36BC">
        <w:rPr>
          <w:rFonts w:cs="Arial"/>
          <w:sz w:val="22"/>
          <w:szCs w:val="22"/>
        </w:rPr>
        <w:t xml:space="preserve"> díla</w:t>
      </w:r>
    </w:p>
    <w:p w14:paraId="30B1A8BE" w14:textId="459AAAC0" w:rsidR="00E61589" w:rsidRPr="00E61589" w:rsidRDefault="003D050C" w:rsidP="005B5AE7">
      <w:pPr>
        <w:pStyle w:val="Nadpis21"/>
        <w:numPr>
          <w:ilvl w:val="1"/>
          <w:numId w:val="5"/>
        </w:numPr>
        <w:tabs>
          <w:tab w:val="clear" w:pos="426"/>
        </w:tabs>
        <w:spacing w:after="120" w:line="264" w:lineRule="auto"/>
        <w:jc w:val="both"/>
        <w:rPr>
          <w:rFonts w:ascii="Arial" w:hAnsi="Arial" w:cs="Arial"/>
          <w:b/>
          <w:sz w:val="22"/>
          <w:szCs w:val="22"/>
          <w:lang w:val="cs-CZ"/>
        </w:rPr>
      </w:pPr>
      <w:r w:rsidRPr="004C36BC">
        <w:rPr>
          <w:rFonts w:ascii="Arial" w:hAnsi="Arial" w:cs="Arial"/>
          <w:sz w:val="22"/>
          <w:szCs w:val="22"/>
        </w:rPr>
        <w:t xml:space="preserve">Předmětem plnění veřejné zakázky je realizace </w:t>
      </w:r>
      <w:r w:rsidR="00A256A7">
        <w:rPr>
          <w:rFonts w:ascii="Arial" w:hAnsi="Arial" w:cs="Arial"/>
          <w:sz w:val="22"/>
          <w:szCs w:val="22"/>
        </w:rPr>
        <w:t>stavebních prací a souvisejících</w:t>
      </w:r>
      <w:r w:rsidR="002036B4">
        <w:rPr>
          <w:rFonts w:ascii="Arial" w:hAnsi="Arial" w:cs="Arial"/>
          <w:sz w:val="22"/>
          <w:szCs w:val="22"/>
        </w:rPr>
        <w:t xml:space="preserve"> </w:t>
      </w:r>
      <w:r w:rsidR="00A256A7">
        <w:rPr>
          <w:rFonts w:ascii="Arial" w:hAnsi="Arial" w:cs="Arial"/>
          <w:sz w:val="22"/>
          <w:szCs w:val="22"/>
        </w:rPr>
        <w:t xml:space="preserve">dodávek a služeb investiční </w:t>
      </w:r>
      <w:r w:rsidRPr="004C36BC">
        <w:rPr>
          <w:rFonts w:ascii="Arial" w:hAnsi="Arial" w:cs="Arial"/>
          <w:sz w:val="22"/>
          <w:szCs w:val="22"/>
        </w:rPr>
        <w:t>akce s</w:t>
      </w:r>
      <w:r w:rsidR="0032257C" w:rsidRPr="004C36BC">
        <w:rPr>
          <w:rFonts w:ascii="Arial" w:hAnsi="Arial" w:cs="Arial"/>
          <w:sz w:val="22"/>
          <w:szCs w:val="22"/>
        </w:rPr>
        <w:t xml:space="preserve"> názvem</w:t>
      </w:r>
      <w:r w:rsidRPr="004C36BC">
        <w:rPr>
          <w:rFonts w:ascii="Arial" w:hAnsi="Arial" w:cs="Arial"/>
          <w:sz w:val="22"/>
          <w:szCs w:val="22"/>
        </w:rPr>
        <w:t xml:space="preserve"> </w:t>
      </w:r>
      <w:r w:rsidR="0032257C" w:rsidRPr="004C36BC">
        <w:rPr>
          <w:rFonts w:ascii="Arial" w:hAnsi="Arial" w:cs="Arial"/>
          <w:sz w:val="22"/>
          <w:szCs w:val="22"/>
        </w:rPr>
        <w:t>"</w:t>
      </w:r>
      <w:r w:rsidR="00CC1B2D" w:rsidRPr="00CC1B2D">
        <w:rPr>
          <w:rFonts w:ascii="ArialMT" w:eastAsia="Calibri" w:hAnsi="ArialMT" w:cs="ArialMT"/>
          <w:sz w:val="20"/>
          <w:lang w:val="cs-CZ"/>
        </w:rPr>
        <w:t xml:space="preserve"> </w:t>
      </w:r>
      <w:r w:rsidR="00847556" w:rsidRPr="00847556">
        <w:rPr>
          <w:rFonts w:ascii="Arial" w:hAnsi="Arial" w:cs="Arial"/>
          <w:b/>
          <w:sz w:val="22"/>
          <w:szCs w:val="22"/>
          <w:lang w:val="cs-CZ"/>
        </w:rPr>
        <w:t xml:space="preserve">Modernizace učebny fyziky ZŠ Žižkova – </w:t>
      </w:r>
      <w:r w:rsidR="008041E6">
        <w:rPr>
          <w:rFonts w:ascii="Arial" w:hAnsi="Arial" w:cs="Arial"/>
          <w:b/>
          <w:sz w:val="22"/>
          <w:szCs w:val="22"/>
          <w:lang w:val="cs-CZ"/>
        </w:rPr>
        <w:t>s</w:t>
      </w:r>
      <w:r w:rsidR="00847556" w:rsidRPr="00847556">
        <w:rPr>
          <w:rFonts w:ascii="Arial" w:hAnsi="Arial" w:cs="Arial"/>
          <w:b/>
          <w:sz w:val="22"/>
          <w:szCs w:val="22"/>
          <w:lang w:val="cs-CZ"/>
        </w:rPr>
        <w:t>tavební úpravy</w:t>
      </w:r>
      <w:r w:rsidR="00075BB7">
        <w:rPr>
          <w:rFonts w:ascii="Arial" w:hAnsi="Arial" w:cs="Arial"/>
          <w:b/>
          <w:sz w:val="22"/>
          <w:szCs w:val="22"/>
          <w:lang w:val="cs-CZ"/>
        </w:rPr>
        <w:t xml:space="preserve">, </w:t>
      </w:r>
      <w:r w:rsidR="00001CDA">
        <w:rPr>
          <w:rFonts w:ascii="Arial" w:hAnsi="Arial" w:cs="Arial"/>
          <w:b/>
          <w:sz w:val="22"/>
          <w:szCs w:val="22"/>
          <w:lang w:val="cs-CZ"/>
        </w:rPr>
        <w:t>3</w:t>
      </w:r>
      <w:r w:rsidR="00075BB7">
        <w:rPr>
          <w:rFonts w:ascii="Arial" w:hAnsi="Arial" w:cs="Arial"/>
          <w:b/>
          <w:sz w:val="22"/>
          <w:szCs w:val="22"/>
          <w:lang w:val="cs-CZ"/>
        </w:rPr>
        <w:t xml:space="preserve">. </w:t>
      </w:r>
      <w:r w:rsidR="00FD4470">
        <w:rPr>
          <w:rFonts w:ascii="Arial" w:hAnsi="Arial" w:cs="Arial"/>
          <w:b/>
          <w:sz w:val="22"/>
          <w:szCs w:val="22"/>
          <w:lang w:val="cs-CZ"/>
        </w:rPr>
        <w:t>kolo</w:t>
      </w:r>
      <w:r w:rsidR="0032257C" w:rsidRPr="005B5AE7">
        <w:rPr>
          <w:rFonts w:ascii="Arial" w:hAnsi="Arial" w:cs="Arial"/>
          <w:sz w:val="22"/>
          <w:szCs w:val="22"/>
        </w:rPr>
        <w:t>“</w:t>
      </w:r>
      <w:r w:rsidRPr="005B5AE7">
        <w:rPr>
          <w:rFonts w:ascii="Arial" w:hAnsi="Arial" w:cs="Arial"/>
          <w:sz w:val="22"/>
          <w:szCs w:val="22"/>
        </w:rPr>
        <w:t xml:space="preserve"> </w:t>
      </w:r>
      <w:r w:rsidR="00CD0DF3" w:rsidRPr="005B5AE7">
        <w:rPr>
          <w:rFonts w:ascii="Arial" w:hAnsi="Arial" w:cs="Arial"/>
          <w:sz w:val="22"/>
          <w:szCs w:val="22"/>
        </w:rPr>
        <w:t>v souladu</w:t>
      </w:r>
      <w:r w:rsidR="0032257C" w:rsidRPr="005B5AE7">
        <w:rPr>
          <w:rFonts w:ascii="Arial" w:hAnsi="Arial" w:cs="Arial"/>
          <w:sz w:val="22"/>
          <w:szCs w:val="22"/>
        </w:rPr>
        <w:t xml:space="preserve"> s</w:t>
      </w:r>
      <w:r w:rsidR="00CD0DF3" w:rsidRPr="005B5AE7">
        <w:rPr>
          <w:rFonts w:ascii="Arial" w:hAnsi="Arial" w:cs="Arial"/>
          <w:sz w:val="22"/>
          <w:szCs w:val="22"/>
        </w:rPr>
        <w:t xml:space="preserve"> </w:t>
      </w:r>
      <w:r w:rsidR="0032257C" w:rsidRPr="005B5AE7">
        <w:rPr>
          <w:rFonts w:ascii="Arial" w:hAnsi="Arial" w:cs="Arial"/>
          <w:sz w:val="22"/>
          <w:szCs w:val="22"/>
          <w:lang w:val="cs-CZ"/>
        </w:rPr>
        <w:t xml:space="preserve">dokumentací </w:t>
      </w:r>
      <w:r w:rsidR="00A256A7">
        <w:rPr>
          <w:rFonts w:ascii="Arial" w:hAnsi="Arial" w:cs="Arial"/>
          <w:sz w:val="22"/>
          <w:szCs w:val="22"/>
          <w:lang w:val="cs-CZ"/>
        </w:rPr>
        <w:t xml:space="preserve">na modernizaci a stavební úpravy učeben ZŠ Žižkova 525, Turnov </w:t>
      </w:r>
      <w:r w:rsidR="0032257C" w:rsidRPr="005B5AE7">
        <w:rPr>
          <w:rFonts w:ascii="Arial" w:hAnsi="Arial" w:cs="Arial"/>
          <w:sz w:val="22"/>
          <w:szCs w:val="22"/>
          <w:lang w:val="cs-CZ"/>
        </w:rPr>
        <w:t>pro výběr zhotovitele</w:t>
      </w:r>
      <w:r w:rsidR="0032257C" w:rsidRPr="004C3E16">
        <w:rPr>
          <w:rFonts w:ascii="Arial" w:hAnsi="Arial" w:cs="Arial"/>
          <w:sz w:val="22"/>
          <w:szCs w:val="22"/>
          <w:lang w:val="cs-CZ"/>
        </w:rPr>
        <w:t xml:space="preserve"> </w:t>
      </w:r>
      <w:r w:rsidR="0032257C" w:rsidRPr="005B5AE7">
        <w:rPr>
          <w:rFonts w:ascii="Arial" w:hAnsi="Arial" w:cs="Arial"/>
          <w:sz w:val="22"/>
          <w:szCs w:val="22"/>
          <w:lang w:val="cs-CZ"/>
        </w:rPr>
        <w:t xml:space="preserve">od </w:t>
      </w:r>
      <w:r w:rsidR="00A256A7">
        <w:rPr>
          <w:rFonts w:ascii="Arial" w:hAnsi="Arial" w:cs="Arial"/>
          <w:sz w:val="22"/>
          <w:szCs w:val="22"/>
          <w:lang w:val="cs-CZ"/>
        </w:rPr>
        <w:t xml:space="preserve">firmy </w:t>
      </w:r>
      <w:r w:rsidR="00E26442" w:rsidRPr="005B5AE7">
        <w:rPr>
          <w:rFonts w:ascii="Arial" w:hAnsi="Arial" w:cs="Arial"/>
          <w:sz w:val="22"/>
          <w:szCs w:val="22"/>
          <w:lang w:val="cs-CZ"/>
        </w:rPr>
        <w:t>ACTIV projekce s.r.o., IČ</w:t>
      </w:r>
      <w:r w:rsidR="00A256A7">
        <w:rPr>
          <w:rFonts w:ascii="Arial" w:hAnsi="Arial" w:cs="Arial"/>
          <w:sz w:val="22"/>
          <w:szCs w:val="22"/>
          <w:lang w:val="cs-CZ"/>
        </w:rPr>
        <w:t> </w:t>
      </w:r>
      <w:r w:rsidR="00E26442" w:rsidRPr="005B5AE7">
        <w:rPr>
          <w:rFonts w:ascii="Arial" w:hAnsi="Arial" w:cs="Arial"/>
          <w:sz w:val="22"/>
          <w:szCs w:val="22"/>
          <w:lang w:val="cs-CZ"/>
        </w:rPr>
        <w:t>27538320</w:t>
      </w:r>
      <w:r w:rsidR="00CC1B2D">
        <w:rPr>
          <w:rFonts w:ascii="Arial" w:hAnsi="Arial" w:cs="Arial"/>
          <w:sz w:val="22"/>
          <w:szCs w:val="22"/>
          <w:lang w:val="cs-CZ"/>
        </w:rPr>
        <w:t xml:space="preserve">, </w:t>
      </w:r>
      <w:r w:rsidR="00433E12" w:rsidRPr="005B5AE7">
        <w:rPr>
          <w:rFonts w:ascii="Arial" w:hAnsi="Arial" w:cs="Arial"/>
          <w:sz w:val="22"/>
          <w:szCs w:val="22"/>
          <w:lang w:val="cs-CZ"/>
        </w:rPr>
        <w:t>zakázka č</w:t>
      </w:r>
      <w:r w:rsidR="005B5AE7" w:rsidRPr="005B5AE7">
        <w:rPr>
          <w:rFonts w:ascii="Arial" w:hAnsi="Arial" w:cs="Arial"/>
          <w:sz w:val="22"/>
          <w:szCs w:val="22"/>
          <w:lang w:val="cs-CZ"/>
        </w:rPr>
        <w:t xml:space="preserve">. </w:t>
      </w:r>
      <w:r w:rsidR="00CC1B2D" w:rsidRPr="00CC1B2D">
        <w:rPr>
          <w:rFonts w:ascii="Arial" w:hAnsi="Arial" w:cs="Arial"/>
          <w:sz w:val="22"/>
          <w:szCs w:val="22"/>
          <w:lang w:val="cs-CZ"/>
        </w:rPr>
        <w:t xml:space="preserve">21/7-001 včetně aktualizace č.1 z 8/2024 (viz příloha </w:t>
      </w:r>
      <w:r w:rsidR="00CC1B2D">
        <w:rPr>
          <w:rFonts w:ascii="Arial" w:hAnsi="Arial" w:cs="Arial"/>
          <w:sz w:val="22"/>
          <w:szCs w:val="22"/>
          <w:lang w:val="cs-CZ"/>
        </w:rPr>
        <w:t xml:space="preserve">č. </w:t>
      </w:r>
      <w:r w:rsidR="00CC1B2D" w:rsidRPr="00CC1B2D">
        <w:rPr>
          <w:rFonts w:ascii="Arial" w:hAnsi="Arial" w:cs="Arial"/>
          <w:sz w:val="22"/>
          <w:szCs w:val="22"/>
          <w:lang w:val="cs-CZ"/>
        </w:rPr>
        <w:t>4 výzvy)</w:t>
      </w:r>
      <w:r w:rsidR="00433E12" w:rsidRPr="005B5AE7">
        <w:rPr>
          <w:rFonts w:ascii="Arial" w:hAnsi="Arial" w:cs="Arial"/>
          <w:sz w:val="22"/>
          <w:szCs w:val="22"/>
          <w:lang w:val="cs-CZ"/>
        </w:rPr>
        <w:t xml:space="preserve"> a s</w:t>
      </w:r>
      <w:r w:rsidR="005B5AE7">
        <w:rPr>
          <w:rFonts w:ascii="Arial" w:hAnsi="Arial" w:cs="Arial"/>
          <w:sz w:val="22"/>
          <w:szCs w:val="22"/>
          <w:lang w:val="cs-CZ"/>
        </w:rPr>
        <w:t> </w:t>
      </w:r>
      <w:r w:rsidR="00E26442" w:rsidRPr="005B5AE7">
        <w:rPr>
          <w:rFonts w:ascii="Arial" w:hAnsi="Arial" w:cs="Arial"/>
          <w:sz w:val="22"/>
          <w:szCs w:val="22"/>
          <w:lang w:val="cs-CZ"/>
        </w:rPr>
        <w:t>výkaz</w:t>
      </w:r>
      <w:r w:rsidR="00CC1B2D">
        <w:rPr>
          <w:rFonts w:ascii="Arial" w:hAnsi="Arial" w:cs="Arial"/>
          <w:sz w:val="22"/>
          <w:szCs w:val="22"/>
          <w:lang w:val="cs-CZ"/>
        </w:rPr>
        <w:t>y</w:t>
      </w:r>
      <w:r w:rsidR="00CC1B2D" w:rsidRPr="00CC1B2D">
        <w:rPr>
          <w:rFonts w:ascii="Arial" w:hAnsi="Arial" w:cs="Arial"/>
          <w:sz w:val="22"/>
          <w:szCs w:val="22"/>
          <w:lang w:val="cs-CZ"/>
        </w:rPr>
        <w:t xml:space="preserve"> výměr na architektonicko-stavebně konstrukční část zpracovaném v 8/2024 (viz příloha č. 5a výzvy) a na elektrotechnická zařízení zpracovaném v 8/2024 (viz příloha č. 5b výzvy).</w:t>
      </w:r>
      <w:r w:rsidR="00F431F0">
        <w:rPr>
          <w:rFonts w:ascii="Arial" w:hAnsi="Arial" w:cs="Arial"/>
          <w:sz w:val="22"/>
          <w:szCs w:val="22"/>
          <w:lang w:val="cs-CZ"/>
        </w:rPr>
        <w:t xml:space="preserve"> Jedná se o modernizaci učebny fyziky s kapacitou 30 žáků ve 2. </w:t>
      </w:r>
      <w:r w:rsidR="00060EF2">
        <w:rPr>
          <w:rFonts w:ascii="Arial" w:hAnsi="Arial" w:cs="Arial"/>
          <w:sz w:val="22"/>
          <w:szCs w:val="22"/>
          <w:lang w:val="cs-CZ"/>
        </w:rPr>
        <w:t xml:space="preserve">nadzemním </w:t>
      </w:r>
      <w:r w:rsidR="00F431F0">
        <w:rPr>
          <w:rFonts w:ascii="Arial" w:hAnsi="Arial" w:cs="Arial"/>
          <w:sz w:val="22"/>
          <w:szCs w:val="22"/>
          <w:lang w:val="cs-CZ"/>
        </w:rPr>
        <w:t>podlaží školy</w:t>
      </w:r>
      <w:r w:rsidR="00DD3A9B">
        <w:rPr>
          <w:rFonts w:ascii="Arial" w:hAnsi="Arial" w:cs="Arial"/>
          <w:sz w:val="22"/>
          <w:szCs w:val="22"/>
          <w:lang w:val="cs-CZ"/>
        </w:rPr>
        <w:t xml:space="preserve"> (číslo dveří 204)</w:t>
      </w:r>
      <w:r w:rsidR="00F431F0">
        <w:rPr>
          <w:rFonts w:ascii="Arial" w:hAnsi="Arial" w:cs="Arial"/>
          <w:sz w:val="22"/>
          <w:szCs w:val="22"/>
          <w:lang w:val="cs-CZ"/>
        </w:rPr>
        <w:t>.</w:t>
      </w:r>
      <w:r w:rsidR="00E61589">
        <w:rPr>
          <w:rFonts w:ascii="Arial" w:hAnsi="Arial" w:cs="Arial"/>
          <w:sz w:val="22"/>
          <w:szCs w:val="22"/>
          <w:lang w:val="cs-CZ"/>
        </w:rPr>
        <w:t xml:space="preserve"> </w:t>
      </w:r>
    </w:p>
    <w:p w14:paraId="7502669F" w14:textId="49D6B391" w:rsidR="0032257C" w:rsidRPr="005B5AE7" w:rsidRDefault="00E61589" w:rsidP="00E61589">
      <w:pPr>
        <w:pStyle w:val="Nadpis21"/>
        <w:tabs>
          <w:tab w:val="clear" w:pos="426"/>
        </w:tabs>
        <w:spacing w:after="120" w:line="264" w:lineRule="auto"/>
        <w:ind w:left="720"/>
        <w:jc w:val="both"/>
        <w:rPr>
          <w:rFonts w:ascii="Arial" w:hAnsi="Arial" w:cs="Arial"/>
          <w:b/>
          <w:sz w:val="22"/>
          <w:szCs w:val="22"/>
          <w:lang w:val="cs-CZ"/>
        </w:rPr>
      </w:pPr>
      <w:r w:rsidRPr="00732E29">
        <w:rPr>
          <w:rFonts w:ascii="Arial" w:hAnsi="Arial" w:cs="Arial"/>
          <w:i/>
          <w:iCs/>
          <w:sz w:val="22"/>
          <w:szCs w:val="22"/>
        </w:rPr>
        <w:t>Zhotovitel</w:t>
      </w:r>
      <w:r w:rsidRPr="00732E29">
        <w:rPr>
          <w:rFonts w:ascii="Arial" w:hAnsi="Arial" w:cs="Arial"/>
          <w:i/>
          <w:iCs/>
          <w:color w:val="7030A0"/>
          <w:sz w:val="22"/>
          <w:szCs w:val="22"/>
        </w:rPr>
        <w:t xml:space="preserve"> </w:t>
      </w:r>
      <w:r w:rsidRPr="00732E29">
        <w:rPr>
          <w:rFonts w:ascii="Arial" w:hAnsi="Arial" w:cs="Arial"/>
          <w:i/>
          <w:iCs/>
          <w:sz w:val="22"/>
          <w:szCs w:val="22"/>
        </w:rPr>
        <w:t>je povinen postupovat v souladu s předanou dokumentací</w:t>
      </w:r>
      <w:r w:rsidR="00F629EB">
        <w:rPr>
          <w:rFonts w:ascii="Arial" w:hAnsi="Arial" w:cs="Arial"/>
          <w:i/>
          <w:iCs/>
          <w:sz w:val="22"/>
          <w:szCs w:val="22"/>
        </w:rPr>
        <w:t xml:space="preserve"> v rámci veřejné zakázky malého rozsahu</w:t>
      </w:r>
      <w:r w:rsidRPr="00732E29">
        <w:rPr>
          <w:rFonts w:ascii="Arial" w:hAnsi="Arial" w:cs="Arial"/>
          <w:i/>
          <w:iCs/>
          <w:sz w:val="22"/>
          <w:szCs w:val="22"/>
        </w:rPr>
        <w:t xml:space="preserve"> a výše uvedenými přílohami, zejména musí respektovat veškeré technické podmínky v nich uvedené. </w:t>
      </w:r>
      <w:r w:rsidRPr="00732E29">
        <w:rPr>
          <w:rFonts w:ascii="Arial" w:hAnsi="Arial" w:cs="Arial"/>
          <w:i/>
          <w:iCs/>
          <w:sz w:val="22"/>
          <w:szCs w:val="22"/>
          <w:lang w:val="cs-CZ"/>
        </w:rPr>
        <w:t>V případě nesouladu projektové dokumentace a výkazu výměr jsou pro výpočet nabídkové ceny rozhodující výkazy výměr</w:t>
      </w:r>
      <w:r>
        <w:rPr>
          <w:rFonts w:ascii="Arial" w:hAnsi="Arial" w:cs="Arial"/>
          <w:sz w:val="22"/>
          <w:szCs w:val="22"/>
          <w:lang w:val="cs-CZ"/>
        </w:rPr>
        <w:t>.</w:t>
      </w:r>
    </w:p>
    <w:p w14:paraId="4E0CF8FC" w14:textId="67E0F40D" w:rsidR="00595E0F" w:rsidRDefault="00FC5DD6" w:rsidP="00E26442">
      <w:pPr>
        <w:pStyle w:val="Odstavecseseznamem"/>
        <w:spacing w:after="120" w:line="264" w:lineRule="auto"/>
        <w:jc w:val="both"/>
        <w:rPr>
          <w:rFonts w:ascii="Arial" w:hAnsi="Arial" w:cs="Arial"/>
          <w:sz w:val="22"/>
          <w:lang w:val="fr-BE"/>
        </w:rPr>
      </w:pPr>
      <w:r w:rsidRPr="004C36BC">
        <w:rPr>
          <w:rFonts w:ascii="Arial" w:hAnsi="Arial" w:cs="Arial"/>
          <w:sz w:val="22"/>
          <w:lang w:val="fr-BE"/>
        </w:rPr>
        <w:lastRenderedPageBreak/>
        <w:t>Objednatel má právo požadovat v rámci realizace předmětu smlouvy provedení dalších souvisejících prací (tzv</w:t>
      </w:r>
      <w:r w:rsidR="00A256A7">
        <w:rPr>
          <w:rFonts w:ascii="Arial" w:hAnsi="Arial" w:cs="Arial"/>
          <w:sz w:val="22"/>
          <w:lang w:val="fr-BE"/>
        </w:rPr>
        <w:t>.</w:t>
      </w:r>
      <w:r w:rsidRPr="004C36BC">
        <w:rPr>
          <w:rFonts w:ascii="Arial" w:hAnsi="Arial" w:cs="Arial"/>
          <w:sz w:val="22"/>
          <w:lang w:val="fr-BE"/>
        </w:rPr>
        <w:t xml:space="preserve"> vícepráce) nebo naopak neprovedení některých naceněných prací (tzv</w:t>
      </w:r>
      <w:r w:rsidR="00A256A7">
        <w:rPr>
          <w:rFonts w:ascii="Arial" w:hAnsi="Arial" w:cs="Arial"/>
          <w:sz w:val="22"/>
          <w:lang w:val="fr-BE"/>
        </w:rPr>
        <w:t>.</w:t>
      </w:r>
      <w:r w:rsidRPr="004C36BC">
        <w:rPr>
          <w:rFonts w:ascii="Arial" w:hAnsi="Arial" w:cs="Arial"/>
          <w:sz w:val="22"/>
          <w:lang w:val="fr-BE"/>
        </w:rPr>
        <w:t xml:space="preserve"> omezení předmětu díla). Zhotovitel se zavazuje toto právo akceptovat a</w:t>
      </w:r>
      <w:r w:rsidR="00E26442">
        <w:rPr>
          <w:rFonts w:ascii="Arial" w:hAnsi="Arial" w:cs="Arial"/>
          <w:sz w:val="22"/>
          <w:lang w:val="fr-BE"/>
        </w:rPr>
        <w:t> </w:t>
      </w:r>
      <w:r w:rsidRPr="004C36BC">
        <w:rPr>
          <w:rFonts w:ascii="Arial" w:hAnsi="Arial" w:cs="Arial"/>
          <w:sz w:val="22"/>
          <w:lang w:val="fr-BE"/>
        </w:rPr>
        <w:t xml:space="preserve">požadované vícepráce či méně práce zrealizovat. </w:t>
      </w:r>
    </w:p>
    <w:p w14:paraId="72388B05" w14:textId="00077A9A" w:rsidR="00353A88" w:rsidRPr="00001CDA" w:rsidRDefault="00353A88" w:rsidP="00001CDA">
      <w:pPr>
        <w:pStyle w:val="Odstavecseseznamem"/>
        <w:spacing w:after="120" w:line="264" w:lineRule="auto"/>
        <w:jc w:val="both"/>
        <w:rPr>
          <w:rFonts w:ascii="Arial" w:hAnsi="Arial" w:cs="Arial"/>
          <w:b/>
          <w:bCs/>
          <w:sz w:val="22"/>
        </w:rPr>
      </w:pPr>
      <w:r>
        <w:rPr>
          <w:rFonts w:ascii="Arial" w:hAnsi="Arial" w:cs="Arial"/>
          <w:b/>
          <w:bCs/>
          <w:sz w:val="22"/>
        </w:rPr>
        <w:t xml:space="preserve">Modernizace učebny fyziky </w:t>
      </w:r>
      <w:r w:rsidR="00001CDA">
        <w:rPr>
          <w:rFonts w:ascii="Arial" w:hAnsi="Arial" w:cs="Arial"/>
          <w:b/>
          <w:bCs/>
          <w:sz w:val="22"/>
        </w:rPr>
        <w:t xml:space="preserve">je </w:t>
      </w:r>
      <w:r w:rsidRPr="00001CDA">
        <w:rPr>
          <w:rFonts w:ascii="Arial" w:hAnsi="Arial" w:cs="Arial"/>
          <w:b/>
          <w:bCs/>
          <w:sz w:val="22"/>
        </w:rPr>
        <w:t>spolufinancována z Integrovaného regionálního operačního programu (IROP), z</w:t>
      </w:r>
      <w:r w:rsidR="00E61589" w:rsidRPr="00001CDA">
        <w:rPr>
          <w:rFonts w:ascii="Arial" w:hAnsi="Arial" w:cs="Arial"/>
          <w:b/>
          <w:bCs/>
          <w:sz w:val="22"/>
        </w:rPr>
        <w:t> </w:t>
      </w:r>
      <w:r w:rsidRPr="00001CDA">
        <w:rPr>
          <w:rFonts w:ascii="Arial" w:hAnsi="Arial" w:cs="Arial"/>
          <w:b/>
          <w:bCs/>
          <w:sz w:val="22"/>
        </w:rPr>
        <w:t>tohoto důvodu bude nezbytné, aby realizace stavby byla v souladu s požadavky programu. Objednatel bude po zhotoviteli požadovat součinnost při řešení specifických požadavků dle pravidel programu. Více informací 48. Výzva IROP – Vzdělávání – SC 5.1 (CLLD). Především se jedná o dodržení zásady „významně nepoškozovat“ životní prostředí.</w:t>
      </w:r>
    </w:p>
    <w:p w14:paraId="0C99DEEE" w14:textId="77777777" w:rsidR="00433E12" w:rsidRPr="006C7EF9" w:rsidRDefault="00433E12" w:rsidP="006C7EF9">
      <w:pPr>
        <w:spacing w:after="120" w:line="264" w:lineRule="auto"/>
        <w:jc w:val="both"/>
        <w:rPr>
          <w:rFonts w:ascii="Arial" w:hAnsi="Arial" w:cs="Arial"/>
          <w:sz w:val="22"/>
        </w:rPr>
      </w:pPr>
    </w:p>
    <w:p w14:paraId="060A13FA" w14:textId="77777777" w:rsidR="00694697" w:rsidRPr="004C36BC" w:rsidRDefault="00694697" w:rsidP="008F195A">
      <w:pPr>
        <w:pStyle w:val="Nadpis8"/>
        <w:keepLines/>
        <w:tabs>
          <w:tab w:val="clear" w:pos="1080"/>
          <w:tab w:val="num" w:pos="720"/>
        </w:tabs>
        <w:spacing w:before="240" w:after="120"/>
        <w:ind w:left="720"/>
        <w:rPr>
          <w:rFonts w:cs="Arial"/>
          <w:sz w:val="22"/>
          <w:szCs w:val="22"/>
        </w:rPr>
      </w:pPr>
      <w:r w:rsidRPr="004C36BC">
        <w:rPr>
          <w:rFonts w:cs="Arial"/>
          <w:sz w:val="22"/>
          <w:szCs w:val="22"/>
        </w:rPr>
        <w:t>Místo a doba plnění</w:t>
      </w:r>
      <w:r w:rsidR="008E5FB9" w:rsidRPr="008F195A">
        <w:rPr>
          <w:rFonts w:cs="Arial"/>
          <w:sz w:val="22"/>
          <w:szCs w:val="22"/>
        </w:rPr>
        <w:t>,</w:t>
      </w:r>
      <w:r w:rsidR="00BC60C7" w:rsidRPr="008F195A">
        <w:rPr>
          <w:rFonts w:cs="Arial"/>
          <w:sz w:val="22"/>
          <w:szCs w:val="22"/>
        </w:rPr>
        <w:t xml:space="preserve"> </w:t>
      </w:r>
      <w:r w:rsidR="008E5FB9" w:rsidRPr="008F195A">
        <w:rPr>
          <w:rFonts w:cs="Arial"/>
          <w:sz w:val="22"/>
          <w:szCs w:val="22"/>
        </w:rPr>
        <w:t>časový harmonogram</w:t>
      </w:r>
    </w:p>
    <w:p w14:paraId="4BAD042F" w14:textId="589CFD2F" w:rsidR="0032257C" w:rsidRDefault="00CC1B2D" w:rsidP="00E26442">
      <w:pPr>
        <w:numPr>
          <w:ilvl w:val="1"/>
          <w:numId w:val="2"/>
        </w:numPr>
        <w:spacing w:after="120" w:line="264" w:lineRule="auto"/>
        <w:jc w:val="both"/>
        <w:rPr>
          <w:rFonts w:ascii="Arial" w:hAnsi="Arial" w:cs="Arial"/>
          <w:sz w:val="22"/>
          <w:szCs w:val="22"/>
        </w:rPr>
      </w:pPr>
      <w:r w:rsidRPr="00CC1B2D">
        <w:rPr>
          <w:rFonts w:ascii="Arial" w:eastAsia="Lucida Sans Unicode" w:hAnsi="Arial" w:cs="Arial"/>
          <w:sz w:val="22"/>
          <w:szCs w:val="22"/>
          <w:lang w:eastAsia="ar-SA"/>
        </w:rPr>
        <w:t xml:space="preserve">Místem plnění je objekt č.p.525 v ulici </w:t>
      </w:r>
      <w:r w:rsidR="00B90D26">
        <w:rPr>
          <w:rFonts w:ascii="Arial" w:eastAsia="Lucida Sans Unicode" w:hAnsi="Arial" w:cs="Arial"/>
          <w:sz w:val="22"/>
          <w:szCs w:val="22"/>
          <w:lang w:eastAsia="ar-SA"/>
        </w:rPr>
        <w:t>Žižkova</w:t>
      </w:r>
      <w:r w:rsidRPr="00CC1B2D">
        <w:rPr>
          <w:rFonts w:ascii="Arial" w:eastAsia="Lucida Sans Unicode" w:hAnsi="Arial" w:cs="Arial"/>
          <w:sz w:val="22"/>
          <w:szCs w:val="22"/>
          <w:lang w:eastAsia="ar-SA"/>
        </w:rPr>
        <w:t xml:space="preserve"> na pozemku </w:t>
      </w:r>
      <w:proofErr w:type="spellStart"/>
      <w:r w:rsidRPr="00CC1B2D">
        <w:rPr>
          <w:rFonts w:ascii="Arial" w:eastAsia="Lucida Sans Unicode" w:hAnsi="Arial" w:cs="Arial"/>
          <w:sz w:val="22"/>
          <w:szCs w:val="22"/>
          <w:lang w:eastAsia="ar-SA"/>
        </w:rPr>
        <w:t>p.č</w:t>
      </w:r>
      <w:proofErr w:type="spellEnd"/>
      <w:r w:rsidRPr="00CC1B2D">
        <w:rPr>
          <w:rFonts w:ascii="Arial" w:eastAsia="Lucida Sans Unicode" w:hAnsi="Arial" w:cs="Arial"/>
          <w:sz w:val="22"/>
          <w:szCs w:val="22"/>
          <w:lang w:eastAsia="ar-SA"/>
        </w:rPr>
        <w:t xml:space="preserve">. 856/2 v </w:t>
      </w:r>
      <w:proofErr w:type="spellStart"/>
      <w:r w:rsidRPr="00CC1B2D">
        <w:rPr>
          <w:rFonts w:ascii="Arial" w:eastAsia="Lucida Sans Unicode" w:hAnsi="Arial" w:cs="Arial"/>
          <w:sz w:val="22"/>
          <w:szCs w:val="22"/>
          <w:lang w:eastAsia="ar-SA"/>
        </w:rPr>
        <w:t>k.ú</w:t>
      </w:r>
      <w:proofErr w:type="spellEnd"/>
      <w:r w:rsidRPr="00CC1B2D">
        <w:rPr>
          <w:rFonts w:ascii="Arial" w:eastAsia="Lucida Sans Unicode" w:hAnsi="Arial" w:cs="Arial"/>
          <w:sz w:val="22"/>
          <w:szCs w:val="22"/>
          <w:lang w:eastAsia="ar-SA"/>
        </w:rPr>
        <w:t>. Turnov</w:t>
      </w:r>
      <w:r w:rsidR="0032257C" w:rsidRPr="004C36BC">
        <w:rPr>
          <w:rFonts w:ascii="Arial" w:hAnsi="Arial" w:cs="Arial"/>
          <w:sz w:val="22"/>
          <w:szCs w:val="22"/>
        </w:rPr>
        <w:t>.</w:t>
      </w:r>
    </w:p>
    <w:p w14:paraId="080DDAAF" w14:textId="77777777" w:rsidR="0045638D" w:rsidRDefault="0045638D" w:rsidP="00282594">
      <w:pPr>
        <w:spacing w:after="120" w:line="264" w:lineRule="auto"/>
        <w:ind w:left="720"/>
        <w:jc w:val="both"/>
        <w:rPr>
          <w:rFonts w:ascii="Arial" w:hAnsi="Arial" w:cs="Arial"/>
          <w:sz w:val="22"/>
          <w:szCs w:val="22"/>
        </w:rPr>
      </w:pPr>
    </w:p>
    <w:p w14:paraId="168B1E9A" w14:textId="780BF08A" w:rsidR="002C70E3" w:rsidRPr="004F722E" w:rsidRDefault="005D031B" w:rsidP="00282594">
      <w:pPr>
        <w:numPr>
          <w:ilvl w:val="1"/>
          <w:numId w:val="2"/>
        </w:numPr>
        <w:spacing w:after="120" w:line="264" w:lineRule="auto"/>
        <w:jc w:val="both"/>
        <w:rPr>
          <w:rFonts w:ascii="Arial" w:hAnsi="Arial" w:cs="Arial"/>
          <w:bCs/>
          <w:sz w:val="22"/>
          <w:szCs w:val="22"/>
        </w:rPr>
      </w:pPr>
      <w:r w:rsidRPr="005B5AE7">
        <w:rPr>
          <w:rFonts w:ascii="Arial" w:hAnsi="Arial" w:cs="Arial"/>
          <w:bCs/>
          <w:iCs/>
          <w:sz w:val="22"/>
          <w:szCs w:val="22"/>
        </w:rPr>
        <w:t xml:space="preserve">Zahájení </w:t>
      </w:r>
      <w:proofErr w:type="gramStart"/>
      <w:r w:rsidRPr="005B5AE7">
        <w:rPr>
          <w:rFonts w:ascii="Arial" w:hAnsi="Arial" w:cs="Arial"/>
          <w:bCs/>
          <w:iCs/>
          <w:sz w:val="22"/>
          <w:szCs w:val="22"/>
        </w:rPr>
        <w:t>prací</w:t>
      </w:r>
      <w:r w:rsidR="008F195A" w:rsidRPr="004F722E">
        <w:rPr>
          <w:rFonts w:ascii="Arial" w:hAnsi="Arial" w:cs="Arial"/>
          <w:bCs/>
          <w:iCs/>
          <w:sz w:val="22"/>
          <w:szCs w:val="22"/>
        </w:rPr>
        <w:t>:</w:t>
      </w:r>
      <w:r w:rsidR="00E26442" w:rsidRPr="004F722E">
        <w:rPr>
          <w:rFonts w:ascii="Arial" w:hAnsi="Arial" w:cs="Arial"/>
          <w:bCs/>
          <w:iCs/>
          <w:sz w:val="22"/>
          <w:szCs w:val="22"/>
        </w:rPr>
        <w:t>…</w:t>
      </w:r>
      <w:proofErr w:type="gramEnd"/>
      <w:r w:rsidR="00E26442" w:rsidRPr="004F722E">
        <w:rPr>
          <w:rFonts w:ascii="Arial" w:hAnsi="Arial" w:cs="Arial"/>
          <w:bCs/>
          <w:iCs/>
          <w:sz w:val="22"/>
          <w:szCs w:val="22"/>
        </w:rPr>
        <w:t>…</w:t>
      </w:r>
      <w:r w:rsidR="00FC134B" w:rsidRPr="004F722E">
        <w:rPr>
          <w:rFonts w:ascii="Arial" w:hAnsi="Arial" w:cs="Arial"/>
          <w:bCs/>
          <w:iCs/>
          <w:sz w:val="22"/>
          <w:szCs w:val="22"/>
        </w:rPr>
        <w:t>…………</w:t>
      </w:r>
      <w:r w:rsidR="00573473" w:rsidRPr="004F722E">
        <w:rPr>
          <w:rFonts w:ascii="Arial" w:hAnsi="Arial" w:cs="Arial"/>
          <w:bCs/>
          <w:iCs/>
          <w:sz w:val="22"/>
          <w:szCs w:val="22"/>
        </w:rPr>
        <w:t>…..</w:t>
      </w:r>
      <w:r w:rsidR="00FC134B" w:rsidRPr="004F722E">
        <w:rPr>
          <w:rFonts w:ascii="Arial" w:hAnsi="Arial" w:cs="Arial"/>
          <w:bCs/>
          <w:iCs/>
          <w:sz w:val="22"/>
          <w:szCs w:val="22"/>
        </w:rPr>
        <w:t xml:space="preserve">…………… </w:t>
      </w:r>
      <w:proofErr w:type="gramStart"/>
      <w:r w:rsidR="00996DB9" w:rsidRPr="004F722E">
        <w:rPr>
          <w:rFonts w:ascii="Arial" w:hAnsi="Arial" w:cs="Arial"/>
          <w:bCs/>
          <w:iCs/>
          <w:sz w:val="22"/>
          <w:szCs w:val="22"/>
        </w:rPr>
        <w:t>….</w:t>
      </w:r>
      <w:proofErr w:type="gramEnd"/>
      <w:r w:rsidR="00282594" w:rsidRPr="004F722E">
        <w:rPr>
          <w:rFonts w:ascii="Arial" w:hAnsi="Arial" w:cs="Arial"/>
          <w:bCs/>
          <w:iCs/>
          <w:sz w:val="22"/>
          <w:szCs w:val="22"/>
        </w:rPr>
        <w:t xml:space="preserve">předpoklad </w:t>
      </w:r>
      <w:r w:rsidR="00CC1B2D" w:rsidRPr="004F722E">
        <w:rPr>
          <w:rFonts w:ascii="Arial" w:hAnsi="Arial" w:cs="Arial"/>
          <w:bCs/>
          <w:iCs/>
          <w:sz w:val="22"/>
          <w:szCs w:val="22"/>
        </w:rPr>
        <w:t xml:space="preserve">polovina </w:t>
      </w:r>
      <w:r w:rsidR="00282594" w:rsidRPr="004F722E">
        <w:rPr>
          <w:rFonts w:ascii="Arial" w:hAnsi="Arial" w:cs="Arial"/>
          <w:bCs/>
          <w:iCs/>
          <w:sz w:val="22"/>
          <w:szCs w:val="22"/>
        </w:rPr>
        <w:t>června 202</w:t>
      </w:r>
      <w:r w:rsidR="00CC1B2D" w:rsidRPr="004F722E">
        <w:rPr>
          <w:rFonts w:ascii="Arial" w:hAnsi="Arial" w:cs="Arial"/>
          <w:bCs/>
          <w:iCs/>
          <w:sz w:val="22"/>
          <w:szCs w:val="22"/>
        </w:rPr>
        <w:t>5</w:t>
      </w:r>
    </w:p>
    <w:p w14:paraId="7221C82B" w14:textId="4EBDAC83" w:rsidR="00E55D1C" w:rsidRDefault="00573473" w:rsidP="00E26442">
      <w:pPr>
        <w:spacing w:after="120" w:line="264" w:lineRule="auto"/>
        <w:ind w:left="720"/>
        <w:jc w:val="both"/>
        <w:rPr>
          <w:rFonts w:ascii="Arial" w:hAnsi="Arial" w:cs="Arial"/>
          <w:b/>
          <w:sz w:val="22"/>
          <w:szCs w:val="22"/>
        </w:rPr>
      </w:pPr>
      <w:r w:rsidRPr="004F722E">
        <w:rPr>
          <w:rFonts w:ascii="Arial" w:hAnsi="Arial" w:cs="Arial"/>
          <w:sz w:val="22"/>
          <w:szCs w:val="22"/>
        </w:rPr>
        <w:t xml:space="preserve">Ukončení prací </w:t>
      </w:r>
      <w:r w:rsidR="0028051A" w:rsidRPr="004F722E">
        <w:rPr>
          <w:rFonts w:ascii="Arial" w:hAnsi="Arial" w:cs="Arial"/>
          <w:sz w:val="22"/>
          <w:szCs w:val="22"/>
        </w:rPr>
        <w:t>…</w:t>
      </w:r>
      <w:proofErr w:type="gramStart"/>
      <w:r w:rsidR="0028051A" w:rsidRPr="004F722E">
        <w:rPr>
          <w:rFonts w:ascii="Arial" w:hAnsi="Arial" w:cs="Arial"/>
          <w:sz w:val="22"/>
          <w:szCs w:val="22"/>
        </w:rPr>
        <w:t>…….</w:t>
      </w:r>
      <w:proofErr w:type="gramEnd"/>
      <w:r w:rsidR="0028051A" w:rsidRPr="004F722E">
        <w:rPr>
          <w:rFonts w:ascii="Arial" w:hAnsi="Arial" w:cs="Arial"/>
          <w:sz w:val="22"/>
          <w:szCs w:val="22"/>
        </w:rPr>
        <w:t xml:space="preserve">. </w:t>
      </w:r>
      <w:r w:rsidRPr="004F722E">
        <w:rPr>
          <w:rFonts w:ascii="Arial" w:hAnsi="Arial" w:cs="Arial"/>
          <w:b/>
          <w:sz w:val="22"/>
          <w:szCs w:val="22"/>
        </w:rPr>
        <w:t xml:space="preserve">do </w:t>
      </w:r>
      <w:r w:rsidR="00CC1B2D" w:rsidRPr="004F722E">
        <w:rPr>
          <w:rFonts w:ascii="Arial" w:hAnsi="Arial" w:cs="Arial"/>
          <w:b/>
          <w:sz w:val="22"/>
          <w:szCs w:val="22"/>
        </w:rPr>
        <w:t>6</w:t>
      </w:r>
      <w:r w:rsidR="006C7EF9" w:rsidRPr="004F722E">
        <w:rPr>
          <w:rFonts w:ascii="Arial" w:hAnsi="Arial" w:cs="Arial"/>
          <w:b/>
          <w:sz w:val="22"/>
          <w:szCs w:val="22"/>
        </w:rPr>
        <w:t xml:space="preserve">0 dnů po zahájení </w:t>
      </w:r>
      <w:r w:rsidR="00282594" w:rsidRPr="004F722E">
        <w:rPr>
          <w:rFonts w:ascii="Arial" w:hAnsi="Arial" w:cs="Arial"/>
          <w:b/>
          <w:sz w:val="22"/>
          <w:szCs w:val="22"/>
        </w:rPr>
        <w:t xml:space="preserve">prací (nejpozději do </w:t>
      </w:r>
      <w:r w:rsidR="00CC1B2D" w:rsidRPr="004F722E">
        <w:rPr>
          <w:rFonts w:ascii="Arial" w:hAnsi="Arial" w:cs="Arial"/>
          <w:b/>
          <w:sz w:val="22"/>
          <w:szCs w:val="22"/>
        </w:rPr>
        <w:t>22</w:t>
      </w:r>
      <w:r w:rsidRPr="004F722E">
        <w:rPr>
          <w:rFonts w:ascii="Arial" w:hAnsi="Arial" w:cs="Arial"/>
          <w:b/>
          <w:sz w:val="22"/>
          <w:szCs w:val="22"/>
        </w:rPr>
        <w:t>.8.20</w:t>
      </w:r>
      <w:r w:rsidR="00282594" w:rsidRPr="004F722E">
        <w:rPr>
          <w:rFonts w:ascii="Arial" w:hAnsi="Arial" w:cs="Arial"/>
          <w:b/>
          <w:sz w:val="22"/>
          <w:szCs w:val="22"/>
        </w:rPr>
        <w:t>2</w:t>
      </w:r>
      <w:r w:rsidR="00CC1B2D" w:rsidRPr="004F722E">
        <w:rPr>
          <w:rFonts w:ascii="Arial" w:hAnsi="Arial" w:cs="Arial"/>
          <w:b/>
          <w:sz w:val="22"/>
          <w:szCs w:val="22"/>
        </w:rPr>
        <w:t>5</w:t>
      </w:r>
      <w:r w:rsidR="00282594" w:rsidRPr="004F722E">
        <w:rPr>
          <w:rFonts w:ascii="Arial" w:hAnsi="Arial" w:cs="Arial"/>
          <w:b/>
          <w:sz w:val="22"/>
          <w:szCs w:val="22"/>
        </w:rPr>
        <w:t>).</w:t>
      </w:r>
    </w:p>
    <w:p w14:paraId="15090BBD" w14:textId="77777777" w:rsidR="004E5BC9" w:rsidRPr="004E5BC9" w:rsidRDefault="004E5BC9" w:rsidP="004E5BC9"/>
    <w:p w14:paraId="17141DB7"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0AAC187F" w14:textId="7EBE2D1C" w:rsidR="004E5BC9" w:rsidRPr="007A7C0F" w:rsidRDefault="00E4158D" w:rsidP="007A7C0F">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cena díla byla stanovena na základě nabídky zhotovitele ze dne </w:t>
      </w:r>
      <w:r w:rsidRPr="004C36BC">
        <w:rPr>
          <w:rFonts w:ascii="Arial" w:hAnsi="Arial" w:cs="Arial"/>
          <w:sz w:val="22"/>
          <w:szCs w:val="22"/>
          <w:highlight w:val="yellow"/>
        </w:rPr>
        <w:t>…</w:t>
      </w:r>
      <w:r w:rsidRPr="004C36BC">
        <w:rPr>
          <w:rFonts w:ascii="Arial" w:hAnsi="Arial" w:cs="Arial"/>
          <w:sz w:val="22"/>
          <w:szCs w:val="22"/>
        </w:rPr>
        <w:t xml:space="preserve"> </w:t>
      </w:r>
      <w:r w:rsidR="00C34C2D" w:rsidRPr="004C36BC">
        <w:rPr>
          <w:rFonts w:ascii="Arial" w:hAnsi="Arial" w:cs="Arial"/>
          <w:sz w:val="22"/>
          <w:szCs w:val="22"/>
        </w:rPr>
        <w:t xml:space="preserve">  </w:t>
      </w:r>
      <w:r w:rsidRPr="004C36BC">
        <w:rPr>
          <w:rFonts w:ascii="Arial" w:hAnsi="Arial" w:cs="Arial"/>
          <w:sz w:val="22"/>
          <w:szCs w:val="22"/>
        </w:rPr>
        <w:t xml:space="preserve"> podané v rámci veřejné zakázky </w:t>
      </w:r>
      <w:r w:rsidR="005F1C1D" w:rsidRPr="004C36BC">
        <w:rPr>
          <w:rFonts w:ascii="Arial" w:hAnsi="Arial" w:cs="Arial"/>
          <w:sz w:val="22"/>
          <w:szCs w:val="22"/>
        </w:rPr>
        <w:t>malého rozsahu</w:t>
      </w:r>
      <w:r w:rsidR="00155BE2">
        <w:rPr>
          <w:rFonts w:ascii="Arial" w:hAnsi="Arial" w:cs="Arial"/>
          <w:sz w:val="22"/>
          <w:szCs w:val="22"/>
        </w:rPr>
        <w:t xml:space="preserve">. </w:t>
      </w:r>
      <w:r w:rsidR="00155BE2" w:rsidRPr="00155BE2">
        <w:rPr>
          <w:rFonts w:ascii="Arial" w:hAnsi="Arial" w:cs="Arial"/>
          <w:b/>
          <w:bCs/>
          <w:sz w:val="22"/>
          <w:szCs w:val="24"/>
        </w:rPr>
        <w:t xml:space="preserve">Celková nabídková cena bude tvořena součtem </w:t>
      </w:r>
      <w:r w:rsidR="00155BE2">
        <w:rPr>
          <w:rFonts w:ascii="Arial" w:hAnsi="Arial" w:cs="Arial"/>
          <w:b/>
          <w:bCs/>
          <w:sz w:val="22"/>
          <w:szCs w:val="24"/>
        </w:rPr>
        <w:t>výkazu výměr</w:t>
      </w:r>
      <w:r w:rsidR="00155BE2" w:rsidRPr="00155BE2">
        <w:rPr>
          <w:rFonts w:ascii="Arial" w:hAnsi="Arial" w:cs="Arial"/>
          <w:b/>
          <w:bCs/>
          <w:sz w:val="22"/>
          <w:szCs w:val="24"/>
        </w:rPr>
        <w:t xml:space="preserve"> </w:t>
      </w:r>
      <w:r w:rsidR="00155BE2" w:rsidRPr="0056696B">
        <w:rPr>
          <w:rFonts w:ascii="Arial" w:hAnsi="Arial" w:cs="Arial"/>
          <w:sz w:val="22"/>
          <w:szCs w:val="24"/>
        </w:rPr>
        <w:t>stavebních prací, dodávek a služeb</w:t>
      </w:r>
      <w:r w:rsidR="00155BE2" w:rsidRPr="00155BE2">
        <w:rPr>
          <w:rFonts w:ascii="Arial" w:hAnsi="Arial" w:cs="Arial"/>
          <w:b/>
          <w:bCs/>
          <w:sz w:val="22"/>
          <w:szCs w:val="24"/>
        </w:rPr>
        <w:t xml:space="preserve"> SO-</w:t>
      </w:r>
      <w:proofErr w:type="gramStart"/>
      <w:r w:rsidR="00155BE2" w:rsidRPr="00155BE2">
        <w:rPr>
          <w:rFonts w:ascii="Arial" w:hAnsi="Arial" w:cs="Arial"/>
          <w:b/>
          <w:bCs/>
          <w:sz w:val="22"/>
          <w:szCs w:val="24"/>
        </w:rPr>
        <w:t>02-Modernizace</w:t>
      </w:r>
      <w:proofErr w:type="gramEnd"/>
      <w:r w:rsidR="00155BE2" w:rsidRPr="00155BE2">
        <w:rPr>
          <w:rFonts w:ascii="Arial" w:hAnsi="Arial" w:cs="Arial"/>
          <w:b/>
          <w:bCs/>
          <w:sz w:val="22"/>
          <w:szCs w:val="24"/>
        </w:rPr>
        <w:t xml:space="preserve"> a</w:t>
      </w:r>
      <w:r w:rsidR="0056696B">
        <w:rPr>
          <w:rFonts w:ascii="Arial" w:hAnsi="Arial" w:cs="Arial"/>
          <w:b/>
          <w:bCs/>
          <w:sz w:val="22"/>
          <w:szCs w:val="24"/>
        </w:rPr>
        <w:t> </w:t>
      </w:r>
      <w:r w:rsidR="00155BE2" w:rsidRPr="00155BE2">
        <w:rPr>
          <w:rFonts w:ascii="Arial" w:hAnsi="Arial" w:cs="Arial"/>
          <w:b/>
          <w:bCs/>
          <w:sz w:val="22"/>
          <w:szCs w:val="24"/>
        </w:rPr>
        <w:t xml:space="preserve">stavební úpravy učeben ZŠ Žižkova 525- změna č. 1 (příloha </w:t>
      </w:r>
      <w:r w:rsidR="00155BE2">
        <w:rPr>
          <w:rFonts w:ascii="Arial" w:hAnsi="Arial" w:cs="Arial"/>
          <w:b/>
          <w:bCs/>
          <w:sz w:val="22"/>
          <w:szCs w:val="24"/>
        </w:rPr>
        <w:t>č.</w:t>
      </w:r>
      <w:r w:rsidR="0078141F">
        <w:rPr>
          <w:rFonts w:ascii="Arial" w:hAnsi="Arial" w:cs="Arial"/>
          <w:b/>
          <w:bCs/>
          <w:sz w:val="22"/>
          <w:szCs w:val="24"/>
        </w:rPr>
        <w:t xml:space="preserve"> </w:t>
      </w:r>
      <w:r w:rsidR="00155BE2">
        <w:rPr>
          <w:rFonts w:ascii="Arial" w:hAnsi="Arial" w:cs="Arial"/>
          <w:b/>
          <w:bCs/>
          <w:sz w:val="22"/>
          <w:szCs w:val="24"/>
        </w:rPr>
        <w:t>1 smlouvy</w:t>
      </w:r>
      <w:r w:rsidR="00155BE2" w:rsidRPr="00155BE2">
        <w:rPr>
          <w:rFonts w:ascii="Arial" w:hAnsi="Arial" w:cs="Arial"/>
          <w:b/>
          <w:bCs/>
          <w:sz w:val="22"/>
          <w:szCs w:val="24"/>
        </w:rPr>
        <w:t>) a</w:t>
      </w:r>
      <w:r w:rsidR="0056696B">
        <w:rPr>
          <w:rFonts w:ascii="Arial" w:hAnsi="Arial" w:cs="Arial"/>
          <w:b/>
          <w:bCs/>
          <w:sz w:val="22"/>
          <w:szCs w:val="24"/>
        </w:rPr>
        <w:t> </w:t>
      </w:r>
      <w:r w:rsidR="00155BE2">
        <w:rPr>
          <w:rFonts w:ascii="Arial" w:hAnsi="Arial" w:cs="Arial"/>
          <w:b/>
          <w:bCs/>
          <w:sz w:val="22"/>
          <w:szCs w:val="24"/>
        </w:rPr>
        <w:t>výkazu výměr</w:t>
      </w:r>
      <w:r w:rsidR="00155BE2" w:rsidRPr="00155BE2">
        <w:rPr>
          <w:rFonts w:ascii="Arial" w:hAnsi="Arial" w:cs="Arial"/>
          <w:b/>
          <w:bCs/>
          <w:sz w:val="22"/>
          <w:szCs w:val="24"/>
        </w:rPr>
        <w:t xml:space="preserve"> </w:t>
      </w:r>
      <w:r w:rsidR="00155BE2" w:rsidRPr="0056696B">
        <w:rPr>
          <w:rFonts w:ascii="Arial" w:hAnsi="Arial" w:cs="Arial"/>
          <w:sz w:val="22"/>
          <w:szCs w:val="24"/>
        </w:rPr>
        <w:t>elektro prací</w:t>
      </w:r>
      <w:r w:rsidR="00155BE2" w:rsidRPr="00155BE2">
        <w:rPr>
          <w:rFonts w:ascii="Arial" w:hAnsi="Arial" w:cs="Arial"/>
          <w:b/>
          <w:bCs/>
          <w:sz w:val="22"/>
          <w:szCs w:val="24"/>
        </w:rPr>
        <w:t xml:space="preserve"> </w:t>
      </w:r>
      <w:r w:rsidR="0078141F">
        <w:rPr>
          <w:rFonts w:ascii="Arial" w:hAnsi="Arial" w:cs="Arial"/>
          <w:b/>
          <w:bCs/>
          <w:sz w:val="22"/>
          <w:szCs w:val="24"/>
        </w:rPr>
        <w:t>E</w:t>
      </w:r>
      <w:r w:rsidR="00155BE2" w:rsidRPr="00155BE2">
        <w:rPr>
          <w:rFonts w:ascii="Arial" w:hAnsi="Arial" w:cs="Arial"/>
          <w:b/>
          <w:bCs/>
          <w:sz w:val="22"/>
          <w:szCs w:val="24"/>
        </w:rPr>
        <w:t>lektro Modernizace ZŠ Žižkova- změna č.</w:t>
      </w:r>
      <w:r w:rsidR="0078141F">
        <w:rPr>
          <w:rFonts w:ascii="Arial" w:hAnsi="Arial" w:cs="Arial"/>
          <w:b/>
          <w:bCs/>
          <w:sz w:val="22"/>
          <w:szCs w:val="24"/>
        </w:rPr>
        <w:t xml:space="preserve"> </w:t>
      </w:r>
      <w:r w:rsidR="00155BE2" w:rsidRPr="00155BE2">
        <w:rPr>
          <w:rFonts w:ascii="Arial" w:hAnsi="Arial" w:cs="Arial"/>
          <w:b/>
          <w:bCs/>
          <w:sz w:val="22"/>
          <w:szCs w:val="24"/>
        </w:rPr>
        <w:t xml:space="preserve">1 (příloha </w:t>
      </w:r>
      <w:r w:rsidR="00155BE2">
        <w:rPr>
          <w:rFonts w:ascii="Arial" w:hAnsi="Arial" w:cs="Arial"/>
          <w:b/>
          <w:bCs/>
          <w:sz w:val="22"/>
          <w:szCs w:val="24"/>
        </w:rPr>
        <w:t>č.</w:t>
      </w:r>
      <w:r w:rsidR="0078141F">
        <w:rPr>
          <w:rFonts w:ascii="Arial" w:hAnsi="Arial" w:cs="Arial"/>
          <w:b/>
          <w:bCs/>
          <w:sz w:val="22"/>
          <w:szCs w:val="24"/>
        </w:rPr>
        <w:t xml:space="preserve"> </w:t>
      </w:r>
      <w:r w:rsidR="00155BE2">
        <w:rPr>
          <w:rFonts w:ascii="Arial" w:hAnsi="Arial" w:cs="Arial"/>
          <w:b/>
          <w:bCs/>
          <w:sz w:val="22"/>
          <w:szCs w:val="24"/>
        </w:rPr>
        <w:t>2 smlouvy</w:t>
      </w:r>
      <w:r w:rsidR="00155BE2" w:rsidRPr="00155BE2">
        <w:rPr>
          <w:rFonts w:ascii="Arial" w:hAnsi="Arial" w:cs="Arial"/>
          <w:b/>
          <w:bCs/>
          <w:sz w:val="22"/>
          <w:szCs w:val="24"/>
        </w:rPr>
        <w:t>).</w:t>
      </w:r>
      <w:r w:rsidR="00155BE2" w:rsidRPr="00F253C1">
        <w:rPr>
          <w:b/>
          <w:bCs/>
          <w:sz w:val="22"/>
          <w:szCs w:val="22"/>
        </w:rPr>
        <w:t xml:space="preserve"> </w:t>
      </w:r>
      <w:r w:rsidR="00155BE2">
        <w:rPr>
          <w:rFonts w:ascii="Arial" w:hAnsi="Arial" w:cs="Arial"/>
          <w:b/>
          <w:bCs/>
          <w:sz w:val="22"/>
          <w:szCs w:val="24"/>
        </w:rPr>
        <w:t>Celková cena</w:t>
      </w:r>
      <w:r w:rsidRPr="004C36BC">
        <w:rPr>
          <w:rFonts w:ascii="Arial" w:hAnsi="Arial" w:cs="Arial"/>
          <w:sz w:val="22"/>
          <w:szCs w:val="22"/>
        </w:rPr>
        <w:t xml:space="preserve"> je stanovena jako nejvýše přípustná, platná po celou dobu realizace díla ve výši: </w:t>
      </w:r>
    </w:p>
    <w:tbl>
      <w:tblPr>
        <w:tblStyle w:val="Mkatabulky"/>
        <w:tblW w:w="0" w:type="auto"/>
        <w:jc w:val="center"/>
        <w:tblLook w:val="04A0" w:firstRow="1" w:lastRow="0" w:firstColumn="1" w:lastColumn="0" w:noHBand="0" w:noVBand="1"/>
      </w:tblPr>
      <w:tblGrid>
        <w:gridCol w:w="3397"/>
        <w:gridCol w:w="3119"/>
      </w:tblGrid>
      <w:tr w:rsidR="008F195A" w:rsidRPr="006C7125" w14:paraId="00C08D9D" w14:textId="77777777" w:rsidTr="004E5BC9">
        <w:trPr>
          <w:trHeight w:val="567"/>
          <w:jc w:val="center"/>
        </w:trPr>
        <w:tc>
          <w:tcPr>
            <w:tcW w:w="3397" w:type="dxa"/>
            <w:vAlign w:val="center"/>
          </w:tcPr>
          <w:p w14:paraId="07346FDF" w14:textId="77777777" w:rsidR="008F195A" w:rsidRPr="006C7125" w:rsidRDefault="008F195A" w:rsidP="008F195A">
            <w:pPr>
              <w:pStyle w:val="Seznam"/>
              <w:spacing w:after="120" w:line="264" w:lineRule="auto"/>
              <w:jc w:val="both"/>
              <w:rPr>
                <w:rFonts w:ascii="Arial" w:hAnsi="Arial" w:cs="Arial"/>
                <w:sz w:val="22"/>
                <w:szCs w:val="22"/>
                <w:highlight w:val="yellow"/>
              </w:rPr>
            </w:pPr>
            <w:r w:rsidRPr="006C7125">
              <w:rPr>
                <w:rFonts w:ascii="Arial" w:hAnsi="Arial" w:cs="Arial"/>
                <w:sz w:val="22"/>
                <w:szCs w:val="22"/>
                <w:highlight w:val="yellow"/>
              </w:rPr>
              <w:t>Cena díla celkem bez DPH</w:t>
            </w:r>
          </w:p>
        </w:tc>
        <w:tc>
          <w:tcPr>
            <w:tcW w:w="3119" w:type="dxa"/>
            <w:vAlign w:val="center"/>
          </w:tcPr>
          <w:p w14:paraId="01B4662D"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rsidRPr="006C7125" w14:paraId="5F0176EE" w14:textId="77777777" w:rsidTr="004E5BC9">
        <w:trPr>
          <w:trHeight w:val="567"/>
          <w:jc w:val="center"/>
        </w:trPr>
        <w:tc>
          <w:tcPr>
            <w:tcW w:w="3397" w:type="dxa"/>
            <w:vAlign w:val="center"/>
          </w:tcPr>
          <w:p w14:paraId="76057B87" w14:textId="2CF0915B" w:rsidR="008F195A" w:rsidRPr="006C7125" w:rsidRDefault="00DD3A9B" w:rsidP="00282594">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V</w:t>
            </w:r>
            <w:r w:rsidR="008F195A" w:rsidRPr="006C7125">
              <w:rPr>
                <w:rFonts w:ascii="Arial" w:hAnsi="Arial" w:cs="Arial"/>
                <w:sz w:val="22"/>
                <w:szCs w:val="22"/>
                <w:highlight w:val="yellow"/>
              </w:rPr>
              <w:t xml:space="preserve">ýše </w:t>
            </w:r>
            <w:proofErr w:type="gramStart"/>
            <w:r w:rsidR="00282594">
              <w:rPr>
                <w:rFonts w:ascii="Arial" w:hAnsi="Arial" w:cs="Arial"/>
                <w:sz w:val="22"/>
                <w:szCs w:val="22"/>
                <w:highlight w:val="yellow"/>
              </w:rPr>
              <w:t>21</w:t>
            </w:r>
            <w:r w:rsidR="008F195A" w:rsidRPr="006C7125">
              <w:rPr>
                <w:rFonts w:ascii="Arial" w:hAnsi="Arial" w:cs="Arial"/>
                <w:sz w:val="22"/>
                <w:szCs w:val="22"/>
                <w:highlight w:val="yellow"/>
              </w:rPr>
              <w:t>%</w:t>
            </w:r>
            <w:proofErr w:type="gramEnd"/>
            <w:r w:rsidR="008F195A" w:rsidRPr="006C7125">
              <w:rPr>
                <w:rFonts w:ascii="Arial" w:hAnsi="Arial" w:cs="Arial"/>
                <w:sz w:val="22"/>
                <w:szCs w:val="22"/>
                <w:highlight w:val="yellow"/>
              </w:rPr>
              <w:t xml:space="preserve"> DPH</w:t>
            </w:r>
          </w:p>
        </w:tc>
        <w:tc>
          <w:tcPr>
            <w:tcW w:w="3119" w:type="dxa"/>
            <w:vAlign w:val="center"/>
          </w:tcPr>
          <w:p w14:paraId="4B60E36C"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14:paraId="3E8E5B3C" w14:textId="77777777" w:rsidTr="004E5BC9">
        <w:trPr>
          <w:trHeight w:val="567"/>
          <w:jc w:val="center"/>
        </w:trPr>
        <w:tc>
          <w:tcPr>
            <w:tcW w:w="3397" w:type="dxa"/>
            <w:vAlign w:val="center"/>
          </w:tcPr>
          <w:p w14:paraId="563C7A5A" w14:textId="77777777" w:rsidR="008F195A" w:rsidRDefault="008F195A" w:rsidP="00282594">
            <w:pPr>
              <w:pStyle w:val="Seznam"/>
              <w:spacing w:after="120" w:line="264" w:lineRule="auto"/>
              <w:jc w:val="both"/>
              <w:rPr>
                <w:rFonts w:ascii="Arial" w:hAnsi="Arial" w:cs="Arial"/>
                <w:sz w:val="22"/>
                <w:szCs w:val="22"/>
              </w:rPr>
            </w:pPr>
            <w:r w:rsidRPr="006C7125">
              <w:rPr>
                <w:rFonts w:ascii="Arial" w:hAnsi="Arial" w:cs="Arial"/>
                <w:sz w:val="22"/>
                <w:szCs w:val="22"/>
                <w:highlight w:val="yellow"/>
              </w:rPr>
              <w:t>Cena díla včetně DPH</w:t>
            </w:r>
          </w:p>
        </w:tc>
        <w:tc>
          <w:tcPr>
            <w:tcW w:w="3119" w:type="dxa"/>
            <w:vAlign w:val="center"/>
          </w:tcPr>
          <w:p w14:paraId="692EAC21" w14:textId="77777777" w:rsidR="008F195A" w:rsidRPr="009D7DBC" w:rsidRDefault="008F195A" w:rsidP="008F195A">
            <w:pPr>
              <w:pStyle w:val="Seznam"/>
              <w:spacing w:after="120" w:line="264" w:lineRule="auto"/>
              <w:ind w:left="0" w:firstLine="0"/>
              <w:jc w:val="both"/>
              <w:rPr>
                <w:rFonts w:ascii="Arial" w:hAnsi="Arial" w:cs="Arial"/>
                <w:sz w:val="22"/>
                <w:szCs w:val="22"/>
              </w:rPr>
            </w:pPr>
          </w:p>
        </w:tc>
      </w:tr>
    </w:tbl>
    <w:p w14:paraId="764EE030" w14:textId="77777777" w:rsidR="008F195A" w:rsidRPr="004C36BC" w:rsidRDefault="008F195A" w:rsidP="008F195A">
      <w:pPr>
        <w:pStyle w:val="Seznam"/>
        <w:spacing w:after="120" w:line="264" w:lineRule="auto"/>
        <w:ind w:left="0" w:firstLine="0"/>
        <w:jc w:val="both"/>
        <w:rPr>
          <w:rFonts w:ascii="Arial" w:hAnsi="Arial" w:cs="Arial"/>
          <w:sz w:val="22"/>
          <w:szCs w:val="22"/>
        </w:rPr>
      </w:pPr>
    </w:p>
    <w:p w14:paraId="4AFB9802" w14:textId="10CA15D4" w:rsidR="00DF0D85" w:rsidRPr="004C36BC"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cena </w:t>
      </w:r>
      <w:r w:rsidR="00D005BF">
        <w:rPr>
          <w:rFonts w:ascii="Arial" w:hAnsi="Arial" w:cs="Arial"/>
          <w:sz w:val="22"/>
          <w:szCs w:val="24"/>
        </w:rPr>
        <w:t xml:space="preserve">je </w:t>
      </w:r>
      <w:r w:rsidR="00D005BF" w:rsidRPr="009F0227">
        <w:rPr>
          <w:rFonts w:ascii="Arial" w:hAnsi="Arial" w:cs="Arial"/>
          <w:b/>
          <w:bCs/>
          <w:sz w:val="22"/>
          <w:szCs w:val="24"/>
        </w:rPr>
        <w:t>tvořena součtem dvou výkazů výměr</w:t>
      </w:r>
      <w:r w:rsidR="00D005BF">
        <w:rPr>
          <w:rFonts w:ascii="Arial" w:hAnsi="Arial" w:cs="Arial"/>
          <w:sz w:val="22"/>
          <w:szCs w:val="24"/>
        </w:rPr>
        <w:t xml:space="preserve"> a </w:t>
      </w:r>
      <w:r w:rsidRPr="004C36BC">
        <w:rPr>
          <w:rFonts w:ascii="Arial" w:hAnsi="Arial" w:cs="Arial"/>
          <w:sz w:val="22"/>
          <w:szCs w:val="22"/>
        </w:rPr>
        <w:t>zahrnuje veškeré náklady nezbytné k řádnému, úplnému a kvalitnímu provedení předmětu smlouvy včetně všech rizik a vlivů během provádění díla. Cena zahrnuje náklady na zřízení, provoz a odstranění zařízení pracoviště, ná</w:t>
      </w:r>
      <w:r w:rsidR="001F002C" w:rsidRPr="004C36BC">
        <w:rPr>
          <w:rFonts w:ascii="Arial" w:hAnsi="Arial" w:cs="Arial"/>
          <w:sz w:val="22"/>
          <w:szCs w:val="22"/>
        </w:rPr>
        <w:t>klady na bezpečnostní opatření</w:t>
      </w:r>
      <w:r w:rsidRPr="004C36BC">
        <w:rPr>
          <w:rFonts w:ascii="Arial" w:hAnsi="Arial" w:cs="Arial"/>
          <w:sz w:val="22"/>
          <w:szCs w:val="22"/>
        </w:rPr>
        <w:t>, odvoz a likvidaci odpadů, skládkovné, náklady na používání strojů a služeb až do předání a převzetí dokončeného díla, náklady na zhotovování, výrobu, obstarání, přepravu věcí, zařízení, materiálů, dodávek, náklady na p</w:t>
      </w:r>
      <w:r w:rsidR="001F002C" w:rsidRPr="004C36BC">
        <w:rPr>
          <w:rFonts w:ascii="Arial" w:hAnsi="Arial" w:cs="Arial"/>
          <w:sz w:val="22"/>
          <w:szCs w:val="22"/>
        </w:rPr>
        <w:t>ojištění odpovědnosti za škody</w:t>
      </w:r>
      <w:r w:rsidRPr="004C36BC">
        <w:rPr>
          <w:rFonts w:ascii="Arial" w:hAnsi="Arial" w:cs="Arial"/>
          <w:sz w:val="22"/>
          <w:szCs w:val="22"/>
        </w:rPr>
        <w:t>,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2656154D" w14:textId="77777777" w:rsidR="00FC7A3B" w:rsidRDefault="00FC7A3B">
      <w:pPr>
        <w:rPr>
          <w:rFonts w:ascii="Arial" w:hAnsi="Arial" w:cs="Arial"/>
          <w:sz w:val="22"/>
          <w:szCs w:val="22"/>
        </w:rPr>
      </w:pPr>
      <w:r>
        <w:rPr>
          <w:rFonts w:ascii="Arial" w:hAnsi="Arial" w:cs="Arial"/>
          <w:sz w:val="22"/>
          <w:szCs w:val="22"/>
        </w:rPr>
        <w:br w:type="page"/>
      </w:r>
    </w:p>
    <w:p w14:paraId="31036742" w14:textId="6E49F558" w:rsidR="00E4158D" w:rsidRPr="004C36BC"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lastRenderedPageBreak/>
        <w:t>Podmínky pro překročení a snížení sjednané ceny:</w:t>
      </w:r>
    </w:p>
    <w:p w14:paraId="6A9D2358" w14:textId="77777777" w:rsidR="00E4158D" w:rsidRPr="004C36BC" w:rsidRDefault="00E4158D" w:rsidP="008F195A">
      <w:pPr>
        <w:pStyle w:val="Zkladntext"/>
        <w:spacing w:after="120" w:line="264" w:lineRule="auto"/>
        <w:ind w:left="708"/>
        <w:rPr>
          <w:rFonts w:ascii="Arial" w:hAnsi="Arial" w:cs="Arial"/>
          <w:b w:val="0"/>
          <w:sz w:val="22"/>
          <w:szCs w:val="22"/>
        </w:rPr>
      </w:pPr>
      <w:r w:rsidRPr="004C36BC">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2961D50A" w14:textId="77777777" w:rsidR="00DF0D85" w:rsidRPr="004C36BC" w:rsidRDefault="00E4158D" w:rsidP="008F195A">
      <w:pPr>
        <w:pStyle w:val="Zkladntext"/>
        <w:spacing w:after="120" w:line="264" w:lineRule="auto"/>
        <w:ind w:left="708" w:firstLine="1"/>
        <w:rPr>
          <w:rFonts w:ascii="Arial" w:hAnsi="Arial" w:cs="Arial"/>
          <w:b w:val="0"/>
          <w:sz w:val="22"/>
          <w:szCs w:val="22"/>
        </w:rPr>
      </w:pPr>
      <w:r w:rsidRPr="004C36BC">
        <w:rPr>
          <w:rFonts w:ascii="Arial" w:hAnsi="Arial" w:cs="Arial"/>
          <w:b w:val="0"/>
          <w:bCs w:val="0"/>
          <w:sz w:val="22"/>
          <w:szCs w:val="22"/>
        </w:rPr>
        <w:t xml:space="preserve">Nabídková cena včetně DPH může být měněna v souvislosti se změnou DPH. Překročení (nebo snížení) výše nabídkové ceny podle předchozí věty je přípustné pouze u těch částí předmětu veřejné zakázky, </w:t>
      </w:r>
      <w:r w:rsidR="008F195A">
        <w:rPr>
          <w:rFonts w:ascii="Arial" w:hAnsi="Arial" w:cs="Arial"/>
          <w:b w:val="0"/>
          <w:bCs w:val="0"/>
          <w:sz w:val="22"/>
          <w:szCs w:val="22"/>
        </w:rPr>
        <w:t>kterých se změna sazeb DPH týká,</w:t>
      </w:r>
      <w:r w:rsidR="008F195A">
        <w:rPr>
          <w:rFonts w:ascii="Arial" w:hAnsi="Arial" w:cs="Arial"/>
          <w:b w:val="0"/>
          <w:bCs w:val="0"/>
          <w:sz w:val="22"/>
          <w:szCs w:val="22"/>
          <w:lang w:val="cs-CZ"/>
        </w:rPr>
        <w:t xml:space="preserve"> </w:t>
      </w:r>
      <w:r w:rsidRPr="004C36BC">
        <w:rPr>
          <w:rFonts w:ascii="Arial" w:hAnsi="Arial" w:cs="Arial"/>
          <w:b w:val="0"/>
          <w:bCs w:val="0"/>
          <w:sz w:val="22"/>
          <w:szCs w:val="22"/>
        </w:rPr>
        <w:t>a které nebyly realizovány.</w:t>
      </w:r>
    </w:p>
    <w:p w14:paraId="2936B3F4" w14:textId="77777777" w:rsidR="00DF0D85" w:rsidRDefault="004A2B9F" w:rsidP="008F195A">
      <w:pPr>
        <w:pStyle w:val="Zkladntext"/>
        <w:spacing w:after="120" w:line="264" w:lineRule="auto"/>
        <w:ind w:left="708" w:firstLine="1"/>
        <w:rPr>
          <w:rFonts w:ascii="Arial" w:hAnsi="Arial" w:cs="Arial"/>
          <w:b w:val="0"/>
          <w:bCs w:val="0"/>
          <w:sz w:val="22"/>
          <w:szCs w:val="22"/>
          <w:lang w:val="cs-CZ"/>
        </w:rPr>
      </w:pPr>
      <w:r>
        <w:rPr>
          <w:rFonts w:ascii="Arial" w:hAnsi="Arial" w:cs="Arial"/>
          <w:b w:val="0"/>
          <w:bCs w:val="0"/>
          <w:sz w:val="22"/>
          <w:szCs w:val="22"/>
          <w:lang w:val="cs-CZ"/>
        </w:rPr>
        <w:t xml:space="preserve">Objednatel </w:t>
      </w:r>
      <w:r w:rsidR="00E4158D" w:rsidRPr="004C36BC">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r w:rsidR="00EB037B" w:rsidRPr="004C36BC">
        <w:rPr>
          <w:rFonts w:ascii="Arial" w:hAnsi="Arial" w:cs="Arial"/>
          <w:b w:val="0"/>
          <w:bCs w:val="0"/>
          <w:sz w:val="22"/>
          <w:szCs w:val="22"/>
          <w:lang w:val="cs-CZ"/>
        </w:rPr>
        <w:t xml:space="preserve"> </w:t>
      </w:r>
    </w:p>
    <w:p w14:paraId="6FF75198" w14:textId="77777777" w:rsidR="00732E29" w:rsidRPr="005C6C71" w:rsidRDefault="00732E29" w:rsidP="005C6C71">
      <w:pPr>
        <w:pStyle w:val="Seznam"/>
        <w:numPr>
          <w:ilvl w:val="1"/>
          <w:numId w:val="22"/>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V případě, kdy dojde k omezení předmětu díla oproti původnímu soupisu prací, odečte se cena neprovedených prací vyčíslená v nabídkovém rozpočtu od celkové ceny díla.</w:t>
      </w:r>
    </w:p>
    <w:p w14:paraId="706688D2" w14:textId="3D8D0926" w:rsidR="00732E29" w:rsidRPr="004F722E" w:rsidRDefault="00732E29" w:rsidP="005C6C71">
      <w:pPr>
        <w:pStyle w:val="Seznam"/>
        <w:numPr>
          <w:ilvl w:val="1"/>
          <w:numId w:val="22"/>
        </w:numPr>
        <w:tabs>
          <w:tab w:val="num" w:pos="1440"/>
        </w:tabs>
        <w:spacing w:after="120" w:line="264" w:lineRule="auto"/>
        <w:ind w:left="709" w:hanging="709"/>
        <w:jc w:val="both"/>
        <w:rPr>
          <w:rFonts w:ascii="Arial" w:hAnsi="Arial" w:cs="Arial"/>
          <w:sz w:val="22"/>
          <w:szCs w:val="22"/>
        </w:rPr>
      </w:pPr>
      <w:r w:rsidRPr="004F722E">
        <w:rPr>
          <w:rFonts w:ascii="Arial" w:hAnsi="Arial" w:cs="Arial"/>
          <w:sz w:val="22"/>
          <w:szCs w:val="22"/>
        </w:rPr>
        <w:t>Cena víceprací bude stanovena použitím jednotkových cen z cenové nabídky zhotovitele, která je přílohou této smlouvy. Nebude-li takové ocenění možné, bude postupováno podle aktuálně platného typu ceníku, který je použit v</w:t>
      </w:r>
      <w:r w:rsidR="004F722E" w:rsidRPr="004F722E">
        <w:rPr>
          <w:rFonts w:ascii="Arial" w:hAnsi="Arial" w:cs="Arial"/>
          <w:sz w:val="22"/>
          <w:szCs w:val="22"/>
        </w:rPr>
        <w:t> </w:t>
      </w:r>
      <w:r w:rsidRPr="004F722E">
        <w:rPr>
          <w:rFonts w:ascii="Arial" w:hAnsi="Arial" w:cs="Arial"/>
          <w:sz w:val="22"/>
          <w:szCs w:val="22"/>
        </w:rPr>
        <w:t>rozpočtu</w:t>
      </w:r>
      <w:r w:rsidR="004F722E" w:rsidRPr="004F722E">
        <w:rPr>
          <w:rFonts w:ascii="Arial" w:hAnsi="Arial" w:cs="Arial"/>
          <w:sz w:val="22"/>
          <w:szCs w:val="22"/>
        </w:rPr>
        <w:t>.</w:t>
      </w:r>
    </w:p>
    <w:p w14:paraId="32A270E2" w14:textId="5B69F6C0" w:rsidR="00DF0D85" w:rsidRDefault="00E4158D" w:rsidP="005C6C71">
      <w:pPr>
        <w:pStyle w:val="Seznam"/>
        <w:numPr>
          <w:ilvl w:val="1"/>
          <w:numId w:val="22"/>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Platba bude provedena na základě měsíční fakturace vždy se soupisem skutečně provedených prací odsouhlasených pověřenou osobou objednatele</w:t>
      </w:r>
      <w:r w:rsidR="004724B0" w:rsidRPr="005C6C71">
        <w:rPr>
          <w:rFonts w:ascii="Arial" w:hAnsi="Arial" w:cs="Arial"/>
          <w:sz w:val="22"/>
          <w:szCs w:val="22"/>
        </w:rPr>
        <w:t>, přičemž dle dohody stran</w:t>
      </w:r>
      <w:r w:rsidR="000D3A87" w:rsidRPr="005C6C71">
        <w:rPr>
          <w:rFonts w:ascii="Arial" w:hAnsi="Arial" w:cs="Arial"/>
          <w:sz w:val="22"/>
          <w:szCs w:val="22"/>
        </w:rPr>
        <w:t xml:space="preserve"> uhradí objednatel zhotoviteli</w:t>
      </w:r>
      <w:r w:rsidR="004724B0" w:rsidRPr="005C6C71">
        <w:rPr>
          <w:rFonts w:ascii="Arial" w:hAnsi="Arial" w:cs="Arial"/>
          <w:sz w:val="22"/>
          <w:szCs w:val="22"/>
        </w:rPr>
        <w:t xml:space="preserve"> částku ve výši 90 % z </w:t>
      </w:r>
      <w:r w:rsidR="00E55D1C" w:rsidRPr="005C6C71">
        <w:rPr>
          <w:rFonts w:ascii="Arial" w:hAnsi="Arial" w:cs="Arial"/>
          <w:sz w:val="22"/>
          <w:szCs w:val="22"/>
        </w:rPr>
        <w:t>každé</w:t>
      </w:r>
      <w:r w:rsidR="004724B0" w:rsidRPr="005C6C71">
        <w:rPr>
          <w:rFonts w:ascii="Arial" w:hAnsi="Arial" w:cs="Arial"/>
          <w:sz w:val="22"/>
          <w:szCs w:val="22"/>
        </w:rPr>
        <w:t xml:space="preserve"> řádně vystavené faktury s tím, že zbývající částku ve výši 10 % z každé řádně vystavené faktury strany sjednávají jako pozastávku se lhůtou splatnosti do </w:t>
      </w:r>
      <w:r w:rsidR="00E55D1C" w:rsidRPr="005C6C71">
        <w:rPr>
          <w:rFonts w:ascii="Arial" w:hAnsi="Arial" w:cs="Arial"/>
          <w:sz w:val="22"/>
          <w:szCs w:val="22"/>
        </w:rPr>
        <w:t xml:space="preserve">čtrnácti </w:t>
      </w:r>
      <w:r w:rsidR="004724B0" w:rsidRPr="005C6C71">
        <w:rPr>
          <w:rFonts w:ascii="Arial" w:hAnsi="Arial" w:cs="Arial"/>
          <w:sz w:val="22"/>
          <w:szCs w:val="22"/>
        </w:rPr>
        <w:t>(</w:t>
      </w:r>
      <w:r w:rsidR="00E55D1C" w:rsidRPr="005C6C71">
        <w:rPr>
          <w:rFonts w:ascii="Arial" w:hAnsi="Arial" w:cs="Arial"/>
          <w:sz w:val="22"/>
          <w:szCs w:val="22"/>
        </w:rPr>
        <w:t>14</w:t>
      </w:r>
      <w:r w:rsidR="004724B0" w:rsidRPr="005C6C71">
        <w:rPr>
          <w:rFonts w:ascii="Arial" w:hAnsi="Arial" w:cs="Arial"/>
          <w:sz w:val="22"/>
          <w:szCs w:val="22"/>
        </w:rPr>
        <w:t xml:space="preserve">) dnů ode dne konečného převzetí </w:t>
      </w:r>
      <w:r w:rsidR="0055171A" w:rsidRPr="005C6C71">
        <w:rPr>
          <w:rFonts w:ascii="Arial" w:hAnsi="Arial" w:cs="Arial"/>
          <w:sz w:val="22"/>
          <w:szCs w:val="22"/>
        </w:rPr>
        <w:t>d</w:t>
      </w:r>
      <w:r w:rsidR="004724B0" w:rsidRPr="005C6C71">
        <w:rPr>
          <w:rFonts w:ascii="Arial" w:hAnsi="Arial" w:cs="Arial"/>
          <w:sz w:val="22"/>
          <w:szCs w:val="22"/>
        </w:rPr>
        <w:t>íla včetně odstranění všech jeho vad a nedodělků.</w:t>
      </w:r>
    </w:p>
    <w:p w14:paraId="1CD14E64" w14:textId="0CB5A5CB" w:rsidR="00DF0D85" w:rsidRDefault="005C6C71" w:rsidP="005C6C71">
      <w:pPr>
        <w:pStyle w:val="Seznam"/>
        <w:numPr>
          <w:ilvl w:val="1"/>
          <w:numId w:val="22"/>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 xml:space="preserve">Splatnost daňových dokladů odsouhlasených pověřeným pracovníkem objednatele bude min </w:t>
      </w:r>
      <w:r w:rsidRPr="005C6C71">
        <w:rPr>
          <w:rFonts w:ascii="Arial" w:hAnsi="Arial" w:cs="Arial"/>
          <w:b/>
          <w:bCs/>
          <w:sz w:val="22"/>
          <w:szCs w:val="22"/>
        </w:rPr>
        <w:t>14 dní</w:t>
      </w:r>
      <w:r w:rsidRPr="005C6C71">
        <w:rPr>
          <w:rFonts w:ascii="Arial" w:hAnsi="Arial" w:cs="Arial"/>
          <w:sz w:val="22"/>
          <w:szCs w:val="22"/>
        </w:rPr>
        <w:t xml:space="preserve"> od data doručení objednateli. Zálohy objednatel neposkytuje</w:t>
      </w:r>
      <w:r>
        <w:rPr>
          <w:rFonts w:ascii="Arial" w:hAnsi="Arial" w:cs="Arial"/>
          <w:sz w:val="22"/>
          <w:szCs w:val="22"/>
        </w:rPr>
        <w:t>.</w:t>
      </w:r>
    </w:p>
    <w:p w14:paraId="3A39A411" w14:textId="77777777" w:rsidR="00397407" w:rsidRPr="00397407" w:rsidRDefault="005C6C71" w:rsidP="001227BD">
      <w:pPr>
        <w:pStyle w:val="Zkladntext"/>
        <w:numPr>
          <w:ilvl w:val="1"/>
          <w:numId w:val="24"/>
        </w:numPr>
        <w:spacing w:after="120" w:line="240" w:lineRule="auto"/>
        <w:rPr>
          <w:rFonts w:ascii="Arial" w:hAnsi="Arial" w:cs="Arial"/>
          <w:b w:val="0"/>
          <w:sz w:val="22"/>
        </w:rPr>
      </w:pPr>
      <w:r w:rsidRPr="004C36BC">
        <w:rPr>
          <w:rFonts w:ascii="Arial" w:hAnsi="Arial" w:cs="Arial"/>
          <w:b w:val="0"/>
          <w:bCs w:val="0"/>
          <w:iCs/>
          <w:sz w:val="22"/>
          <w:szCs w:val="22"/>
        </w:rPr>
        <w:t>Ve faktuře bude zúčtováno DPH dle platných předpisů</w:t>
      </w:r>
      <w:r w:rsidR="00BD3488">
        <w:rPr>
          <w:rFonts w:ascii="Arial" w:hAnsi="Arial" w:cs="Arial"/>
          <w:b w:val="0"/>
          <w:bCs w:val="0"/>
          <w:iCs/>
          <w:sz w:val="22"/>
          <w:szCs w:val="22"/>
        </w:rPr>
        <w:t xml:space="preserve">. </w:t>
      </w:r>
      <w:r w:rsidRPr="004C36BC">
        <w:rPr>
          <w:rFonts w:ascii="Arial" w:hAnsi="Arial" w:cs="Arial"/>
          <w:b w:val="0"/>
          <w:bCs w:val="0"/>
          <w:iCs/>
          <w:sz w:val="22"/>
          <w:szCs w:val="22"/>
          <w:lang w:val="cs-CZ"/>
        </w:rPr>
        <w:t>Veškeré platby budou probíhat v Kč a budou prováděny bezhotovostním převodem na bankovní účet zhotovitele uvedeným na faktuře – daňovém dokladu</w:t>
      </w:r>
      <w:r>
        <w:rPr>
          <w:rFonts w:ascii="Arial" w:hAnsi="Arial" w:cs="Arial"/>
          <w:iCs/>
          <w:sz w:val="22"/>
          <w:szCs w:val="22"/>
        </w:rPr>
        <w:t>.</w:t>
      </w:r>
      <w:r w:rsidR="001227BD">
        <w:rPr>
          <w:rFonts w:ascii="Arial" w:hAnsi="Arial" w:cs="Arial"/>
          <w:iCs/>
          <w:sz w:val="22"/>
          <w:szCs w:val="22"/>
        </w:rPr>
        <w:t xml:space="preserve"> </w:t>
      </w:r>
    </w:p>
    <w:p w14:paraId="0366D1D1" w14:textId="0DEF4586" w:rsidR="00397407" w:rsidRPr="00397407" w:rsidRDefault="001227BD" w:rsidP="00397407">
      <w:pPr>
        <w:pStyle w:val="Zkladntext"/>
        <w:numPr>
          <w:ilvl w:val="1"/>
          <w:numId w:val="24"/>
        </w:numPr>
        <w:spacing w:line="240" w:lineRule="auto"/>
        <w:rPr>
          <w:rFonts w:ascii="Arial" w:hAnsi="Arial" w:cs="Arial"/>
          <w:b w:val="0"/>
          <w:sz w:val="22"/>
        </w:rPr>
      </w:pPr>
      <w:r w:rsidRPr="00397407">
        <w:rPr>
          <w:rFonts w:ascii="Arial" w:hAnsi="Arial" w:cs="Arial"/>
          <w:b w:val="0"/>
          <w:sz w:val="22"/>
          <w:szCs w:val="22"/>
        </w:rPr>
        <w:t>Faktury</w:t>
      </w:r>
      <w:r w:rsidR="00397407" w:rsidRPr="00397407">
        <w:rPr>
          <w:rFonts w:ascii="Arial" w:hAnsi="Arial" w:cs="Arial"/>
          <w:b w:val="0"/>
          <w:sz w:val="22"/>
          <w:szCs w:val="22"/>
        </w:rPr>
        <w:t xml:space="preserve"> budou vystaveny samostatně na položky</w:t>
      </w:r>
      <w:r w:rsidR="00397407" w:rsidRPr="00397407">
        <w:rPr>
          <w:rFonts w:ascii="Arial" w:hAnsi="Arial" w:cs="Arial"/>
          <w:b w:val="0"/>
          <w:sz w:val="22"/>
          <w:szCs w:val="22"/>
          <w:lang w:val="cs-CZ"/>
        </w:rPr>
        <w:t xml:space="preserve"> architektonicko-stavebně konstrukční části (viz příloha č. 1 smlouvy) a na </w:t>
      </w:r>
      <w:r w:rsidR="00CD02E3">
        <w:rPr>
          <w:rFonts w:ascii="Arial" w:hAnsi="Arial" w:cs="Arial"/>
          <w:b w:val="0"/>
          <w:sz w:val="22"/>
          <w:szCs w:val="22"/>
          <w:lang w:val="cs-CZ"/>
        </w:rPr>
        <w:t xml:space="preserve">položky </w:t>
      </w:r>
      <w:r w:rsidR="00397407" w:rsidRPr="00397407">
        <w:rPr>
          <w:rFonts w:ascii="Arial" w:hAnsi="Arial" w:cs="Arial"/>
          <w:b w:val="0"/>
          <w:sz w:val="22"/>
          <w:szCs w:val="22"/>
          <w:lang w:val="cs-CZ"/>
        </w:rPr>
        <w:t>elektrotechnick</w:t>
      </w:r>
      <w:r w:rsidR="00CD02E3">
        <w:rPr>
          <w:rFonts w:ascii="Arial" w:hAnsi="Arial" w:cs="Arial"/>
          <w:b w:val="0"/>
          <w:sz w:val="22"/>
          <w:szCs w:val="22"/>
          <w:lang w:val="cs-CZ"/>
        </w:rPr>
        <w:t>ého</w:t>
      </w:r>
      <w:r w:rsidR="00397407" w:rsidRPr="00397407">
        <w:rPr>
          <w:rFonts w:ascii="Arial" w:hAnsi="Arial" w:cs="Arial"/>
          <w:b w:val="0"/>
          <w:sz w:val="22"/>
          <w:szCs w:val="22"/>
          <w:lang w:val="cs-CZ"/>
        </w:rPr>
        <w:t xml:space="preserve"> zařízení (viz</w:t>
      </w:r>
      <w:r w:rsidR="00397407">
        <w:rPr>
          <w:rFonts w:ascii="Arial" w:hAnsi="Arial" w:cs="Arial"/>
          <w:b w:val="0"/>
          <w:sz w:val="22"/>
          <w:szCs w:val="22"/>
          <w:lang w:val="cs-CZ"/>
        </w:rPr>
        <w:t xml:space="preserve"> p</w:t>
      </w:r>
      <w:r w:rsidR="00397407" w:rsidRPr="00397407">
        <w:rPr>
          <w:rFonts w:ascii="Arial" w:hAnsi="Arial" w:cs="Arial"/>
          <w:b w:val="0"/>
          <w:sz w:val="22"/>
          <w:szCs w:val="22"/>
          <w:lang w:val="cs-CZ"/>
        </w:rPr>
        <w:t>říloha č.</w:t>
      </w:r>
      <w:r w:rsidR="00110EA8">
        <w:rPr>
          <w:rFonts w:ascii="Arial" w:hAnsi="Arial" w:cs="Arial"/>
          <w:b w:val="0"/>
          <w:sz w:val="22"/>
          <w:szCs w:val="22"/>
          <w:lang w:val="cs-CZ"/>
        </w:rPr>
        <w:t> </w:t>
      </w:r>
      <w:r w:rsidR="00397407" w:rsidRPr="00397407">
        <w:rPr>
          <w:rFonts w:ascii="Arial" w:hAnsi="Arial" w:cs="Arial"/>
          <w:b w:val="0"/>
          <w:sz w:val="22"/>
          <w:szCs w:val="22"/>
          <w:lang w:val="cs-CZ"/>
        </w:rPr>
        <w:t>2 smlouvy).</w:t>
      </w:r>
      <w:r w:rsidR="00397407">
        <w:rPr>
          <w:rFonts w:ascii="Arial" w:hAnsi="Arial" w:cs="Arial"/>
          <w:sz w:val="22"/>
          <w:szCs w:val="22"/>
          <w:lang w:val="cs-CZ"/>
        </w:rPr>
        <w:t xml:space="preserve"> </w:t>
      </w:r>
    </w:p>
    <w:p w14:paraId="24B92653" w14:textId="35261AA3" w:rsidR="003A6692" w:rsidRPr="001227BD" w:rsidRDefault="00397407" w:rsidP="00397407">
      <w:pPr>
        <w:pStyle w:val="Zkladntext"/>
        <w:spacing w:after="120" w:line="240" w:lineRule="auto"/>
        <w:ind w:left="720"/>
        <w:rPr>
          <w:rFonts w:ascii="Arial" w:hAnsi="Arial" w:cs="Arial"/>
          <w:b w:val="0"/>
          <w:sz w:val="22"/>
        </w:rPr>
      </w:pPr>
      <w:r>
        <w:rPr>
          <w:rFonts w:ascii="Arial" w:hAnsi="Arial" w:cs="Arial"/>
          <w:sz w:val="22"/>
          <w:szCs w:val="22"/>
          <w:lang w:val="cs-CZ"/>
        </w:rPr>
        <w:t xml:space="preserve">Faktury </w:t>
      </w:r>
      <w:r w:rsidR="001227BD">
        <w:rPr>
          <w:rFonts w:ascii="Arial" w:hAnsi="Arial" w:cs="Arial"/>
          <w:bCs w:val="0"/>
          <w:sz w:val="22"/>
          <w:szCs w:val="22"/>
        </w:rPr>
        <w:t xml:space="preserve">budou obsahovat název </w:t>
      </w:r>
      <w:r w:rsidR="001227BD">
        <w:rPr>
          <w:rFonts w:ascii="Arial" w:hAnsi="Arial" w:cs="Arial"/>
          <w:bCs w:val="0"/>
          <w:sz w:val="22"/>
          <w:szCs w:val="22"/>
          <w:lang w:val="cs-CZ"/>
        </w:rPr>
        <w:t>a registrační číslo</w:t>
      </w:r>
      <w:r w:rsidR="001227BD">
        <w:rPr>
          <w:rFonts w:ascii="Arial" w:hAnsi="Arial" w:cs="Arial"/>
          <w:bCs w:val="0"/>
          <w:sz w:val="22"/>
          <w:szCs w:val="22"/>
        </w:rPr>
        <w:t xml:space="preserve"> </w:t>
      </w:r>
      <w:r w:rsidR="001227BD">
        <w:rPr>
          <w:rFonts w:ascii="Arial" w:hAnsi="Arial" w:cs="Arial"/>
          <w:bCs w:val="0"/>
          <w:sz w:val="22"/>
          <w:szCs w:val="22"/>
          <w:lang w:val="cs-CZ"/>
        </w:rPr>
        <w:t>projektu</w:t>
      </w:r>
      <w:r w:rsidR="001227BD" w:rsidRPr="00340D34">
        <w:rPr>
          <w:rFonts w:ascii="Arial" w:hAnsi="Arial" w:cs="Arial"/>
          <w:bCs w:val="0"/>
          <w:sz w:val="22"/>
          <w:szCs w:val="22"/>
        </w:rPr>
        <w:t>:</w:t>
      </w:r>
      <w:r w:rsidR="00110EA8">
        <w:rPr>
          <w:rFonts w:ascii="Arial" w:hAnsi="Arial" w:cs="Arial"/>
          <w:bCs w:val="0"/>
          <w:sz w:val="22"/>
          <w:szCs w:val="22"/>
        </w:rPr>
        <w:t xml:space="preserve"> </w:t>
      </w:r>
      <w:r w:rsidR="001227BD" w:rsidRPr="00340D34">
        <w:rPr>
          <w:rFonts w:ascii="Arial" w:hAnsi="Arial" w:cs="Arial"/>
          <w:bCs w:val="0"/>
          <w:sz w:val="22"/>
          <w:szCs w:val="22"/>
        </w:rPr>
        <w:t>„</w:t>
      </w:r>
      <w:r w:rsidR="001227BD">
        <w:rPr>
          <w:rFonts w:ascii="Arial" w:hAnsi="Arial" w:cs="Arial"/>
          <w:bCs w:val="0"/>
          <w:sz w:val="22"/>
          <w:szCs w:val="22"/>
          <w:lang w:val="cs-CZ"/>
        </w:rPr>
        <w:t xml:space="preserve">Modernizace učebny fyziky ZŠ Žižkova“, </w:t>
      </w:r>
      <w:r w:rsidR="001227BD" w:rsidRPr="00FD474F">
        <w:rPr>
          <w:rFonts w:ascii="Arial" w:hAnsi="Arial" w:cs="Arial"/>
          <w:bCs w:val="0"/>
          <w:sz w:val="22"/>
          <w:szCs w:val="22"/>
          <w:lang w:val="cs-CZ"/>
        </w:rPr>
        <w:t>registrační číslo</w:t>
      </w:r>
      <w:r w:rsidR="001227BD">
        <w:rPr>
          <w:rFonts w:ascii="Arial" w:hAnsi="Arial" w:cs="Arial"/>
          <w:bCs w:val="0"/>
          <w:sz w:val="22"/>
          <w:szCs w:val="22"/>
          <w:lang w:val="cs-CZ"/>
        </w:rPr>
        <w:t xml:space="preserve"> CZ.02.06.05.01/00/22_048/0006629.</w:t>
      </w:r>
    </w:p>
    <w:p w14:paraId="1274B62B" w14:textId="569CAD08" w:rsidR="00375A3E" w:rsidRPr="0097617D" w:rsidRDefault="005C6C71" w:rsidP="00375A3E">
      <w:pPr>
        <w:pStyle w:val="Seznam"/>
        <w:numPr>
          <w:ilvl w:val="1"/>
          <w:numId w:val="22"/>
        </w:numPr>
        <w:tabs>
          <w:tab w:val="num" w:pos="1440"/>
        </w:tabs>
        <w:spacing w:after="120" w:line="264" w:lineRule="auto"/>
        <w:ind w:left="720" w:hanging="709"/>
        <w:jc w:val="both"/>
        <w:rPr>
          <w:rFonts w:ascii="Arial" w:hAnsi="Arial" w:cs="Arial"/>
          <w:sz w:val="22"/>
          <w:szCs w:val="22"/>
          <w:u w:val="single"/>
        </w:rPr>
      </w:pPr>
      <w:proofErr w:type="gramStart"/>
      <w:r w:rsidRPr="005C6C71">
        <w:rPr>
          <w:rFonts w:ascii="Arial" w:hAnsi="Arial" w:cs="Arial"/>
          <w:iCs/>
          <w:sz w:val="22"/>
          <w:szCs w:val="22"/>
        </w:rPr>
        <w:t>Faktur</w:t>
      </w:r>
      <w:r w:rsidR="001227BD">
        <w:rPr>
          <w:rFonts w:ascii="Arial" w:hAnsi="Arial" w:cs="Arial"/>
          <w:iCs/>
          <w:sz w:val="22"/>
          <w:szCs w:val="22"/>
        </w:rPr>
        <w:t>a</w:t>
      </w:r>
      <w:r w:rsidRPr="005C6C71">
        <w:rPr>
          <w:rFonts w:ascii="Arial" w:hAnsi="Arial" w:cs="Arial"/>
          <w:iCs/>
          <w:sz w:val="22"/>
          <w:szCs w:val="22"/>
        </w:rPr>
        <w:t xml:space="preserve">- </w:t>
      </w:r>
      <w:r w:rsidRPr="005C6C71">
        <w:rPr>
          <w:rFonts w:ascii="Arial" w:hAnsi="Arial" w:cs="Arial"/>
          <w:sz w:val="22"/>
          <w:szCs w:val="22"/>
        </w:rPr>
        <w:t>daňový</w:t>
      </w:r>
      <w:proofErr w:type="gramEnd"/>
      <w:r w:rsidRPr="005C6C71">
        <w:rPr>
          <w:rFonts w:ascii="Arial" w:hAnsi="Arial" w:cs="Arial"/>
          <w:sz w:val="22"/>
          <w:szCs w:val="22"/>
        </w:rPr>
        <w:t xml:space="preserve"> doklad musí obsahovat náležitosti daňového dokladu dle § 28, odst. 2 zákona 235/2004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04E8688B" w14:textId="6EE2B985" w:rsidR="0097617D" w:rsidRPr="0097617D" w:rsidRDefault="0097617D" w:rsidP="00375A3E">
      <w:pPr>
        <w:pStyle w:val="Seznam"/>
        <w:numPr>
          <w:ilvl w:val="1"/>
          <w:numId w:val="22"/>
        </w:numPr>
        <w:tabs>
          <w:tab w:val="num" w:pos="1440"/>
        </w:tabs>
        <w:spacing w:after="120" w:line="264" w:lineRule="auto"/>
        <w:ind w:left="720" w:hanging="709"/>
        <w:jc w:val="both"/>
        <w:rPr>
          <w:rFonts w:ascii="Arial" w:hAnsi="Arial" w:cs="Arial"/>
          <w:sz w:val="22"/>
          <w:szCs w:val="22"/>
          <w:u w:val="single"/>
        </w:rPr>
      </w:pPr>
      <w:r>
        <w:rPr>
          <w:rFonts w:ascii="Arial" w:hAnsi="Arial" w:cs="Arial"/>
          <w:sz w:val="22"/>
          <w:szCs w:val="22"/>
        </w:rPr>
        <w:t>Zhotovitel</w:t>
      </w:r>
      <w:r w:rsidRPr="0097617D">
        <w:rPr>
          <w:rFonts w:ascii="Arial" w:hAnsi="Arial" w:cs="Arial"/>
          <w:sz w:val="22"/>
          <w:szCs w:val="22"/>
        </w:rPr>
        <w:t xml:space="preserve"> </w:t>
      </w:r>
      <w:r w:rsidRPr="006565E7">
        <w:rPr>
          <w:rFonts w:ascii="Arial" w:hAnsi="Arial" w:cs="Arial"/>
          <w:sz w:val="22"/>
          <w:szCs w:val="22"/>
        </w:rPr>
        <w:t xml:space="preserve">si je vědom, že ve smyslu </w:t>
      </w:r>
      <w:proofErr w:type="spellStart"/>
      <w:r w:rsidRPr="006565E7">
        <w:rPr>
          <w:rFonts w:ascii="Arial" w:hAnsi="Arial" w:cs="Arial"/>
          <w:sz w:val="22"/>
          <w:szCs w:val="22"/>
        </w:rPr>
        <w:t>ust</w:t>
      </w:r>
      <w:proofErr w:type="spellEnd"/>
      <w:r w:rsidRPr="006565E7">
        <w:rPr>
          <w:rFonts w:ascii="Arial" w:hAnsi="Arial" w:cs="Arial"/>
          <w:sz w:val="22"/>
          <w:szCs w:val="22"/>
        </w:rPr>
        <w:t>. § 2 písm. e) zákona č.</w:t>
      </w:r>
      <w:r>
        <w:rPr>
          <w:rFonts w:ascii="Arial" w:hAnsi="Arial" w:cs="Arial"/>
          <w:sz w:val="22"/>
          <w:szCs w:val="22"/>
        </w:rPr>
        <w:t xml:space="preserve"> </w:t>
      </w:r>
      <w:r w:rsidRPr="006565E7">
        <w:rPr>
          <w:rFonts w:ascii="Arial" w:hAnsi="Arial" w:cs="Arial"/>
          <w:sz w:val="22"/>
          <w:szCs w:val="22"/>
        </w:rPr>
        <w:t>320/2001 Sb., o finanční kontrole ve veřejné správě, ve znění pozdějších předpisů, je povinen spolupůsobit při</w:t>
      </w:r>
      <w:r>
        <w:rPr>
          <w:rFonts w:ascii="Arial" w:hAnsi="Arial" w:cs="Arial"/>
          <w:sz w:val="22"/>
          <w:szCs w:val="22"/>
        </w:rPr>
        <w:t> </w:t>
      </w:r>
      <w:r w:rsidRPr="006565E7">
        <w:rPr>
          <w:rFonts w:ascii="Arial" w:hAnsi="Arial" w:cs="Arial"/>
          <w:sz w:val="22"/>
          <w:szCs w:val="22"/>
        </w:rPr>
        <w:t xml:space="preserve">výkonu finanční kontroly. Tuto klauzuli o finanční kontrole je zhotovitel povinen zakotvit i do smluv svých </w:t>
      </w:r>
      <w:r>
        <w:rPr>
          <w:rFonts w:ascii="Arial" w:hAnsi="Arial" w:cs="Arial"/>
          <w:sz w:val="22"/>
          <w:szCs w:val="22"/>
        </w:rPr>
        <w:t>pod</w:t>
      </w:r>
      <w:r w:rsidRPr="006565E7">
        <w:rPr>
          <w:rFonts w:ascii="Arial" w:hAnsi="Arial" w:cs="Arial"/>
          <w:sz w:val="22"/>
          <w:szCs w:val="22"/>
        </w:rPr>
        <w:t xml:space="preserve">dodavatelů. </w:t>
      </w:r>
      <w:r w:rsidRPr="00893C11">
        <w:rPr>
          <w:rFonts w:ascii="Arial" w:hAnsi="Arial" w:cs="Arial"/>
          <w:sz w:val="22"/>
          <w:szCs w:val="22"/>
        </w:rPr>
        <w:t>Povinnost uchovávat doklady související s plněním zakázky je minimálně do 31.12.2035</w:t>
      </w:r>
    </w:p>
    <w:p w14:paraId="227D40B4" w14:textId="77777777" w:rsidR="00694697" w:rsidRPr="004C36BC" w:rsidRDefault="004F4061" w:rsidP="008F195A">
      <w:pPr>
        <w:pStyle w:val="Nadpis8"/>
        <w:numPr>
          <w:ilvl w:val="0"/>
          <w:numId w:val="25"/>
        </w:numPr>
        <w:spacing w:before="240" w:after="120"/>
        <w:ind w:left="1077"/>
        <w:rPr>
          <w:rFonts w:cs="Arial"/>
          <w:sz w:val="22"/>
          <w:szCs w:val="22"/>
        </w:rPr>
      </w:pPr>
      <w:r w:rsidRPr="004C36BC">
        <w:rPr>
          <w:rFonts w:cs="Arial"/>
          <w:sz w:val="22"/>
          <w:szCs w:val="22"/>
          <w:lang w:val="cs-CZ"/>
        </w:rPr>
        <w:lastRenderedPageBreak/>
        <w:t>Způsob a podmínky provádění díla</w:t>
      </w:r>
    </w:p>
    <w:p w14:paraId="3A27EBE5"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plně a prokazatelně splnit předmět smlouvy, který je specifikován v článku II. této smlouvy.</w:t>
      </w:r>
    </w:p>
    <w:p w14:paraId="28917401"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Dílo musí </w:t>
      </w:r>
      <w:r w:rsidRPr="004C36BC">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4C36BC">
        <w:rPr>
          <w:rFonts w:ascii="Arial" w:hAnsi="Arial" w:cs="Arial"/>
          <w:sz w:val="22"/>
          <w:szCs w:val="22"/>
        </w:rPr>
        <w:t>Zhotovitel bude při uplatňování norem postupovat jednotně v rámci plnění celého předmětu zakázky.</w:t>
      </w:r>
    </w:p>
    <w:p w14:paraId="6F1C0C99"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je povinen projednat s objednatelem předem veškeré nevyhnutelné změny a technologické postupy.</w:t>
      </w:r>
    </w:p>
    <w:p w14:paraId="221C394D"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se zavazuje </w:t>
      </w:r>
      <w:r w:rsidR="00862197" w:rsidRPr="004C36BC">
        <w:rPr>
          <w:rFonts w:ascii="Arial" w:hAnsi="Arial" w:cs="Arial"/>
          <w:sz w:val="22"/>
          <w:szCs w:val="22"/>
        </w:rPr>
        <w:t xml:space="preserve">v </w:t>
      </w:r>
      <w:r w:rsidRPr="004C36BC">
        <w:rPr>
          <w:rFonts w:ascii="Arial" w:hAnsi="Arial" w:cs="Arial"/>
          <w:sz w:val="22"/>
          <w:szCs w:val="22"/>
        </w:rPr>
        <w:t>rámci plnění předmětu zakázky zajistit a do nabídkové ceny zahrnout veškeré další činnosti, které souvisejí s realizací předmětu zakázky</w:t>
      </w:r>
      <w:r w:rsidR="00BF6F1F">
        <w:rPr>
          <w:rFonts w:ascii="Arial" w:hAnsi="Arial" w:cs="Arial"/>
          <w:sz w:val="22"/>
          <w:szCs w:val="22"/>
        </w:rPr>
        <w:t>.</w:t>
      </w:r>
      <w:r w:rsidR="00AA4964" w:rsidRPr="004C36BC">
        <w:rPr>
          <w:rFonts w:ascii="Arial" w:hAnsi="Arial" w:cs="Arial"/>
          <w:sz w:val="22"/>
          <w:szCs w:val="22"/>
        </w:rPr>
        <w:t xml:space="preserve"> </w:t>
      </w:r>
    </w:p>
    <w:p w14:paraId="2FCF1238" w14:textId="377B256B" w:rsidR="00FF23A7" w:rsidRPr="004C36BC" w:rsidRDefault="0015557E" w:rsidP="001A45CA">
      <w:pPr>
        <w:pStyle w:val="Seznam"/>
        <w:numPr>
          <w:ilvl w:val="1"/>
          <w:numId w:val="26"/>
        </w:numPr>
        <w:spacing w:after="120" w:line="264" w:lineRule="auto"/>
        <w:jc w:val="both"/>
        <w:rPr>
          <w:rFonts w:ascii="Arial" w:hAnsi="Arial" w:cs="Arial"/>
          <w:b/>
          <w:sz w:val="22"/>
          <w:szCs w:val="22"/>
        </w:rPr>
      </w:pPr>
      <w:r w:rsidRPr="004C36BC">
        <w:rPr>
          <w:rFonts w:ascii="Arial" w:hAnsi="Arial" w:cs="Arial"/>
          <w:b/>
          <w:sz w:val="22"/>
          <w:szCs w:val="22"/>
        </w:rPr>
        <w:t>Zhotovitel</w:t>
      </w:r>
      <w:r w:rsidR="00AA4964" w:rsidRPr="004C36BC">
        <w:rPr>
          <w:rFonts w:ascii="Arial" w:hAnsi="Arial" w:cs="Arial"/>
          <w:b/>
          <w:color w:val="FF0000"/>
          <w:sz w:val="22"/>
          <w:szCs w:val="22"/>
        </w:rPr>
        <w:t xml:space="preserve"> </w:t>
      </w:r>
      <w:r w:rsidR="00AA4964" w:rsidRPr="004C36BC">
        <w:rPr>
          <w:rFonts w:ascii="Arial" w:hAnsi="Arial" w:cs="Arial"/>
          <w:b/>
          <w:sz w:val="22"/>
          <w:szCs w:val="22"/>
        </w:rPr>
        <w:t xml:space="preserve">je povinen </w:t>
      </w:r>
      <w:r w:rsidR="001A45CA">
        <w:rPr>
          <w:rFonts w:ascii="Arial" w:hAnsi="Arial" w:cs="Arial"/>
          <w:b/>
          <w:sz w:val="22"/>
          <w:szCs w:val="22"/>
        </w:rPr>
        <w:t>p</w:t>
      </w:r>
      <w:r w:rsidR="001A45CA" w:rsidRPr="001A45CA">
        <w:rPr>
          <w:rFonts w:ascii="Arial" w:hAnsi="Arial" w:cs="Arial"/>
          <w:b/>
          <w:sz w:val="22"/>
          <w:szCs w:val="22"/>
        </w:rPr>
        <w:t xml:space="preserve">o dobu </w:t>
      </w:r>
      <w:r w:rsidR="004F722E">
        <w:rPr>
          <w:rFonts w:ascii="Arial" w:hAnsi="Arial" w:cs="Arial"/>
          <w:b/>
          <w:sz w:val="22"/>
          <w:szCs w:val="22"/>
        </w:rPr>
        <w:t>prací</w:t>
      </w:r>
      <w:r w:rsidR="001A45CA" w:rsidRPr="001A45CA">
        <w:rPr>
          <w:rFonts w:ascii="Arial" w:hAnsi="Arial" w:cs="Arial"/>
          <w:b/>
          <w:sz w:val="22"/>
          <w:szCs w:val="22"/>
        </w:rPr>
        <w:t xml:space="preserve"> </w:t>
      </w:r>
      <w:r w:rsidR="00AA4964" w:rsidRPr="004C36BC">
        <w:rPr>
          <w:rFonts w:ascii="Arial" w:hAnsi="Arial" w:cs="Arial"/>
          <w:b/>
          <w:sz w:val="22"/>
          <w:szCs w:val="22"/>
        </w:rPr>
        <w:t xml:space="preserve">brát zvláštní zřetel na to, aby při realizaci díla </w:t>
      </w:r>
      <w:r w:rsidR="00E72D93" w:rsidRPr="004C36BC">
        <w:rPr>
          <w:rFonts w:ascii="Arial" w:hAnsi="Arial" w:cs="Arial"/>
          <w:b/>
          <w:sz w:val="22"/>
          <w:szCs w:val="22"/>
        </w:rPr>
        <w:t xml:space="preserve">dodržoval pořádek ve společných prostorách </w:t>
      </w:r>
      <w:r w:rsidR="004F722E">
        <w:rPr>
          <w:rFonts w:ascii="Arial" w:hAnsi="Arial" w:cs="Arial"/>
          <w:b/>
          <w:sz w:val="22"/>
          <w:szCs w:val="22"/>
        </w:rPr>
        <w:t>budovy</w:t>
      </w:r>
      <w:r w:rsidR="00E72D93" w:rsidRPr="004C36BC">
        <w:rPr>
          <w:rFonts w:ascii="Arial" w:hAnsi="Arial" w:cs="Arial"/>
          <w:b/>
          <w:sz w:val="22"/>
          <w:szCs w:val="22"/>
        </w:rPr>
        <w:t xml:space="preserve"> a případný nepořádek </w:t>
      </w:r>
      <w:r w:rsidR="001B63FE">
        <w:rPr>
          <w:rFonts w:ascii="Arial" w:hAnsi="Arial" w:cs="Arial"/>
          <w:b/>
          <w:sz w:val="22"/>
          <w:szCs w:val="22"/>
        </w:rPr>
        <w:t xml:space="preserve">vzniklý ze stavební činnosti </w:t>
      </w:r>
      <w:r w:rsidR="00D25BE4">
        <w:rPr>
          <w:rFonts w:ascii="Arial" w:hAnsi="Arial" w:cs="Arial"/>
          <w:b/>
          <w:sz w:val="22"/>
          <w:szCs w:val="22"/>
        </w:rPr>
        <w:t>v</w:t>
      </w:r>
      <w:r w:rsidR="00E72D93" w:rsidRPr="004C36BC">
        <w:rPr>
          <w:rFonts w:ascii="Arial" w:hAnsi="Arial" w:cs="Arial"/>
          <w:b/>
          <w:sz w:val="22"/>
          <w:szCs w:val="22"/>
        </w:rPr>
        <w:t> průběhu stavby uklízel.</w:t>
      </w:r>
      <w:r w:rsidR="004F722E">
        <w:rPr>
          <w:rFonts w:ascii="Arial" w:hAnsi="Arial" w:cs="Arial"/>
          <w:b/>
          <w:sz w:val="22"/>
          <w:szCs w:val="22"/>
        </w:rPr>
        <w:t xml:space="preserve"> Zároveň je povinen při průběhu prací v době výuky dbát zvýšené BOZP s ohledem na pohyb žáků a zaměstnanců školy po budově.</w:t>
      </w:r>
    </w:p>
    <w:p w14:paraId="35FAC09E" w14:textId="77777777" w:rsidR="005B3B9F" w:rsidRPr="00D43980" w:rsidRDefault="0015557E" w:rsidP="008F195A">
      <w:pPr>
        <w:pStyle w:val="Seznam"/>
        <w:numPr>
          <w:ilvl w:val="1"/>
          <w:numId w:val="26"/>
        </w:numPr>
        <w:spacing w:after="120" w:line="264" w:lineRule="auto"/>
        <w:ind w:left="709"/>
        <w:jc w:val="both"/>
        <w:rPr>
          <w:rFonts w:ascii="Arial" w:hAnsi="Arial" w:cs="Arial"/>
          <w:sz w:val="22"/>
          <w:szCs w:val="22"/>
        </w:rPr>
      </w:pPr>
      <w:r w:rsidRPr="00D43980">
        <w:rPr>
          <w:rFonts w:ascii="Arial" w:hAnsi="Arial" w:cs="Arial"/>
          <w:sz w:val="22"/>
          <w:szCs w:val="22"/>
        </w:rPr>
        <w:t xml:space="preserve">Zhotovitel </w:t>
      </w:r>
      <w:r w:rsidR="005B3B9F" w:rsidRPr="00D43980">
        <w:rPr>
          <w:rFonts w:ascii="Arial" w:hAnsi="Arial" w:cs="Arial"/>
          <w:sz w:val="22"/>
          <w:szCs w:val="22"/>
        </w:rPr>
        <w:t>je povinen konzultovat postup prací s</w:t>
      </w:r>
      <w:r w:rsidR="00FB79BE" w:rsidRPr="00D43980">
        <w:rPr>
          <w:rFonts w:ascii="Arial" w:hAnsi="Arial" w:cs="Arial"/>
          <w:sz w:val="22"/>
          <w:szCs w:val="22"/>
        </w:rPr>
        <w:t xml:space="preserve"> pověřeným pracovníkem </w:t>
      </w:r>
      <w:r w:rsidR="001F002C" w:rsidRPr="00D43980">
        <w:rPr>
          <w:rFonts w:ascii="Arial" w:hAnsi="Arial" w:cs="Arial"/>
          <w:sz w:val="22"/>
          <w:szCs w:val="22"/>
        </w:rPr>
        <w:t>odboru správy maje</w:t>
      </w:r>
      <w:r w:rsidR="00696CA4" w:rsidRPr="00D43980">
        <w:rPr>
          <w:rFonts w:ascii="Arial" w:hAnsi="Arial" w:cs="Arial"/>
          <w:sz w:val="22"/>
          <w:szCs w:val="22"/>
        </w:rPr>
        <w:t>tk</w:t>
      </w:r>
      <w:r w:rsidR="001F002C" w:rsidRPr="00D43980">
        <w:rPr>
          <w:rFonts w:ascii="Arial" w:hAnsi="Arial" w:cs="Arial"/>
          <w:sz w:val="22"/>
          <w:szCs w:val="22"/>
        </w:rPr>
        <w:t>u.</w:t>
      </w:r>
    </w:p>
    <w:p w14:paraId="6FBC31CE" w14:textId="77777777" w:rsidR="00A36D74" w:rsidRDefault="00694697" w:rsidP="00D00170">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je povinen vést ode dne převzetí staveniště o pracích, které provádí, </w:t>
      </w:r>
      <w:r w:rsidRPr="00ED257D">
        <w:rPr>
          <w:rFonts w:ascii="Arial" w:hAnsi="Arial" w:cs="Arial"/>
          <w:b/>
          <w:sz w:val="22"/>
          <w:szCs w:val="22"/>
        </w:rPr>
        <w:t>stavební deník</w:t>
      </w:r>
      <w:r w:rsidRPr="004C36BC">
        <w:rPr>
          <w:rFonts w:ascii="Arial" w:hAnsi="Arial" w:cs="Arial"/>
          <w:sz w:val="22"/>
          <w:szCs w:val="22"/>
        </w:rPr>
        <w:t xml:space="preserve"> (dále jen SD)</w:t>
      </w:r>
      <w:r w:rsidR="00A36D74" w:rsidRPr="004C36BC">
        <w:rPr>
          <w:rFonts w:ascii="Arial" w:hAnsi="Arial" w:cs="Arial"/>
          <w:sz w:val="22"/>
          <w:szCs w:val="22"/>
        </w:rPr>
        <w:t xml:space="preserve">. </w:t>
      </w:r>
      <w:r w:rsidRPr="004C36BC">
        <w:rPr>
          <w:rFonts w:ascii="Arial" w:hAnsi="Arial" w:cs="Arial"/>
          <w:sz w:val="22"/>
          <w:szCs w:val="22"/>
        </w:rPr>
        <w:t xml:space="preserve">Do deníku zapisuje zhotovitel všechny skutečnosti, rozhodné pro plnění této smlouvy. </w:t>
      </w:r>
      <w:r w:rsidR="00D00170" w:rsidRPr="00D00170">
        <w:rPr>
          <w:rFonts w:ascii="Arial" w:hAnsi="Arial" w:cs="Arial"/>
          <w:b/>
          <w:sz w:val="22"/>
          <w:szCs w:val="22"/>
        </w:rPr>
        <w:t>Zápisy z kontrolních dnů musí být součástí stavebního deníku</w:t>
      </w:r>
      <w:r w:rsidR="00D00170">
        <w:rPr>
          <w:rFonts w:ascii="Arial" w:hAnsi="Arial" w:cs="Arial"/>
          <w:sz w:val="22"/>
          <w:szCs w:val="22"/>
        </w:rPr>
        <w:t>.</w:t>
      </w:r>
      <w:r w:rsidR="00D00170" w:rsidRPr="00D00170">
        <w:rPr>
          <w:rFonts w:ascii="Arial" w:hAnsi="Arial" w:cs="Arial"/>
          <w:sz w:val="22"/>
          <w:szCs w:val="22"/>
        </w:rPr>
        <w:t xml:space="preserve"> </w:t>
      </w:r>
      <w:r w:rsidRPr="004C36BC">
        <w:rPr>
          <w:rFonts w:ascii="Arial" w:hAnsi="Arial" w:cs="Arial"/>
          <w:sz w:val="22"/>
          <w:szCs w:val="22"/>
        </w:rPr>
        <w:t xml:space="preserve">Zástupce objednatele </w:t>
      </w:r>
      <w:r w:rsidR="008B1D2F">
        <w:rPr>
          <w:rFonts w:ascii="Arial" w:hAnsi="Arial" w:cs="Arial"/>
          <w:sz w:val="22"/>
          <w:szCs w:val="22"/>
        </w:rPr>
        <w:t xml:space="preserve">a TDS </w:t>
      </w:r>
      <w:r w:rsidRPr="004C36BC">
        <w:rPr>
          <w:rFonts w:ascii="Arial" w:hAnsi="Arial" w:cs="Arial"/>
          <w:sz w:val="22"/>
          <w:szCs w:val="22"/>
        </w:rPr>
        <w:t>je povinen sledovat obsah deníku a</w:t>
      </w:r>
      <w:r w:rsidR="008B1D2F">
        <w:rPr>
          <w:rFonts w:ascii="Arial" w:hAnsi="Arial" w:cs="Arial"/>
          <w:sz w:val="22"/>
          <w:szCs w:val="22"/>
        </w:rPr>
        <w:t> </w:t>
      </w:r>
      <w:r w:rsidRPr="004C36BC">
        <w:rPr>
          <w:rFonts w:ascii="Arial" w:hAnsi="Arial" w:cs="Arial"/>
          <w:sz w:val="22"/>
          <w:szCs w:val="22"/>
        </w:rPr>
        <w:t xml:space="preserve">k zápisům připojovat svá stanoviska a námitky do </w:t>
      </w:r>
      <w:r w:rsidR="00881DA1" w:rsidRPr="004C36BC">
        <w:rPr>
          <w:rFonts w:ascii="Arial" w:hAnsi="Arial" w:cs="Arial"/>
          <w:sz w:val="22"/>
          <w:szCs w:val="22"/>
        </w:rPr>
        <w:t>5</w:t>
      </w:r>
      <w:r w:rsidRPr="004C36BC">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 prohlídce a zápisům. </w:t>
      </w:r>
    </w:p>
    <w:p w14:paraId="21CFA5D2" w14:textId="77777777" w:rsidR="00951FB3" w:rsidRDefault="00951FB3" w:rsidP="00951FB3">
      <w:pPr>
        <w:pStyle w:val="Seznam"/>
        <w:autoSpaceDE w:val="0"/>
        <w:spacing w:before="100" w:beforeAutospacing="1" w:after="120"/>
        <w:ind w:left="709" w:firstLine="0"/>
        <w:jc w:val="both"/>
        <w:rPr>
          <w:rFonts w:ascii="Arial" w:hAnsi="Arial" w:cs="Arial"/>
          <w:sz w:val="22"/>
          <w:szCs w:val="22"/>
        </w:rPr>
      </w:pPr>
      <w:r w:rsidRPr="00C54065">
        <w:rPr>
          <w:rFonts w:ascii="Arial" w:hAnsi="Arial" w:cs="Arial"/>
          <w:sz w:val="22"/>
          <w:szCs w:val="22"/>
          <w:highlight w:val="yellow"/>
        </w:rPr>
        <w:t>Za zhotovitele:</w:t>
      </w:r>
      <w:r w:rsidRPr="00C54065">
        <w:rPr>
          <w:rFonts w:ascii="Arial" w:hAnsi="Arial" w:cs="Arial"/>
          <w:sz w:val="22"/>
          <w:szCs w:val="22"/>
          <w:highlight w:val="yellow"/>
        </w:rPr>
        <w:tab/>
      </w:r>
      <w:r w:rsidRPr="00C54065">
        <w:rPr>
          <w:rFonts w:ascii="Arial" w:hAnsi="Arial" w:cs="Arial"/>
          <w:sz w:val="22"/>
          <w:szCs w:val="22"/>
          <w:highlight w:val="yellow"/>
        </w:rPr>
        <w:tab/>
      </w:r>
      <w:r w:rsidRPr="00C54065">
        <w:rPr>
          <w:rFonts w:ascii="Arial" w:hAnsi="Arial" w:cs="Arial"/>
          <w:sz w:val="22"/>
          <w:szCs w:val="22"/>
          <w:highlight w:val="yellow"/>
        </w:rPr>
        <w:tab/>
      </w:r>
      <w:r w:rsidRPr="00C54065">
        <w:rPr>
          <w:rFonts w:ascii="Arial" w:hAnsi="Arial" w:cs="Arial"/>
          <w:i/>
          <w:sz w:val="22"/>
          <w:szCs w:val="22"/>
          <w:highlight w:val="yellow"/>
        </w:rPr>
        <w:t>doplní zhotovitel</w:t>
      </w:r>
    </w:p>
    <w:p w14:paraId="3619380A" w14:textId="77777777" w:rsidR="00951FB3" w:rsidRDefault="00951FB3" w:rsidP="00951FB3">
      <w:pPr>
        <w:pStyle w:val="Seznam"/>
        <w:autoSpaceDE w:val="0"/>
        <w:spacing w:before="100" w:beforeAutospacing="1" w:after="120"/>
        <w:ind w:left="709" w:firstLine="0"/>
        <w:jc w:val="both"/>
        <w:rPr>
          <w:rFonts w:ascii="Arial" w:hAnsi="Arial" w:cs="Arial"/>
          <w:sz w:val="22"/>
          <w:szCs w:val="22"/>
        </w:rPr>
      </w:pPr>
      <w:r w:rsidRPr="006E0CE8">
        <w:rPr>
          <w:rFonts w:ascii="Arial" w:hAnsi="Arial" w:cs="Arial"/>
          <w:sz w:val="22"/>
          <w:szCs w:val="22"/>
        </w:rPr>
        <w:t>Za objednatele:</w:t>
      </w:r>
      <w:r w:rsidRPr="006E0CE8">
        <w:rPr>
          <w:rFonts w:ascii="Arial" w:hAnsi="Arial" w:cs="Arial"/>
          <w:sz w:val="22"/>
          <w:szCs w:val="22"/>
        </w:rPr>
        <w:tab/>
      </w:r>
      <w:r w:rsidRPr="006E0CE8">
        <w:rPr>
          <w:rFonts w:ascii="Arial" w:hAnsi="Arial" w:cs="Arial"/>
          <w:sz w:val="22"/>
          <w:szCs w:val="22"/>
        </w:rPr>
        <w:tab/>
      </w:r>
      <w:r w:rsidRPr="006E0CE8">
        <w:rPr>
          <w:rFonts w:ascii="Arial" w:hAnsi="Arial" w:cs="Arial"/>
          <w:sz w:val="22"/>
          <w:szCs w:val="22"/>
        </w:rPr>
        <w:tab/>
      </w:r>
      <w:r>
        <w:rPr>
          <w:rFonts w:ascii="Arial" w:hAnsi="Arial" w:cs="Arial"/>
          <w:sz w:val="22"/>
          <w:szCs w:val="22"/>
        </w:rPr>
        <w:t>Ing. Štěpán Kučera</w:t>
      </w:r>
    </w:p>
    <w:p w14:paraId="702366F7" w14:textId="4DEC6A99" w:rsidR="00752266" w:rsidRDefault="00D00170" w:rsidP="00202F0F">
      <w:pPr>
        <w:pStyle w:val="Seznam"/>
        <w:autoSpaceDE w:val="0"/>
        <w:spacing w:before="100" w:beforeAutospacing="1" w:after="120"/>
        <w:ind w:left="709" w:firstLine="0"/>
        <w:jc w:val="both"/>
        <w:rPr>
          <w:rFonts w:ascii="Arial" w:hAnsi="Arial" w:cs="Arial"/>
          <w:sz w:val="22"/>
          <w:szCs w:val="22"/>
        </w:rPr>
      </w:pPr>
      <w:r>
        <w:rPr>
          <w:rFonts w:ascii="Arial" w:hAnsi="Arial" w:cs="Arial"/>
          <w:sz w:val="22"/>
          <w:szCs w:val="22"/>
        </w:rPr>
        <w:t>TDS: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doplní objednatel</w:t>
      </w:r>
    </w:p>
    <w:p w14:paraId="1931F53D" w14:textId="77777777" w:rsidR="00D5615C"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informovat objednatele o stavu plnění předmětu díla na dohodnutých kontrolních dnech</w:t>
      </w:r>
      <w:r w:rsidR="00CC68A8" w:rsidRPr="004C36BC">
        <w:rPr>
          <w:rFonts w:ascii="Arial" w:hAnsi="Arial" w:cs="Arial"/>
          <w:sz w:val="22"/>
          <w:szCs w:val="22"/>
        </w:rPr>
        <w:t>.</w:t>
      </w:r>
      <w:r w:rsidR="00AA4964" w:rsidRPr="004C36BC">
        <w:rPr>
          <w:rFonts w:ascii="Arial" w:hAnsi="Arial" w:cs="Arial"/>
          <w:sz w:val="22"/>
          <w:szCs w:val="22"/>
        </w:rPr>
        <w:t xml:space="preserve"> </w:t>
      </w:r>
    </w:p>
    <w:p w14:paraId="2C99EC91" w14:textId="77777777"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2815547D" w14:textId="77777777" w:rsidR="00CB2F87" w:rsidRPr="004C36BC" w:rsidRDefault="00CB2F87" w:rsidP="008F195A">
      <w:pPr>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555702C5" w14:textId="77777777" w:rsidR="00694697" w:rsidRPr="008F195A" w:rsidRDefault="00CB2F8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bCs/>
          <w:sz w:val="22"/>
        </w:rPr>
        <w:t xml:space="preserve">Zhotovitel se zavazuje akceptovat a realizovat všechny objednatelem písemně uplatněné pokyny, připomínky a návrhy k provádění díla za podmínky, že tyto pokyny, připomínky nebo návrhy nejsou v rozporu s právními předpisy, touto </w:t>
      </w:r>
      <w:proofErr w:type="gramStart"/>
      <w:r w:rsidRPr="004C36BC">
        <w:rPr>
          <w:rFonts w:ascii="Arial" w:hAnsi="Arial" w:cs="Arial"/>
          <w:bCs/>
          <w:sz w:val="22"/>
        </w:rPr>
        <w:t>smlouvou</w:t>
      </w:r>
      <w:proofErr w:type="gramEnd"/>
      <w:r w:rsidRPr="004C36BC">
        <w:rPr>
          <w:rFonts w:ascii="Arial" w:hAnsi="Arial" w:cs="Arial"/>
          <w:bCs/>
          <w:sz w:val="22"/>
        </w:rPr>
        <w:t xml:space="preserve"> popř. technickými normami nebo technologickými předpisy.</w:t>
      </w:r>
    </w:p>
    <w:p w14:paraId="061224B9" w14:textId="77777777" w:rsidR="00694697" w:rsidRPr="004C36BC" w:rsidRDefault="00694697" w:rsidP="008F195A">
      <w:pPr>
        <w:pStyle w:val="Odstavecseseznamem"/>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je povinen předat včas zhotoviteli bezúplatně všechny údaje a informace, jež jsou nezbytně nutné k řádnému splnění předmětu smlouvy, pokud z jejich povahy </w:t>
      </w:r>
      <w:r w:rsidRPr="004C36BC">
        <w:rPr>
          <w:rFonts w:ascii="Arial" w:hAnsi="Arial" w:cs="Arial"/>
          <w:sz w:val="22"/>
        </w:rPr>
        <w:lastRenderedPageBreak/>
        <w:t xml:space="preserve">nevyplývá, že je má zajistit zhotovitel v rámci své činnosti. </w:t>
      </w:r>
    </w:p>
    <w:p w14:paraId="011788EE" w14:textId="77777777" w:rsidR="00694697" w:rsidRPr="004C36BC" w:rsidRDefault="0069469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4C36BC">
        <w:rPr>
          <w:rFonts w:ascii="Arial" w:hAnsi="Arial" w:cs="Arial"/>
          <w:sz w:val="22"/>
        </w:rPr>
        <w:t>sepíší</w:t>
      </w:r>
      <w:proofErr w:type="gramEnd"/>
      <w:r w:rsidRPr="004C36BC">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4C36BC">
        <w:rPr>
          <w:rFonts w:ascii="Arial" w:hAnsi="Arial" w:cs="Arial"/>
          <w:sz w:val="22"/>
        </w:rPr>
        <w:t xml:space="preserve">pouze vymezené </w:t>
      </w:r>
      <w:r w:rsidRPr="004C36BC">
        <w:rPr>
          <w:rFonts w:ascii="Arial" w:hAnsi="Arial" w:cs="Arial"/>
          <w:sz w:val="22"/>
        </w:rPr>
        <w:t>pozemky ve vlastnictví objednatele.</w:t>
      </w:r>
    </w:p>
    <w:p w14:paraId="7EECBD04" w14:textId="77777777" w:rsidR="00694697" w:rsidRPr="002145C1" w:rsidRDefault="005C2FA7" w:rsidP="002145C1">
      <w:pPr>
        <w:pStyle w:val="Odstavecseseznamem"/>
        <w:numPr>
          <w:ilvl w:val="1"/>
          <w:numId w:val="26"/>
        </w:numPr>
        <w:spacing w:after="120" w:line="264" w:lineRule="auto"/>
        <w:jc w:val="both"/>
        <w:rPr>
          <w:rFonts w:ascii="Arial" w:hAnsi="Arial" w:cs="Arial"/>
          <w:sz w:val="22"/>
          <w:u w:val="single"/>
        </w:rPr>
      </w:pPr>
      <w:r w:rsidRPr="004C36BC">
        <w:rPr>
          <w:rFonts w:ascii="Arial" w:hAnsi="Arial" w:cs="Arial"/>
          <w:sz w:val="22"/>
        </w:rPr>
        <w:t>Objednatel je povinen zajistit, aby jeho pracovníci</w:t>
      </w:r>
      <w:r w:rsidR="00EA2D07" w:rsidRPr="004C36BC">
        <w:rPr>
          <w:rFonts w:ascii="Arial" w:hAnsi="Arial" w:cs="Arial"/>
          <w:sz w:val="22"/>
        </w:rPr>
        <w:t xml:space="preserve"> i </w:t>
      </w:r>
      <w:r w:rsidRPr="004C36BC">
        <w:rPr>
          <w:rFonts w:ascii="Arial" w:hAnsi="Arial" w:cs="Arial"/>
          <w:sz w:val="22"/>
        </w:rPr>
        <w:t>pracovníci jeho poddodavatelů byl</w:t>
      </w:r>
      <w:r w:rsidR="00EA2D07" w:rsidRPr="004C36BC">
        <w:rPr>
          <w:rFonts w:ascii="Arial" w:hAnsi="Arial" w:cs="Arial"/>
          <w:sz w:val="22"/>
        </w:rPr>
        <w:t>i</w:t>
      </w:r>
      <w:r w:rsidRPr="004C36BC">
        <w:rPr>
          <w:rFonts w:ascii="Arial" w:hAnsi="Arial" w:cs="Arial"/>
          <w:sz w:val="22"/>
        </w:rPr>
        <w:t xml:space="preserve"> řádně poučeni a proškoleni, měli potřebná osvědčení, prohlídky a průkazy.</w:t>
      </w:r>
    </w:p>
    <w:p w14:paraId="0B0C9DC8" w14:textId="77777777" w:rsidR="002145C1" w:rsidRDefault="002145C1" w:rsidP="002145C1">
      <w:pPr>
        <w:pStyle w:val="Odstavecseseznamem"/>
        <w:numPr>
          <w:ilvl w:val="1"/>
          <w:numId w:val="26"/>
        </w:numPr>
        <w:spacing w:after="120" w:line="264" w:lineRule="auto"/>
        <w:jc w:val="both"/>
        <w:rPr>
          <w:rFonts w:ascii="Arial" w:hAnsi="Arial" w:cs="Arial"/>
          <w:sz w:val="22"/>
          <w:u w:val="single"/>
        </w:rPr>
      </w:pPr>
      <w:r w:rsidRPr="00951FB3">
        <w:rPr>
          <w:rFonts w:ascii="Arial" w:hAnsi="Arial" w:cs="Arial"/>
          <w:sz w:val="22"/>
          <w:u w:val="single"/>
        </w:rPr>
        <w:t>Zhotovitel je povinen po celou dobu realizace díla zajistit</w:t>
      </w:r>
      <w:r>
        <w:rPr>
          <w:rFonts w:ascii="Arial" w:hAnsi="Arial" w:cs="Arial"/>
          <w:sz w:val="22"/>
          <w:u w:val="single"/>
        </w:rPr>
        <w:t>:</w:t>
      </w:r>
    </w:p>
    <w:p w14:paraId="7E0DACBD" w14:textId="77777777" w:rsidR="002145C1" w:rsidRDefault="002145C1" w:rsidP="002145C1">
      <w:pPr>
        <w:pStyle w:val="Odstavecseseznamem"/>
        <w:numPr>
          <w:ilvl w:val="0"/>
          <w:numId w:val="42"/>
        </w:numPr>
        <w:spacing w:after="0" w:line="240" w:lineRule="auto"/>
        <w:ind w:left="1434" w:hanging="357"/>
        <w:jc w:val="both"/>
        <w:rPr>
          <w:rFonts w:ascii="Arial" w:hAnsi="Arial" w:cs="Arial"/>
          <w:sz w:val="22"/>
        </w:rPr>
      </w:pPr>
      <w:r w:rsidRPr="00216F34">
        <w:rPr>
          <w:rFonts w:ascii="Arial" w:hAnsi="Arial" w:cs="Arial"/>
          <w:sz w:val="22"/>
        </w:rPr>
        <w:t>dodržování pracovněprávních předpisů (zákoník práce a zákon o</w:t>
      </w:r>
      <w:r>
        <w:rPr>
          <w:rFonts w:ascii="Arial" w:hAnsi="Arial" w:cs="Arial"/>
          <w:sz w:val="22"/>
        </w:rPr>
        <w:t> </w:t>
      </w:r>
      <w:r w:rsidRPr="00216F34">
        <w:rPr>
          <w:rFonts w:ascii="Arial" w:hAnsi="Arial" w:cs="Arial"/>
          <w:sz w:val="22"/>
        </w:rPr>
        <w:t>zaměstnanosti) a z nich vyplývajících povinností, zejména zajištění bezpečnosti ochrany zdraví při práci, odměňování zaměstnanců a zajištění pracovních podmínek, a to pro všechny osoby, které se budou na plnění předmětu veřejné zakázky podílet.</w:t>
      </w:r>
    </w:p>
    <w:p w14:paraId="6DA8B981" w14:textId="7431D1BB" w:rsidR="002145C1" w:rsidRPr="002145C1" w:rsidRDefault="002145C1" w:rsidP="002145C1">
      <w:pPr>
        <w:pStyle w:val="Odstavecseseznamem"/>
        <w:numPr>
          <w:ilvl w:val="0"/>
          <w:numId w:val="42"/>
        </w:numPr>
        <w:spacing w:after="120" w:line="240" w:lineRule="auto"/>
        <w:ind w:left="1434" w:hanging="357"/>
        <w:jc w:val="both"/>
        <w:rPr>
          <w:rFonts w:ascii="Arial" w:hAnsi="Arial" w:cs="Arial"/>
          <w:sz w:val="22"/>
        </w:rPr>
      </w:pPr>
      <w:r w:rsidRPr="00216F34">
        <w:rPr>
          <w:rFonts w:ascii="Arial" w:hAnsi="Arial" w:cs="Arial"/>
          <w:sz w:val="22"/>
        </w:rPr>
        <w:t>řádné a včasné plnění svých finančních závazků vůči případným poddodavatelům</w:t>
      </w:r>
      <w:r>
        <w:rPr>
          <w:rFonts w:ascii="Arial" w:hAnsi="Arial" w:cs="Arial"/>
          <w:sz w:val="22"/>
        </w:rPr>
        <w:t>.</w:t>
      </w:r>
    </w:p>
    <w:p w14:paraId="692377C7" w14:textId="40861DCB" w:rsidR="00951FB3" w:rsidRPr="002145C1" w:rsidRDefault="002145C1" w:rsidP="002145C1">
      <w:pPr>
        <w:pStyle w:val="Odstavecseseznamem"/>
        <w:numPr>
          <w:ilvl w:val="1"/>
          <w:numId w:val="26"/>
        </w:numPr>
        <w:jc w:val="both"/>
        <w:rPr>
          <w:rFonts w:ascii="Arial" w:hAnsi="Arial" w:cs="Arial"/>
          <w:sz w:val="22"/>
        </w:rPr>
      </w:pPr>
      <w:r w:rsidRPr="00A65D58">
        <w:rPr>
          <w:rFonts w:ascii="Arial" w:hAnsi="Arial" w:cs="Arial"/>
          <w:sz w:val="22"/>
        </w:rPr>
        <w:t>Zhotovitel je povinen zajistit a dodržovat veškeré bezpečnostní, hygienické, požární předpisy a předpisy z oblasti ochrany životního prostředí, včetně dodržování zásad „</w:t>
      </w:r>
      <w:r w:rsidRPr="00A65D58">
        <w:rPr>
          <w:rFonts w:ascii="Arial" w:hAnsi="Arial" w:cs="Arial"/>
          <w:b/>
          <w:sz w:val="22"/>
        </w:rPr>
        <w:t>významně nepoškozovat</w:t>
      </w:r>
      <w:r w:rsidRPr="00A65D58">
        <w:rPr>
          <w:rFonts w:ascii="Arial" w:hAnsi="Arial" w:cs="Arial"/>
          <w:sz w:val="22"/>
        </w:rPr>
        <w:t xml:space="preserve">“ </w:t>
      </w:r>
      <w:r w:rsidRPr="00FD4470">
        <w:rPr>
          <w:rFonts w:ascii="Arial" w:hAnsi="Arial" w:cs="Arial"/>
          <w:b/>
          <w:bCs/>
          <w:sz w:val="22"/>
        </w:rPr>
        <w:t xml:space="preserve">životní prostředí (DNSH – Do Not </w:t>
      </w:r>
      <w:proofErr w:type="spellStart"/>
      <w:r w:rsidRPr="00FD4470">
        <w:rPr>
          <w:rFonts w:ascii="Arial" w:hAnsi="Arial" w:cs="Arial"/>
          <w:b/>
          <w:bCs/>
          <w:sz w:val="22"/>
        </w:rPr>
        <w:t>Significant</w:t>
      </w:r>
      <w:proofErr w:type="spellEnd"/>
      <w:r w:rsidRPr="00FD4470">
        <w:rPr>
          <w:rFonts w:ascii="Arial" w:hAnsi="Arial" w:cs="Arial"/>
          <w:b/>
          <w:bCs/>
          <w:sz w:val="22"/>
        </w:rPr>
        <w:t xml:space="preserve"> </w:t>
      </w:r>
      <w:proofErr w:type="spellStart"/>
      <w:r w:rsidRPr="00FD4470">
        <w:rPr>
          <w:rFonts w:ascii="Arial" w:hAnsi="Arial" w:cs="Arial"/>
          <w:b/>
          <w:bCs/>
          <w:sz w:val="22"/>
        </w:rPr>
        <w:t>Harm</w:t>
      </w:r>
      <w:proofErr w:type="spellEnd"/>
      <w:r w:rsidRPr="00FD4470">
        <w:rPr>
          <w:rFonts w:ascii="Arial" w:hAnsi="Arial" w:cs="Arial"/>
          <w:b/>
          <w:bCs/>
          <w:sz w:val="22"/>
        </w:rPr>
        <w:t>),</w:t>
      </w:r>
      <w:r w:rsidRPr="00A65D58">
        <w:rPr>
          <w:rFonts w:ascii="Arial" w:hAnsi="Arial" w:cs="Arial"/>
          <w:sz w:val="22"/>
        </w:rPr>
        <w:t xml:space="preserve"> a to v rozsahu a způsobem stanoveným příslušnými předpisy a dotačními podmínkami (</w:t>
      </w:r>
      <w:r>
        <w:rPr>
          <w:rFonts w:ascii="Arial" w:hAnsi="Arial" w:cs="Arial"/>
          <w:sz w:val="22"/>
        </w:rPr>
        <w:t>48</w:t>
      </w:r>
      <w:r w:rsidRPr="00A65D58">
        <w:rPr>
          <w:rFonts w:ascii="Arial" w:hAnsi="Arial" w:cs="Arial"/>
          <w:sz w:val="22"/>
        </w:rPr>
        <w:t xml:space="preserve">.Výzva IROP – </w:t>
      </w:r>
      <w:r>
        <w:rPr>
          <w:rFonts w:ascii="Arial" w:hAnsi="Arial" w:cs="Arial"/>
          <w:sz w:val="22"/>
        </w:rPr>
        <w:t>Vzdělávání</w:t>
      </w:r>
      <w:r w:rsidRPr="00A65D58">
        <w:rPr>
          <w:rFonts w:ascii="Arial" w:hAnsi="Arial" w:cs="Arial"/>
          <w:sz w:val="22"/>
        </w:rPr>
        <w:t xml:space="preserve"> – SC 5.1 (CLLD).</w:t>
      </w:r>
    </w:p>
    <w:p w14:paraId="10B6E9C2" w14:textId="77777777" w:rsidR="00CD1D33" w:rsidRPr="008F195A" w:rsidRDefault="00CD1D33" w:rsidP="008F195A">
      <w:pPr>
        <w:pStyle w:val="Nadpis8"/>
        <w:spacing w:before="240" w:after="120"/>
        <w:ind w:left="1077"/>
        <w:rPr>
          <w:rFonts w:cs="Arial"/>
          <w:sz w:val="22"/>
          <w:szCs w:val="22"/>
          <w:lang w:val="cs-CZ"/>
        </w:rPr>
      </w:pPr>
      <w:r w:rsidRPr="004C36BC">
        <w:rPr>
          <w:rFonts w:cs="Arial"/>
          <w:sz w:val="22"/>
          <w:szCs w:val="22"/>
          <w:lang w:val="cs-CZ"/>
        </w:rPr>
        <w:t>Převzetí díla</w:t>
      </w:r>
    </w:p>
    <w:p w14:paraId="5432707F" w14:textId="77777777" w:rsidR="00694697" w:rsidRPr="004C36BC" w:rsidRDefault="00694697"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Zhotovitel splní svou povinnost provést dílo jeho řádným ukončením a</w:t>
      </w:r>
      <w:r w:rsidR="00E40983" w:rsidRPr="004C36BC">
        <w:rPr>
          <w:rFonts w:ascii="Arial" w:hAnsi="Arial" w:cs="Arial"/>
          <w:sz w:val="22"/>
        </w:rPr>
        <w:t xml:space="preserve"> předáním </w:t>
      </w:r>
      <w:r w:rsidRPr="004C36BC">
        <w:rPr>
          <w:rFonts w:ascii="Arial" w:hAnsi="Arial" w:cs="Arial"/>
          <w:sz w:val="22"/>
        </w:rPr>
        <w:t xml:space="preserve">předmětu díla v rozsahu a termínu dohodnutém touto smlouvou (Článek III), a to osobně pověřenému zástupci objednatele na </w:t>
      </w:r>
      <w:r w:rsidR="00CD1D33" w:rsidRPr="004C36BC">
        <w:rPr>
          <w:rFonts w:ascii="Arial" w:hAnsi="Arial" w:cs="Arial"/>
          <w:sz w:val="22"/>
        </w:rPr>
        <w:t>místě plnění</w:t>
      </w:r>
      <w:r w:rsidRPr="004C36BC">
        <w:rPr>
          <w:rFonts w:ascii="Arial" w:hAnsi="Arial" w:cs="Arial"/>
          <w:sz w:val="22"/>
        </w:rPr>
        <w:t>, pokud se smluvní strany nedohodnou v konkrétním případě jinak.</w:t>
      </w:r>
    </w:p>
    <w:p w14:paraId="2E129ABE" w14:textId="77777777" w:rsidR="00A21C9E" w:rsidRPr="004C36BC" w:rsidRDefault="006610F3" w:rsidP="008F195A">
      <w:pPr>
        <w:pStyle w:val="NormlnIMP"/>
        <w:numPr>
          <w:ilvl w:val="1"/>
          <w:numId w:val="27"/>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CD1D33" w:rsidRPr="004C36BC">
        <w:rPr>
          <w:rFonts w:ascii="Arial" w:hAnsi="Arial" w:cs="Arial"/>
          <w:sz w:val="22"/>
          <w:szCs w:val="22"/>
        </w:rPr>
        <w:t xml:space="preserve">Zhotovitel písemně </w:t>
      </w:r>
      <w:r w:rsidR="00D925A1" w:rsidRPr="004C36BC">
        <w:rPr>
          <w:rFonts w:ascii="Arial" w:hAnsi="Arial" w:cs="Arial"/>
          <w:sz w:val="22"/>
          <w:szCs w:val="22"/>
        </w:rPr>
        <w:t>v</w:t>
      </w:r>
      <w:r w:rsidR="00CD1D33" w:rsidRPr="004C36BC">
        <w:rPr>
          <w:rFonts w:ascii="Arial" w:hAnsi="Arial" w:cs="Arial"/>
          <w:sz w:val="22"/>
          <w:szCs w:val="22"/>
        </w:rPr>
        <w:t>yzve</w:t>
      </w:r>
      <w:r w:rsidR="00D925A1" w:rsidRPr="004C36BC">
        <w:rPr>
          <w:rFonts w:ascii="Arial" w:hAnsi="Arial" w:cs="Arial"/>
          <w:sz w:val="22"/>
          <w:szCs w:val="22"/>
        </w:rPr>
        <w:t xml:space="preserve"> objednatele</w:t>
      </w:r>
      <w:r w:rsidR="00A21C9E" w:rsidRPr="004C36BC">
        <w:rPr>
          <w:rFonts w:ascii="Arial" w:hAnsi="Arial" w:cs="Arial"/>
          <w:sz w:val="22"/>
          <w:szCs w:val="22"/>
        </w:rPr>
        <w:t xml:space="preserve"> </w:t>
      </w:r>
      <w:r w:rsidR="00D925A1" w:rsidRPr="004C36BC">
        <w:rPr>
          <w:rFonts w:ascii="Arial" w:hAnsi="Arial" w:cs="Arial"/>
          <w:sz w:val="22"/>
          <w:szCs w:val="22"/>
        </w:rPr>
        <w:t>k převzetí díla</w:t>
      </w:r>
      <w:r w:rsidR="00A21C9E" w:rsidRPr="004C36BC">
        <w:rPr>
          <w:rFonts w:ascii="Arial" w:hAnsi="Arial" w:cs="Arial"/>
          <w:sz w:val="22"/>
          <w:szCs w:val="22"/>
        </w:rPr>
        <w:t>. Výzvu k převzetí doručí zhotovitel objednateli min. 3 dny před stanoveným termínem převzetí.</w:t>
      </w:r>
    </w:p>
    <w:p w14:paraId="1AC7465D" w14:textId="5B12188C" w:rsidR="00694697" w:rsidRPr="004C36BC" w:rsidRDefault="00CD1D33"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 xml:space="preserve"> </w:t>
      </w:r>
      <w:r w:rsidR="00694697" w:rsidRPr="004C36BC">
        <w:rPr>
          <w:rFonts w:ascii="Arial" w:hAnsi="Arial" w:cs="Arial"/>
          <w:sz w:val="22"/>
        </w:rPr>
        <w:t xml:space="preserve">Řádné splnění povinnosti zhotovitele provést dílo se osvědčuje </w:t>
      </w:r>
      <w:r w:rsidR="006610F3" w:rsidRPr="004C36BC">
        <w:rPr>
          <w:rFonts w:ascii="Arial" w:hAnsi="Arial" w:cs="Arial"/>
          <w:sz w:val="22"/>
        </w:rPr>
        <w:t>protokolem</w:t>
      </w:r>
      <w:r w:rsidR="00694697" w:rsidRPr="004C36BC">
        <w:rPr>
          <w:rFonts w:ascii="Arial" w:hAnsi="Arial" w:cs="Arial"/>
          <w:sz w:val="22"/>
        </w:rPr>
        <w:t xml:space="preserve"> o předání a převzetí díla </w:t>
      </w:r>
      <w:r w:rsidR="00807F6D" w:rsidRPr="004C36BC">
        <w:rPr>
          <w:rFonts w:ascii="Arial" w:hAnsi="Arial" w:cs="Arial"/>
          <w:sz w:val="22"/>
        </w:rPr>
        <w:t xml:space="preserve">nebo části díla </w:t>
      </w:r>
      <w:r w:rsidR="00694697" w:rsidRPr="004C36BC">
        <w:rPr>
          <w:rFonts w:ascii="Arial" w:hAnsi="Arial" w:cs="Arial"/>
          <w:sz w:val="22"/>
        </w:rPr>
        <w:t>pode</w:t>
      </w:r>
      <w:r w:rsidR="00A21C9E" w:rsidRPr="004C36BC">
        <w:rPr>
          <w:rFonts w:ascii="Arial" w:hAnsi="Arial" w:cs="Arial"/>
          <w:sz w:val="22"/>
        </w:rPr>
        <w:t>psaným oběma smluvními stranami, který bude obsahovat zejména:</w:t>
      </w:r>
      <w:r w:rsidR="006B6054" w:rsidRPr="004C36BC">
        <w:rPr>
          <w:rFonts w:ascii="Arial" w:hAnsi="Arial" w:cs="Arial"/>
          <w:sz w:val="22"/>
        </w:rPr>
        <w:t xml:space="preserve"> soupis vad a nedokončených prací nebránících řádnému užívání s </w:t>
      </w:r>
      <w:proofErr w:type="gramStart"/>
      <w:r w:rsidR="006B6054" w:rsidRPr="004C36BC">
        <w:rPr>
          <w:rFonts w:ascii="Arial" w:hAnsi="Arial" w:cs="Arial"/>
          <w:sz w:val="22"/>
        </w:rPr>
        <w:t>popisem</w:t>
      </w:r>
      <w:proofErr w:type="gramEnd"/>
      <w:r w:rsidR="006B6054" w:rsidRPr="004C36BC">
        <w:rPr>
          <w:rFonts w:ascii="Arial" w:hAnsi="Arial" w:cs="Arial"/>
          <w:sz w:val="22"/>
        </w:rPr>
        <w:t xml:space="preserve"> jak se projevují a s uvedením lhůty pro jejich odstran</w:t>
      </w:r>
      <w:r w:rsidR="00AF05EE" w:rsidRPr="004C36BC">
        <w:rPr>
          <w:rFonts w:ascii="Arial" w:hAnsi="Arial" w:cs="Arial"/>
          <w:sz w:val="22"/>
        </w:rPr>
        <w:t xml:space="preserve">ění, </w:t>
      </w:r>
      <w:r w:rsidR="006B6054" w:rsidRPr="004C36BC">
        <w:rPr>
          <w:rFonts w:ascii="Arial" w:hAnsi="Arial" w:cs="Arial"/>
          <w:sz w:val="22"/>
        </w:rPr>
        <w:t>atesty, doklady o likvidaci vybouraného materiálu, záruční listy, stavební deník</w:t>
      </w:r>
      <w:r w:rsidR="006610F3" w:rsidRPr="004C36BC">
        <w:rPr>
          <w:rFonts w:ascii="Arial" w:hAnsi="Arial" w:cs="Arial"/>
          <w:sz w:val="22"/>
        </w:rPr>
        <w:t>.</w:t>
      </w:r>
    </w:p>
    <w:p w14:paraId="49840D35" w14:textId="7D6FAC8A" w:rsidR="00375A3E" w:rsidRPr="00195021" w:rsidRDefault="00694697" w:rsidP="00195021">
      <w:pPr>
        <w:pStyle w:val="Odstavecseseznamem"/>
        <w:widowControl/>
        <w:numPr>
          <w:ilvl w:val="1"/>
          <w:numId w:val="27"/>
        </w:numPr>
        <w:autoSpaceDE w:val="0"/>
        <w:spacing w:after="120" w:line="264" w:lineRule="auto"/>
        <w:ind w:left="709" w:hanging="709"/>
        <w:jc w:val="both"/>
        <w:rPr>
          <w:rFonts w:ascii="Arial" w:hAnsi="Arial" w:cs="Arial"/>
          <w:sz w:val="22"/>
        </w:rPr>
      </w:pPr>
      <w:r w:rsidRPr="004C36BC">
        <w:rPr>
          <w:rFonts w:ascii="Arial" w:hAnsi="Arial" w:cs="Arial"/>
          <w:sz w:val="22"/>
        </w:rPr>
        <w:t>Zhotovitel při předání díla předloží objednateli</w:t>
      </w:r>
      <w:r w:rsidR="006615A1">
        <w:rPr>
          <w:rFonts w:ascii="Arial" w:hAnsi="Arial" w:cs="Arial"/>
          <w:sz w:val="22"/>
        </w:rPr>
        <w:t xml:space="preserve"> n</w:t>
      </w:r>
      <w:r w:rsidR="006615A1" w:rsidRPr="006564AF">
        <w:rPr>
          <w:rFonts w:ascii="Arial" w:hAnsi="Arial" w:cs="Arial"/>
          <w:sz w:val="22"/>
        </w:rPr>
        <w:t>ávody ke kontrole a údržbě atd. osvědčující</w:t>
      </w:r>
      <w:r w:rsidR="006B6054" w:rsidRPr="004C36BC">
        <w:rPr>
          <w:rFonts w:ascii="Arial" w:hAnsi="Arial" w:cs="Arial"/>
          <w:sz w:val="22"/>
        </w:rPr>
        <w:t>, že výrobky splňují požadavky dle příslušných norem a zákonů.</w:t>
      </w:r>
    </w:p>
    <w:p w14:paraId="69FB7FF8" w14:textId="77777777" w:rsidR="00694697" w:rsidRPr="004C36BC" w:rsidRDefault="00694697" w:rsidP="00694697">
      <w:pPr>
        <w:pStyle w:val="Nadpis8"/>
        <w:spacing w:before="240" w:after="120"/>
        <w:rPr>
          <w:rFonts w:cs="Arial"/>
          <w:sz w:val="22"/>
          <w:szCs w:val="22"/>
          <w:lang w:val="cs-CZ"/>
        </w:rPr>
      </w:pPr>
      <w:r w:rsidRPr="004C36BC">
        <w:rPr>
          <w:rFonts w:cs="Arial"/>
          <w:sz w:val="22"/>
          <w:szCs w:val="22"/>
        </w:rPr>
        <w:t>Zodpovědnost za vady</w:t>
      </w:r>
      <w:r w:rsidR="00CB2F87" w:rsidRPr="004C36BC">
        <w:rPr>
          <w:rFonts w:cs="Arial"/>
          <w:sz w:val="22"/>
          <w:szCs w:val="22"/>
          <w:lang w:val="cs-CZ"/>
        </w:rPr>
        <w:t xml:space="preserve">, smluvní záruka, </w:t>
      </w:r>
      <w:r w:rsidR="0018753F" w:rsidRPr="004C36BC">
        <w:rPr>
          <w:rFonts w:cs="Arial"/>
          <w:sz w:val="22"/>
          <w:szCs w:val="22"/>
          <w:lang w:val="cs-CZ"/>
        </w:rPr>
        <w:t>sankce</w:t>
      </w:r>
    </w:p>
    <w:p w14:paraId="70694580" w14:textId="77777777" w:rsidR="00CD43B4" w:rsidRPr="008F195A" w:rsidRDefault="00CD43B4" w:rsidP="008F195A">
      <w:pPr>
        <w:pStyle w:val="Normal2"/>
        <w:numPr>
          <w:ilvl w:val="1"/>
          <w:numId w:val="28"/>
        </w:numPr>
        <w:spacing w:before="0" w:line="264" w:lineRule="auto"/>
        <w:ind w:left="709"/>
        <w:rPr>
          <w:rFonts w:ascii="Arial" w:hAnsi="Arial" w:cs="Arial"/>
          <w:lang w:val="cs-CZ"/>
        </w:rPr>
      </w:pPr>
      <w:r w:rsidRPr="004C36BC">
        <w:rPr>
          <w:rFonts w:ascii="Arial" w:hAnsi="Arial" w:cs="Arial"/>
          <w:lang w:val="cs-CZ"/>
        </w:rPr>
        <w:t xml:space="preserve">Vlastníkem zhotovovaného </w:t>
      </w:r>
      <w:r w:rsidR="006610F3" w:rsidRPr="004C36BC">
        <w:rPr>
          <w:rFonts w:ascii="Arial" w:hAnsi="Arial" w:cs="Arial"/>
          <w:lang w:val="cs-CZ"/>
        </w:rPr>
        <w:t>d</w:t>
      </w:r>
      <w:r w:rsidRPr="004C36BC">
        <w:rPr>
          <w:rFonts w:ascii="Arial" w:hAnsi="Arial" w:cs="Arial"/>
          <w:lang w:val="cs-CZ"/>
        </w:rPr>
        <w:t xml:space="preserve">íla a všech jeho součástí a příslušenství je od data zahájení prací </w:t>
      </w:r>
      <w:r w:rsidR="006610F3" w:rsidRPr="004C36BC">
        <w:rPr>
          <w:rFonts w:ascii="Arial" w:hAnsi="Arial" w:cs="Arial"/>
          <w:lang w:val="cs-CZ"/>
        </w:rPr>
        <w:t>o</w:t>
      </w:r>
      <w:r w:rsidRPr="004C36BC">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4C36BC">
        <w:rPr>
          <w:rFonts w:ascii="Arial" w:hAnsi="Arial" w:cs="Arial"/>
          <w:lang w:val="cs-CZ"/>
        </w:rPr>
        <w:t>smlouvy přejde na o</w:t>
      </w:r>
      <w:r w:rsidRPr="004C36BC">
        <w:rPr>
          <w:rFonts w:ascii="Arial" w:hAnsi="Arial" w:cs="Arial"/>
          <w:lang w:val="cs-CZ"/>
        </w:rPr>
        <w:t>bjednatele bez právních či jiných vad okamžikem jejich dodání na stave</w:t>
      </w:r>
      <w:r w:rsidR="006610F3" w:rsidRPr="004C36BC">
        <w:rPr>
          <w:rFonts w:ascii="Arial" w:hAnsi="Arial" w:cs="Arial"/>
          <w:lang w:val="cs-CZ"/>
        </w:rPr>
        <w:t>niště. Výslovně se stanoví, že z</w:t>
      </w:r>
      <w:r w:rsidRPr="004C36BC">
        <w:rPr>
          <w:rFonts w:ascii="Arial" w:hAnsi="Arial" w:cs="Arial"/>
          <w:lang w:val="cs-CZ"/>
        </w:rPr>
        <w:t>hotovitel je povinen zajistit respektování tohoto ustanovení subdodavateli.</w:t>
      </w:r>
    </w:p>
    <w:p w14:paraId="119C3BBC" w14:textId="77777777" w:rsidR="00CD43B4" w:rsidRPr="004C36BC" w:rsidRDefault="00CD43B4" w:rsidP="008F195A">
      <w:pPr>
        <w:pStyle w:val="Normal2"/>
        <w:numPr>
          <w:ilvl w:val="1"/>
          <w:numId w:val="28"/>
        </w:numPr>
        <w:spacing w:before="0" w:line="264" w:lineRule="auto"/>
        <w:ind w:left="709" w:hanging="709"/>
        <w:rPr>
          <w:rFonts w:ascii="Arial" w:hAnsi="Arial" w:cs="Arial"/>
        </w:rPr>
      </w:pPr>
      <w:r w:rsidRPr="004C36BC">
        <w:rPr>
          <w:rFonts w:ascii="Arial" w:hAnsi="Arial" w:cs="Arial"/>
          <w:lang w:val="cs-CZ"/>
        </w:rPr>
        <w:lastRenderedPageBreak/>
        <w:t>Zhotovitel nese nebezpečí škod</w:t>
      </w:r>
      <w:r w:rsidR="006610F3" w:rsidRPr="004C36BC">
        <w:rPr>
          <w:rFonts w:ascii="Arial" w:hAnsi="Arial" w:cs="Arial"/>
          <w:lang w:val="cs-CZ"/>
        </w:rPr>
        <w:t>y na d</w:t>
      </w:r>
      <w:r w:rsidRPr="004C36BC">
        <w:rPr>
          <w:rFonts w:ascii="Arial" w:hAnsi="Arial" w:cs="Arial"/>
          <w:lang w:val="cs-CZ"/>
        </w:rPr>
        <w:t>íle od da</w:t>
      </w:r>
      <w:r w:rsidR="006610F3" w:rsidRPr="004C36BC">
        <w:rPr>
          <w:rFonts w:ascii="Arial" w:hAnsi="Arial" w:cs="Arial"/>
          <w:lang w:val="cs-CZ"/>
        </w:rPr>
        <w:t>ta zahájení prací do vystavení p</w:t>
      </w:r>
      <w:r w:rsidRPr="004C36BC">
        <w:rPr>
          <w:rFonts w:ascii="Arial" w:hAnsi="Arial" w:cs="Arial"/>
          <w:lang w:val="cs-CZ"/>
        </w:rPr>
        <w:t xml:space="preserve">rotokolu o převzetí prací bez vad a nedodělků. </w:t>
      </w:r>
    </w:p>
    <w:p w14:paraId="31AC5511"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3B4848BD" w14:textId="77777777" w:rsidR="00694697" w:rsidRPr="004C36BC" w:rsidRDefault="000270D4"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 xml:space="preserve">Zhotovitel poskytuje </w:t>
      </w:r>
      <w:r w:rsidRPr="00ED257D">
        <w:rPr>
          <w:rFonts w:ascii="Arial" w:hAnsi="Arial" w:cs="Arial"/>
          <w:sz w:val="22"/>
          <w:szCs w:val="22"/>
        </w:rPr>
        <w:t xml:space="preserve">záruku </w:t>
      </w:r>
      <w:r w:rsidRPr="00ED257D">
        <w:rPr>
          <w:rFonts w:ascii="Arial" w:hAnsi="Arial" w:cs="Arial"/>
          <w:b w:val="0"/>
          <w:sz w:val="22"/>
          <w:szCs w:val="22"/>
        </w:rPr>
        <w:t xml:space="preserve">objednateli </w:t>
      </w:r>
      <w:r w:rsidRPr="00ED257D">
        <w:rPr>
          <w:rFonts w:ascii="Arial" w:hAnsi="Arial" w:cs="Arial"/>
          <w:b w:val="0"/>
          <w:sz w:val="22"/>
          <w:szCs w:val="22"/>
          <w:lang w:val="cs-CZ"/>
        </w:rPr>
        <w:t>na</w:t>
      </w:r>
      <w:r w:rsidRPr="004C36BC">
        <w:rPr>
          <w:rFonts w:ascii="Arial" w:hAnsi="Arial" w:cs="Arial"/>
          <w:b w:val="0"/>
          <w:sz w:val="22"/>
          <w:szCs w:val="22"/>
          <w:lang w:val="cs-CZ"/>
        </w:rPr>
        <w:t xml:space="preserve"> celý předmět díla popsaný v čl. II. Předmět díla </w:t>
      </w:r>
      <w:r w:rsidRPr="00ED257D">
        <w:rPr>
          <w:rFonts w:ascii="Arial" w:hAnsi="Arial" w:cs="Arial"/>
          <w:bCs w:val="0"/>
          <w:sz w:val="22"/>
          <w:szCs w:val="22"/>
        </w:rPr>
        <w:t xml:space="preserve">v délce </w:t>
      </w:r>
      <w:r w:rsidRPr="00ED257D">
        <w:rPr>
          <w:rFonts w:ascii="Arial" w:hAnsi="Arial" w:cs="Arial"/>
          <w:bCs w:val="0"/>
          <w:sz w:val="22"/>
          <w:szCs w:val="22"/>
          <w:lang w:val="cs-CZ"/>
        </w:rPr>
        <w:t>60 měsíců</w:t>
      </w:r>
      <w:r w:rsidRPr="004C36BC">
        <w:rPr>
          <w:rFonts w:ascii="Arial" w:hAnsi="Arial" w:cs="Arial"/>
          <w:b w:val="0"/>
          <w:bCs w:val="0"/>
          <w:sz w:val="22"/>
          <w:szCs w:val="22"/>
          <w:lang w:val="cs-CZ"/>
        </w:rPr>
        <w:t xml:space="preserve"> </w:t>
      </w:r>
      <w:r w:rsidRPr="004C36BC">
        <w:rPr>
          <w:rFonts w:ascii="Arial" w:hAnsi="Arial" w:cs="Arial"/>
          <w:b w:val="0"/>
          <w:sz w:val="22"/>
          <w:szCs w:val="22"/>
        </w:rPr>
        <w:t>ode dne podpisu Protokolu o předání</w:t>
      </w:r>
      <w:r w:rsidRPr="004C36BC">
        <w:rPr>
          <w:rFonts w:ascii="Arial" w:hAnsi="Arial" w:cs="Arial"/>
          <w:b w:val="0"/>
          <w:sz w:val="22"/>
          <w:szCs w:val="22"/>
          <w:lang w:val="cs-CZ"/>
        </w:rPr>
        <w:t xml:space="preserve"> </w:t>
      </w:r>
      <w:r w:rsidRPr="004C36BC">
        <w:rPr>
          <w:rFonts w:ascii="Arial" w:hAnsi="Arial" w:cs="Arial"/>
          <w:b w:val="0"/>
          <w:sz w:val="22"/>
          <w:szCs w:val="22"/>
        </w:rPr>
        <w:t xml:space="preserve">a převzetí </w:t>
      </w:r>
      <w:r w:rsidRPr="00ED257D">
        <w:rPr>
          <w:rFonts w:ascii="Arial" w:hAnsi="Arial" w:cs="Arial"/>
          <w:b w:val="0"/>
          <w:sz w:val="22"/>
          <w:szCs w:val="22"/>
        </w:rPr>
        <w:t>díla</w:t>
      </w:r>
      <w:r w:rsidR="00ED257D" w:rsidRPr="00ED257D">
        <w:rPr>
          <w:rFonts w:ascii="Arial" w:hAnsi="Arial" w:cs="Arial"/>
          <w:b w:val="0"/>
          <w:sz w:val="22"/>
          <w:szCs w:val="22"/>
          <w:lang w:val="cs-CZ"/>
        </w:rPr>
        <w:t xml:space="preserve"> bez vad a</w:t>
      </w:r>
      <w:r w:rsidR="00ED257D">
        <w:rPr>
          <w:rFonts w:ascii="Arial" w:hAnsi="Arial" w:cs="Arial"/>
          <w:b w:val="0"/>
          <w:sz w:val="22"/>
          <w:szCs w:val="22"/>
          <w:lang w:val="cs-CZ"/>
        </w:rPr>
        <w:t> </w:t>
      </w:r>
      <w:r w:rsidR="00ED257D" w:rsidRPr="00ED257D">
        <w:rPr>
          <w:rFonts w:ascii="Arial" w:hAnsi="Arial" w:cs="Arial"/>
          <w:b w:val="0"/>
          <w:sz w:val="22"/>
          <w:szCs w:val="22"/>
          <w:lang w:val="cs-CZ"/>
        </w:rPr>
        <w:t>nedodělků</w:t>
      </w:r>
      <w:r w:rsidR="00AF05EE" w:rsidRPr="00ED257D">
        <w:rPr>
          <w:rFonts w:ascii="Arial" w:hAnsi="Arial" w:cs="Arial"/>
          <w:b w:val="0"/>
          <w:sz w:val="22"/>
          <w:szCs w:val="22"/>
          <w:lang w:val="cs-CZ"/>
        </w:rPr>
        <w:t>.</w:t>
      </w:r>
    </w:p>
    <w:p w14:paraId="5F1B5326"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Objednatel se zavazuje, že případnou reklamaci vady díla uplatní bez odkladu po jejím zjištění, a to písemnou formou (zápis do SD</w:t>
      </w:r>
      <w:r w:rsidR="003F5F8B">
        <w:rPr>
          <w:rFonts w:ascii="Arial" w:hAnsi="Arial" w:cs="Arial"/>
          <w:b w:val="0"/>
          <w:bCs w:val="0"/>
          <w:sz w:val="22"/>
          <w:szCs w:val="22"/>
          <w:lang w:val="cs-CZ"/>
        </w:rPr>
        <w:t>) nebo do datové schránky zhotovitele</w:t>
      </w:r>
      <w:r w:rsidRPr="004C36BC">
        <w:rPr>
          <w:rFonts w:ascii="Arial" w:hAnsi="Arial" w:cs="Arial"/>
          <w:b w:val="0"/>
          <w:bCs w:val="0"/>
          <w:sz w:val="22"/>
          <w:szCs w:val="22"/>
        </w:rPr>
        <w:t xml:space="preserve"> do rukou oprávněného zástupce zhotovitele dle čl. I. této smlouvy.</w:t>
      </w:r>
    </w:p>
    <w:p w14:paraId="3651C680" w14:textId="77777777" w:rsidR="00BC6329"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 xml:space="preserve">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 okamžiku, kdy se obě strany o vadě díla dohodnou, nebo do termínu určeného po vzájemné dohodě smluvních stran. V případě, že k dohodě smluvních stran nedojde, platí lhůty stanovené objednatelem. </w:t>
      </w:r>
    </w:p>
    <w:p w14:paraId="7A38F357" w14:textId="77777777" w:rsidR="0055171A" w:rsidRPr="004C36BC" w:rsidRDefault="00BC6329" w:rsidP="008F195A">
      <w:pPr>
        <w:pStyle w:val="Zkladntext"/>
        <w:numPr>
          <w:ilvl w:val="1"/>
          <w:numId w:val="28"/>
        </w:numPr>
        <w:tabs>
          <w:tab w:val="left" w:pos="-78"/>
        </w:tabs>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lang w:val="cs-CZ"/>
        </w:rPr>
        <w:t>Neodstraní-li zhotovitel reklamované vady v termínu,</w:t>
      </w:r>
      <w:r w:rsidR="005232A8" w:rsidRPr="004C36BC">
        <w:rPr>
          <w:rFonts w:ascii="Arial" w:hAnsi="Arial" w:cs="Arial"/>
          <w:b w:val="0"/>
          <w:bCs w:val="0"/>
          <w:sz w:val="22"/>
          <w:szCs w:val="22"/>
          <w:lang w:val="cs-CZ"/>
        </w:rPr>
        <w:t xml:space="preserve"> </w:t>
      </w:r>
      <w:r w:rsidRPr="004C36BC">
        <w:rPr>
          <w:rFonts w:ascii="Arial" w:hAnsi="Arial" w:cs="Arial"/>
          <w:b w:val="0"/>
          <w:bCs w:val="0"/>
          <w:sz w:val="22"/>
          <w:szCs w:val="22"/>
          <w:lang w:val="cs-CZ"/>
        </w:rPr>
        <w:t xml:space="preserve">může objednatel zadat odstranění vady jinému subjektu. Zhotovitel se v tomto případě zavazuje uhradit objednateli veškeré náklady na odstranění vady do </w:t>
      </w:r>
      <w:proofErr w:type="gramStart"/>
      <w:r w:rsidRPr="004C36BC">
        <w:rPr>
          <w:rFonts w:ascii="Arial" w:hAnsi="Arial" w:cs="Arial"/>
          <w:b w:val="0"/>
          <w:bCs w:val="0"/>
          <w:sz w:val="22"/>
          <w:szCs w:val="22"/>
          <w:lang w:val="cs-CZ"/>
        </w:rPr>
        <w:t>14-ti</w:t>
      </w:r>
      <w:proofErr w:type="gramEnd"/>
      <w:r w:rsidRPr="004C36BC">
        <w:rPr>
          <w:rFonts w:ascii="Arial" w:hAnsi="Arial" w:cs="Arial"/>
          <w:b w:val="0"/>
          <w:bCs w:val="0"/>
          <w:sz w:val="22"/>
          <w:szCs w:val="22"/>
          <w:lang w:val="cs-CZ"/>
        </w:rPr>
        <w:t xml:space="preserve"> dnů od jejich písemného uplatnění objednatelem. </w:t>
      </w:r>
    </w:p>
    <w:p w14:paraId="75DC3E73"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Odpovědnost za škody způsobené třetí straně při provádění díla, za bezpečnost práce na staveništi BOZP - přechází na zhotovitele při podpisu této smlouvy.</w:t>
      </w:r>
      <w:r w:rsidRPr="004C36BC">
        <w:rPr>
          <w:rFonts w:ascii="Arial" w:hAnsi="Arial" w:cs="Arial"/>
          <w:sz w:val="22"/>
          <w:szCs w:val="22"/>
        </w:rPr>
        <w:t xml:space="preserve">     </w:t>
      </w:r>
    </w:p>
    <w:p w14:paraId="1D54A6B5" w14:textId="77777777" w:rsidR="00694697" w:rsidRPr="008F195A" w:rsidRDefault="00694697" w:rsidP="008F195A">
      <w:pPr>
        <w:pStyle w:val="BodyText21"/>
        <w:widowControl/>
        <w:numPr>
          <w:ilvl w:val="1"/>
          <w:numId w:val="28"/>
        </w:numPr>
        <w:snapToGrid/>
        <w:spacing w:after="120" w:line="264" w:lineRule="auto"/>
        <w:ind w:left="709" w:hanging="709"/>
        <w:rPr>
          <w:rFonts w:ascii="Arial" w:hAnsi="Arial" w:cs="Arial"/>
        </w:rPr>
      </w:pPr>
      <w:r w:rsidRPr="004C36BC">
        <w:rPr>
          <w:rFonts w:ascii="Arial" w:hAnsi="Arial" w:cs="Arial"/>
        </w:rPr>
        <w:t>Zhotovitel nese veškerou odpovědnost za škody způsobené všemi osobami</w:t>
      </w:r>
      <w:r w:rsidR="008F195A">
        <w:rPr>
          <w:rFonts w:ascii="Arial" w:hAnsi="Arial" w:cs="Arial"/>
        </w:rPr>
        <w:t xml:space="preserve"> </w:t>
      </w:r>
      <w:r w:rsidRPr="004C36BC">
        <w:rPr>
          <w:rFonts w:ascii="Arial" w:hAnsi="Arial" w:cs="Arial"/>
        </w:rPr>
        <w:t xml:space="preserve">a subjekty (včetně </w:t>
      </w:r>
      <w:r w:rsidR="00AC17AC" w:rsidRPr="004C36BC">
        <w:rPr>
          <w:rFonts w:ascii="Arial" w:hAnsi="Arial" w:cs="Arial"/>
        </w:rPr>
        <w:t>pod</w:t>
      </w:r>
      <w:r w:rsidRPr="004C36BC">
        <w:rPr>
          <w:rFonts w:ascii="Arial" w:hAnsi="Arial" w:cs="Arial"/>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w:t>
      </w:r>
      <w:r w:rsidR="00AF05EE" w:rsidRPr="004C36BC">
        <w:rPr>
          <w:rFonts w:ascii="Arial" w:hAnsi="Arial" w:cs="Arial"/>
        </w:rPr>
        <w:t>ku</w:t>
      </w:r>
      <w:r w:rsidRPr="004C36BC">
        <w:rPr>
          <w:rFonts w:ascii="Arial" w:hAnsi="Arial" w:cs="Arial"/>
        </w:rPr>
        <w:t xml:space="preserve"> nebo poškození zdraví osob je zhotovitel povinen bez zbytečného odkladu tuto škod</w:t>
      </w:r>
      <w:r w:rsidR="008F195A">
        <w:rPr>
          <w:rFonts w:ascii="Arial" w:hAnsi="Arial" w:cs="Arial"/>
        </w:rPr>
        <w:t xml:space="preserve">u odstranit a není-li to možné, </w:t>
      </w:r>
      <w:r w:rsidRPr="004C36BC">
        <w:rPr>
          <w:rFonts w:ascii="Arial" w:hAnsi="Arial" w:cs="Arial"/>
        </w:rPr>
        <w:t>tak finančně uhradit.</w:t>
      </w:r>
    </w:p>
    <w:p w14:paraId="538C3B01" w14:textId="6454F95E" w:rsidR="00512906" w:rsidRPr="00512906" w:rsidRDefault="00512906" w:rsidP="008F195A">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t>Zhotovitel je povinen bez ohledu na rozsah odpovědnosti objednatele</w:t>
      </w:r>
      <w:r>
        <w:rPr>
          <w:rFonts w:ascii="Arial" w:hAnsi="Arial" w:cs="Arial"/>
          <w:b w:val="0"/>
          <w:bCs w:val="0"/>
          <w:sz w:val="22"/>
          <w:szCs w:val="22"/>
          <w:lang w:val="cs-CZ"/>
        </w:rPr>
        <w:t xml:space="preserve"> </w:t>
      </w:r>
      <w:r w:rsidRPr="00512906">
        <w:rPr>
          <w:rFonts w:ascii="Arial" w:hAnsi="Arial" w:cs="Arial"/>
          <w:bCs w:val="0"/>
          <w:sz w:val="22"/>
          <w:szCs w:val="22"/>
          <w:lang w:val="cs-CZ"/>
        </w:rPr>
        <w:t>uzavřít pojistnou smlouvu</w:t>
      </w:r>
      <w:r w:rsidRPr="00512906">
        <w:rPr>
          <w:rFonts w:ascii="Arial" w:hAnsi="Arial" w:cs="Arial"/>
          <w:b w:val="0"/>
          <w:bCs w:val="0"/>
          <w:sz w:val="22"/>
          <w:szCs w:val="22"/>
          <w:lang w:val="cs-CZ"/>
        </w:rPr>
        <w:t xml:space="preserve"> s pojistným plněním v základním rozsahu ve výši </w:t>
      </w:r>
      <w:r w:rsidRPr="004F722E">
        <w:rPr>
          <w:rFonts w:ascii="Arial" w:hAnsi="Arial" w:cs="Arial"/>
          <w:bCs w:val="0"/>
          <w:sz w:val="22"/>
          <w:szCs w:val="22"/>
          <w:lang w:val="cs-CZ"/>
        </w:rPr>
        <w:t xml:space="preserve">min. </w:t>
      </w:r>
      <w:r w:rsidR="001D2709" w:rsidRPr="004F722E">
        <w:rPr>
          <w:rFonts w:ascii="Arial" w:hAnsi="Arial" w:cs="Arial"/>
          <w:bCs w:val="0"/>
          <w:sz w:val="22"/>
          <w:szCs w:val="22"/>
          <w:lang w:val="cs-CZ"/>
        </w:rPr>
        <w:t>2</w:t>
      </w:r>
      <w:r w:rsidRPr="004F722E">
        <w:rPr>
          <w:rFonts w:ascii="Arial" w:hAnsi="Arial" w:cs="Arial"/>
          <w:bCs w:val="0"/>
          <w:sz w:val="22"/>
          <w:szCs w:val="22"/>
          <w:lang w:val="cs-CZ"/>
        </w:rPr>
        <w:t xml:space="preserve"> mil.</w:t>
      </w:r>
      <w:r w:rsidRPr="00512906">
        <w:rPr>
          <w:rFonts w:ascii="Arial" w:hAnsi="Arial" w:cs="Arial"/>
          <w:bCs w:val="0"/>
          <w:sz w:val="22"/>
          <w:szCs w:val="22"/>
          <w:lang w:val="cs-CZ"/>
        </w:rPr>
        <w:t xml:space="preserve"> Kč</w:t>
      </w:r>
      <w:r w:rsidRPr="00512906">
        <w:rPr>
          <w:rFonts w:ascii="Arial" w:hAnsi="Arial" w:cs="Arial"/>
          <w:b w:val="0"/>
          <w:bCs w:val="0"/>
          <w:sz w:val="22"/>
          <w:szCs w:val="22"/>
          <w:lang w:val="cs-CZ"/>
        </w:rPr>
        <w:t xml:space="preserve"> zahrnující pojištění odpovědnosti zhotovitele za veškeré škody způsobené při činnosti zhotovitele na jakémkoli majetku objednatele, nebo na majetku třetích osob, nebo škody na zdraví zaměstnanců objednatele i třetích osob a na životním prostřed</w:t>
      </w:r>
      <w:r>
        <w:rPr>
          <w:rFonts w:ascii="Arial" w:hAnsi="Arial" w:cs="Arial"/>
          <w:b w:val="0"/>
          <w:bCs w:val="0"/>
          <w:sz w:val="22"/>
          <w:szCs w:val="22"/>
          <w:lang w:val="cs-CZ"/>
        </w:rPr>
        <w:t>í.</w:t>
      </w:r>
    </w:p>
    <w:p w14:paraId="45C0799E" w14:textId="77777777" w:rsidR="00512906" w:rsidRDefault="00512906" w:rsidP="008F195A">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t xml:space="preserve">Zhotovitel prohlašuje, že je pojištěn z titulu odpovědnosti za škody </w:t>
      </w:r>
      <w:proofErr w:type="gramStart"/>
      <w:r w:rsidRPr="00512906">
        <w:rPr>
          <w:rFonts w:ascii="Arial" w:hAnsi="Arial" w:cs="Arial"/>
          <w:b w:val="0"/>
          <w:bCs w:val="0"/>
          <w:sz w:val="22"/>
          <w:szCs w:val="22"/>
          <w:lang w:val="cs-CZ"/>
        </w:rPr>
        <w:t>pojistnou  smlouvou</w:t>
      </w:r>
      <w:proofErr w:type="gramEnd"/>
      <w:r w:rsidRPr="00512906">
        <w:rPr>
          <w:rFonts w:ascii="Arial" w:hAnsi="Arial" w:cs="Arial"/>
          <w:b w:val="0"/>
          <w:bCs w:val="0"/>
          <w:sz w:val="22"/>
          <w:szCs w:val="22"/>
          <w:lang w:val="cs-CZ"/>
        </w:rPr>
        <w:t xml:space="preserve"> č</w:t>
      </w:r>
      <w:r w:rsidRPr="00512906">
        <w:rPr>
          <w:rFonts w:ascii="Arial" w:hAnsi="Arial" w:cs="Arial"/>
          <w:bCs w:val="0"/>
          <w:sz w:val="22"/>
          <w:szCs w:val="22"/>
          <w:highlight w:val="yellow"/>
          <w:lang w:val="cs-CZ"/>
        </w:rPr>
        <w:t>.  …………………</w:t>
      </w:r>
      <w:proofErr w:type="gramStart"/>
      <w:r w:rsidRPr="00512906">
        <w:rPr>
          <w:rFonts w:ascii="Arial" w:hAnsi="Arial" w:cs="Arial"/>
          <w:bCs w:val="0"/>
          <w:sz w:val="22"/>
          <w:szCs w:val="22"/>
          <w:highlight w:val="yellow"/>
          <w:lang w:val="cs-CZ"/>
        </w:rPr>
        <w:t>…….</w:t>
      </w:r>
      <w:proofErr w:type="gramEnd"/>
      <w:r w:rsidRPr="00512906">
        <w:rPr>
          <w:rFonts w:ascii="Arial" w:hAnsi="Arial" w:cs="Arial"/>
          <w:b w:val="0"/>
          <w:bCs w:val="0"/>
          <w:sz w:val="22"/>
          <w:szCs w:val="22"/>
          <w:highlight w:val="yellow"/>
          <w:lang w:val="cs-CZ"/>
        </w:rPr>
        <w:t>uzavřenou u</w:t>
      </w:r>
      <w:r w:rsidRPr="00512906">
        <w:rPr>
          <w:rFonts w:ascii="Arial" w:hAnsi="Arial" w:cs="Arial"/>
          <w:bCs w:val="0"/>
          <w:sz w:val="22"/>
          <w:szCs w:val="22"/>
          <w:highlight w:val="yellow"/>
          <w:lang w:val="cs-CZ"/>
        </w:rPr>
        <w:t xml:space="preserve"> ……………. dne ………… </w:t>
      </w:r>
      <w:proofErr w:type="gramStart"/>
      <w:r w:rsidRPr="00512906">
        <w:rPr>
          <w:rFonts w:ascii="Arial" w:hAnsi="Arial" w:cs="Arial"/>
          <w:bCs w:val="0"/>
          <w:sz w:val="22"/>
          <w:szCs w:val="22"/>
          <w:highlight w:val="yellow"/>
          <w:lang w:val="cs-CZ"/>
        </w:rPr>
        <w:t>ve  výši</w:t>
      </w:r>
      <w:proofErr w:type="gramEnd"/>
      <w:r w:rsidRPr="00512906">
        <w:rPr>
          <w:rFonts w:ascii="Arial" w:hAnsi="Arial" w:cs="Arial"/>
          <w:bCs w:val="0"/>
          <w:sz w:val="22"/>
          <w:szCs w:val="22"/>
          <w:highlight w:val="yellow"/>
          <w:lang w:val="cs-CZ"/>
        </w:rPr>
        <w:t xml:space="preserve"> …...</w:t>
      </w:r>
      <w:r w:rsidRPr="00512906">
        <w:rPr>
          <w:rFonts w:ascii="Arial" w:hAnsi="Arial" w:cs="Arial"/>
          <w:bCs w:val="0"/>
          <w:sz w:val="22"/>
          <w:szCs w:val="22"/>
          <w:lang w:val="cs-CZ"/>
        </w:rPr>
        <w:t xml:space="preserve"> milionů korun českých</w:t>
      </w:r>
      <w:r>
        <w:rPr>
          <w:rFonts w:ascii="Arial" w:hAnsi="Arial" w:cs="Arial"/>
          <w:bCs w:val="0"/>
          <w:sz w:val="22"/>
          <w:szCs w:val="22"/>
          <w:lang w:val="cs-CZ"/>
        </w:rPr>
        <w:t>.</w:t>
      </w:r>
    </w:p>
    <w:p w14:paraId="04067D97" w14:textId="77777777" w:rsidR="00694697" w:rsidRPr="00512906"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strany se dále dohodly, že v případě </w:t>
      </w:r>
      <w:r w:rsidRPr="00512906">
        <w:rPr>
          <w:rFonts w:ascii="Arial" w:hAnsi="Arial" w:cs="Arial"/>
          <w:b w:val="0"/>
          <w:bCs w:val="0"/>
          <w:sz w:val="22"/>
          <w:szCs w:val="22"/>
        </w:rPr>
        <w:t>prodlení zhotovitele s termínem dokončení díla dle čl. III odst. 3.</w:t>
      </w:r>
      <w:r w:rsidR="009341A0" w:rsidRPr="00512906">
        <w:rPr>
          <w:rFonts w:ascii="Arial" w:hAnsi="Arial" w:cs="Arial"/>
          <w:b w:val="0"/>
          <w:bCs w:val="0"/>
          <w:sz w:val="22"/>
          <w:szCs w:val="22"/>
          <w:lang w:val="cs-CZ"/>
        </w:rPr>
        <w:t>2</w:t>
      </w:r>
      <w:r w:rsidRPr="00512906">
        <w:rPr>
          <w:rFonts w:ascii="Arial" w:hAnsi="Arial" w:cs="Arial"/>
          <w:b w:val="0"/>
          <w:bCs w:val="0"/>
          <w:sz w:val="22"/>
          <w:szCs w:val="22"/>
        </w:rPr>
        <w:t xml:space="preserve">. této smlouvy, je zhotovitel povinen uhradit objednateli </w:t>
      </w:r>
      <w:r w:rsidRPr="00512906">
        <w:rPr>
          <w:rFonts w:ascii="Arial" w:hAnsi="Arial" w:cs="Arial"/>
          <w:b w:val="0"/>
          <w:sz w:val="22"/>
          <w:szCs w:val="22"/>
        </w:rPr>
        <w:t xml:space="preserve">smluvní pokutu </w:t>
      </w:r>
      <w:r w:rsidR="00410CAA" w:rsidRPr="00512906">
        <w:rPr>
          <w:rFonts w:ascii="Arial" w:hAnsi="Arial" w:cs="Arial"/>
          <w:b w:val="0"/>
          <w:spacing w:val="-4"/>
          <w:sz w:val="22"/>
          <w:szCs w:val="22"/>
          <w:lang w:val="cs-CZ"/>
        </w:rPr>
        <w:t>ve výši 0,</w:t>
      </w:r>
      <w:r w:rsidR="00512906" w:rsidRPr="00512906">
        <w:rPr>
          <w:rFonts w:ascii="Arial" w:hAnsi="Arial" w:cs="Arial"/>
          <w:b w:val="0"/>
          <w:spacing w:val="-4"/>
          <w:sz w:val="22"/>
          <w:szCs w:val="22"/>
          <w:lang w:val="cs-CZ"/>
        </w:rPr>
        <w:t>05</w:t>
      </w:r>
      <w:r w:rsidR="00410CAA" w:rsidRPr="00512906">
        <w:rPr>
          <w:rFonts w:ascii="Arial" w:hAnsi="Arial" w:cs="Arial"/>
          <w:b w:val="0"/>
          <w:spacing w:val="-4"/>
          <w:sz w:val="22"/>
          <w:szCs w:val="22"/>
          <w:lang w:val="cs-CZ"/>
        </w:rPr>
        <w:t xml:space="preserve">% z ceny díla bez DPH </w:t>
      </w:r>
      <w:r w:rsidR="0055171A" w:rsidRPr="00512906">
        <w:rPr>
          <w:rFonts w:ascii="Arial" w:hAnsi="Arial" w:cs="Arial"/>
          <w:b w:val="0"/>
          <w:spacing w:val="-4"/>
          <w:sz w:val="22"/>
          <w:szCs w:val="22"/>
          <w:lang w:val="cs-CZ"/>
        </w:rPr>
        <w:t>z</w:t>
      </w:r>
      <w:r w:rsidRPr="00512906">
        <w:rPr>
          <w:rFonts w:ascii="Arial" w:hAnsi="Arial" w:cs="Arial"/>
          <w:b w:val="0"/>
          <w:sz w:val="22"/>
          <w:szCs w:val="22"/>
        </w:rPr>
        <w:t>a každý započatý den prodlení.</w:t>
      </w:r>
      <w:r w:rsidR="0096057F" w:rsidRPr="00512906">
        <w:rPr>
          <w:rFonts w:ascii="Arial" w:hAnsi="Arial" w:cs="Arial"/>
          <w:b w:val="0"/>
          <w:sz w:val="22"/>
          <w:szCs w:val="22"/>
          <w:lang w:val="cs-CZ"/>
        </w:rPr>
        <w:t xml:space="preserve"> </w:t>
      </w:r>
      <w:r w:rsidRPr="00512906">
        <w:rPr>
          <w:rFonts w:ascii="Arial" w:hAnsi="Arial" w:cs="Arial"/>
          <w:b w:val="0"/>
          <w:bCs w:val="0"/>
          <w:sz w:val="22"/>
          <w:szCs w:val="22"/>
        </w:rPr>
        <w:t xml:space="preserve">V případě prodlení s dohodnutým termínem na odstranění vad nebo nedodělků z předávacího protokolu se sjednává smluvní pokuta </w:t>
      </w:r>
      <w:r w:rsidRPr="00512906">
        <w:rPr>
          <w:rFonts w:ascii="Arial" w:hAnsi="Arial" w:cs="Arial"/>
          <w:b w:val="0"/>
          <w:sz w:val="22"/>
          <w:szCs w:val="22"/>
        </w:rPr>
        <w:t xml:space="preserve">ve výši </w:t>
      </w:r>
      <w:r w:rsidR="00512906" w:rsidRPr="00512906">
        <w:rPr>
          <w:rFonts w:ascii="Arial" w:hAnsi="Arial" w:cs="Arial"/>
          <w:b w:val="0"/>
          <w:sz w:val="22"/>
          <w:szCs w:val="22"/>
          <w:lang w:val="cs-CZ"/>
        </w:rPr>
        <w:t>1</w:t>
      </w:r>
      <w:r w:rsidR="00BA3F95" w:rsidRPr="00512906">
        <w:rPr>
          <w:rFonts w:ascii="Arial" w:hAnsi="Arial" w:cs="Arial"/>
          <w:b w:val="0"/>
          <w:sz w:val="22"/>
          <w:szCs w:val="22"/>
          <w:lang w:val="cs-CZ"/>
        </w:rPr>
        <w:t>.000,-</w:t>
      </w:r>
      <w:r w:rsidR="00512906" w:rsidRPr="00512906">
        <w:rPr>
          <w:rFonts w:ascii="Arial" w:hAnsi="Arial" w:cs="Arial"/>
          <w:b w:val="0"/>
          <w:sz w:val="22"/>
          <w:szCs w:val="22"/>
          <w:lang w:val="cs-CZ"/>
        </w:rPr>
        <w:t xml:space="preserve"> </w:t>
      </w:r>
      <w:r w:rsidRPr="00512906">
        <w:rPr>
          <w:rFonts w:ascii="Arial" w:hAnsi="Arial" w:cs="Arial"/>
          <w:b w:val="0"/>
          <w:sz w:val="22"/>
          <w:szCs w:val="22"/>
        </w:rPr>
        <w:t xml:space="preserve">Kč </w:t>
      </w:r>
      <w:r w:rsidRPr="00512906">
        <w:rPr>
          <w:rFonts w:ascii="Arial" w:hAnsi="Arial" w:cs="Arial"/>
          <w:b w:val="0"/>
          <w:bCs w:val="0"/>
          <w:sz w:val="22"/>
          <w:szCs w:val="22"/>
        </w:rPr>
        <w:t xml:space="preserve">za každou vadu a započatý den </w:t>
      </w:r>
      <w:r w:rsidRPr="00512906">
        <w:rPr>
          <w:rFonts w:ascii="Arial" w:hAnsi="Arial" w:cs="Arial"/>
          <w:b w:val="0"/>
          <w:sz w:val="22"/>
          <w:szCs w:val="22"/>
        </w:rPr>
        <w:t>bez omezení její celkové výše.</w:t>
      </w:r>
    </w:p>
    <w:p w14:paraId="080CBF82" w14:textId="3D36E0EE"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lastRenderedPageBreak/>
        <w:t xml:space="preserve">Smluvní pokutu </w:t>
      </w:r>
      <w:r w:rsidRPr="004C36BC">
        <w:rPr>
          <w:rFonts w:ascii="Arial" w:hAnsi="Arial" w:cs="Arial"/>
          <w:b w:val="0"/>
          <w:sz w:val="22"/>
          <w:szCs w:val="22"/>
        </w:rPr>
        <w:t>ve výši 1.000,- Kč</w:t>
      </w:r>
      <w:r w:rsidRPr="004C36BC">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5860A2">
        <w:rPr>
          <w:rFonts w:ascii="Arial" w:hAnsi="Arial" w:cs="Arial"/>
          <w:b w:val="0"/>
          <w:bCs w:val="0"/>
          <w:sz w:val="22"/>
          <w:szCs w:val="22"/>
        </w:rPr>
        <w:t xml:space="preserve"> </w:t>
      </w:r>
      <w:r w:rsidR="00BA3F95" w:rsidRPr="004C36BC">
        <w:rPr>
          <w:rFonts w:ascii="Arial" w:hAnsi="Arial" w:cs="Arial"/>
          <w:b w:val="0"/>
          <w:bCs w:val="0"/>
          <w:sz w:val="22"/>
          <w:szCs w:val="22"/>
          <w:lang w:val="cs-CZ"/>
        </w:rPr>
        <w:t xml:space="preserve">(např. opakované </w:t>
      </w:r>
      <w:r w:rsidR="00BA3F95" w:rsidRPr="004C36BC">
        <w:rPr>
          <w:rFonts w:ascii="Arial" w:hAnsi="Arial" w:cs="Arial"/>
          <w:b w:val="0"/>
          <w:noProof/>
          <w:sz w:val="22"/>
          <w:szCs w:val="22"/>
          <w:lang w:val="cs-CZ"/>
        </w:rPr>
        <w:t>neplnění úkolů z kontrolních dnů</w:t>
      </w:r>
      <w:r w:rsidR="00AF05EE" w:rsidRPr="004C36BC">
        <w:rPr>
          <w:rFonts w:ascii="Arial" w:hAnsi="Arial" w:cs="Arial"/>
          <w:b w:val="0"/>
          <w:noProof/>
          <w:sz w:val="22"/>
          <w:szCs w:val="22"/>
          <w:lang w:val="cs-CZ"/>
        </w:rPr>
        <w:t xml:space="preserve">, neúčast na kontrolních </w:t>
      </w:r>
      <w:r w:rsidR="00C26C1B" w:rsidRPr="004C36BC">
        <w:rPr>
          <w:rFonts w:ascii="Arial" w:hAnsi="Arial" w:cs="Arial"/>
          <w:b w:val="0"/>
          <w:noProof/>
          <w:sz w:val="22"/>
          <w:szCs w:val="22"/>
          <w:lang w:val="cs-CZ"/>
        </w:rPr>
        <w:t>dnech bez řádné omluvy</w:t>
      </w:r>
      <w:r w:rsidR="00BA3F95" w:rsidRPr="004C36BC">
        <w:rPr>
          <w:rFonts w:ascii="Arial" w:hAnsi="Arial" w:cs="Arial"/>
          <w:b w:val="0"/>
          <w:noProof/>
          <w:sz w:val="22"/>
          <w:szCs w:val="22"/>
          <w:lang w:val="cs-CZ"/>
        </w:rPr>
        <w:t>, neplnění povinnosti průběžného úklidu apod.).</w:t>
      </w:r>
    </w:p>
    <w:p w14:paraId="6C1B93CC" w14:textId="77777777"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sz w:val="22"/>
          <w:szCs w:val="22"/>
        </w:rPr>
        <w:t>Zaplacením smluvních pokut nejsou dotčeny nároky smluvních stran na náhradu škody.</w:t>
      </w:r>
    </w:p>
    <w:p w14:paraId="7901F470" w14:textId="77777777" w:rsidR="0018753F"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V případě opoždění objednatele s úhradou daňového dokladu má zhotovitel právo požadovat smluvní úrok z prodlení </w:t>
      </w:r>
      <w:r w:rsidRPr="004C36BC">
        <w:rPr>
          <w:rFonts w:ascii="Arial" w:hAnsi="Arial" w:cs="Arial"/>
          <w:b w:val="0"/>
          <w:sz w:val="22"/>
          <w:szCs w:val="22"/>
        </w:rPr>
        <w:t>ve výši 0,05%</w:t>
      </w:r>
      <w:r w:rsidRPr="004C36BC">
        <w:rPr>
          <w:rFonts w:ascii="Arial" w:hAnsi="Arial" w:cs="Arial"/>
          <w:b w:val="0"/>
          <w:bCs w:val="0"/>
          <w:sz w:val="22"/>
          <w:szCs w:val="22"/>
        </w:rPr>
        <w:t xml:space="preserve"> z fakturované částky za každý den prodlení. </w:t>
      </w:r>
    </w:p>
    <w:p w14:paraId="5B0B6C4A" w14:textId="77777777" w:rsidR="00694697" w:rsidRPr="00951FB3" w:rsidRDefault="00694697" w:rsidP="00694697">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iCs/>
          <w:sz w:val="22"/>
          <w:szCs w:val="22"/>
        </w:rPr>
        <w:t>Objednatel si vyhrazuje právo na úhradu smluvní pokuty formou zápočtu ke kterékoliv splatné pohledávce zhotovitele vůči objednateli.</w:t>
      </w:r>
      <w:r w:rsidR="0018753F" w:rsidRPr="004C36BC">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046399C" w14:textId="6202E310" w:rsidR="00951FB3" w:rsidRPr="00375A3E" w:rsidRDefault="00951FB3" w:rsidP="00694697">
      <w:pPr>
        <w:pStyle w:val="Zkladntext"/>
        <w:numPr>
          <w:ilvl w:val="1"/>
          <w:numId w:val="28"/>
        </w:numPr>
        <w:spacing w:after="120" w:line="264" w:lineRule="auto"/>
        <w:ind w:left="709" w:hanging="709"/>
        <w:rPr>
          <w:rFonts w:ascii="Arial" w:hAnsi="Arial" w:cs="Arial"/>
          <w:b w:val="0"/>
          <w:bCs w:val="0"/>
          <w:sz w:val="22"/>
          <w:szCs w:val="22"/>
        </w:rPr>
      </w:pPr>
      <w:r w:rsidRPr="00951FB3">
        <w:rPr>
          <w:rFonts w:ascii="Arial" w:hAnsi="Arial" w:cs="Arial"/>
          <w:b w:val="0"/>
          <w:bCs w:val="0"/>
          <w:sz w:val="22"/>
          <w:szCs w:val="22"/>
          <w:lang w:val="cs-CZ"/>
        </w:rPr>
        <w:t>Zhotovitel je povinen v případě porušení kteréhokoliv závazku dle bodu 5.1</w:t>
      </w:r>
      <w:r w:rsidR="00FF7314">
        <w:rPr>
          <w:rFonts w:ascii="Arial" w:hAnsi="Arial" w:cs="Arial"/>
          <w:b w:val="0"/>
          <w:bCs w:val="0"/>
          <w:sz w:val="22"/>
          <w:szCs w:val="22"/>
          <w:lang w:val="cs-CZ"/>
        </w:rPr>
        <w:t>5</w:t>
      </w:r>
      <w:r w:rsidRPr="00951FB3">
        <w:rPr>
          <w:rFonts w:ascii="Arial" w:hAnsi="Arial" w:cs="Arial"/>
          <w:b w:val="0"/>
          <w:bCs w:val="0"/>
          <w:sz w:val="22"/>
          <w:szCs w:val="22"/>
          <w:lang w:val="cs-CZ"/>
        </w:rPr>
        <w:t xml:space="preserve"> této smlouvy zaplatit objednateli smluvní pokutu ve výši 2.000 Kč za každé porušení některé z těchto povinností i v případě opakovaného zjištění</w:t>
      </w:r>
      <w:r>
        <w:rPr>
          <w:rFonts w:ascii="Arial" w:hAnsi="Arial" w:cs="Arial"/>
          <w:b w:val="0"/>
          <w:bCs w:val="0"/>
          <w:sz w:val="22"/>
          <w:szCs w:val="22"/>
          <w:lang w:val="cs-CZ"/>
        </w:rPr>
        <w:t>.</w:t>
      </w:r>
    </w:p>
    <w:p w14:paraId="011CF0A4" w14:textId="77777777" w:rsidR="00375A3E" w:rsidRPr="00873DED" w:rsidRDefault="00375A3E" w:rsidP="00375A3E">
      <w:pPr>
        <w:pStyle w:val="Zkladntext"/>
        <w:spacing w:after="120" w:line="264" w:lineRule="auto"/>
        <w:ind w:left="709"/>
        <w:rPr>
          <w:rFonts w:ascii="Arial" w:hAnsi="Arial" w:cs="Arial"/>
          <w:b w:val="0"/>
          <w:bCs w:val="0"/>
          <w:sz w:val="22"/>
          <w:szCs w:val="22"/>
        </w:rPr>
      </w:pPr>
    </w:p>
    <w:p w14:paraId="4E486452" w14:textId="77777777" w:rsidR="00694697" w:rsidRPr="004C36BC" w:rsidRDefault="00694697" w:rsidP="00694697">
      <w:pPr>
        <w:pStyle w:val="Nadpis8"/>
        <w:spacing w:before="240" w:after="120"/>
        <w:rPr>
          <w:rFonts w:cs="Arial"/>
          <w:sz w:val="22"/>
          <w:szCs w:val="22"/>
        </w:rPr>
      </w:pPr>
      <w:r w:rsidRPr="004C36BC">
        <w:rPr>
          <w:rFonts w:cs="Arial"/>
          <w:sz w:val="22"/>
          <w:szCs w:val="22"/>
        </w:rPr>
        <w:t>Odstoupení od smlouvy</w:t>
      </w:r>
    </w:p>
    <w:p w14:paraId="4A3D8617" w14:textId="77777777" w:rsidR="00FD3F8F" w:rsidRPr="004C36BC" w:rsidRDefault="001D0C11" w:rsidP="008F195A">
      <w:pPr>
        <w:spacing w:after="120" w:line="264" w:lineRule="auto"/>
        <w:ind w:left="709" w:hanging="709"/>
        <w:jc w:val="both"/>
        <w:rPr>
          <w:rFonts w:ascii="Arial" w:hAnsi="Arial" w:cs="Arial"/>
          <w:sz w:val="22"/>
          <w:szCs w:val="22"/>
        </w:rPr>
      </w:pPr>
      <w:r w:rsidRPr="004C36BC">
        <w:rPr>
          <w:rFonts w:ascii="Arial" w:hAnsi="Arial" w:cs="Arial"/>
          <w:sz w:val="22"/>
          <w:szCs w:val="22"/>
        </w:rPr>
        <w:t>8.1.</w:t>
      </w:r>
      <w:r w:rsidRPr="004C36BC">
        <w:rPr>
          <w:rFonts w:ascii="Arial" w:hAnsi="Arial" w:cs="Arial"/>
          <w:sz w:val="22"/>
          <w:szCs w:val="22"/>
        </w:rPr>
        <w:tab/>
      </w:r>
      <w:r w:rsidR="00FD3F8F" w:rsidRPr="004C36BC">
        <w:rPr>
          <w:rFonts w:ascii="Arial" w:hAnsi="Arial" w:cs="Arial"/>
          <w:sz w:val="22"/>
          <w:szCs w:val="22"/>
        </w:rPr>
        <w:t xml:space="preserve">Objednatel je oprávněn na základě písemného oznámení od této </w:t>
      </w:r>
      <w:r w:rsidRPr="004C36BC">
        <w:rPr>
          <w:rFonts w:ascii="Arial" w:hAnsi="Arial" w:cs="Arial"/>
          <w:sz w:val="22"/>
          <w:szCs w:val="22"/>
        </w:rPr>
        <w:t>s</w:t>
      </w:r>
      <w:r w:rsidR="00FD3F8F" w:rsidRPr="004C36BC">
        <w:rPr>
          <w:rFonts w:ascii="Arial" w:hAnsi="Arial" w:cs="Arial"/>
          <w:sz w:val="22"/>
          <w:szCs w:val="22"/>
        </w:rPr>
        <w:t>mlouvy odstoupit s účinností k datu doručení takového písemn</w:t>
      </w:r>
      <w:r w:rsidRPr="004C36BC">
        <w:rPr>
          <w:rFonts w:ascii="Arial" w:hAnsi="Arial" w:cs="Arial"/>
          <w:sz w:val="22"/>
          <w:szCs w:val="22"/>
        </w:rPr>
        <w:t>ého oznámení zh</w:t>
      </w:r>
      <w:r w:rsidR="00FD3F8F" w:rsidRPr="004C36BC">
        <w:rPr>
          <w:rFonts w:ascii="Arial" w:hAnsi="Arial" w:cs="Arial"/>
          <w:sz w:val="22"/>
          <w:szCs w:val="22"/>
        </w:rPr>
        <w:t>otoviteli, a to z</w:t>
      </w:r>
      <w:r w:rsidR="00372E20">
        <w:rPr>
          <w:rFonts w:ascii="Arial" w:hAnsi="Arial" w:cs="Arial"/>
          <w:sz w:val="22"/>
          <w:szCs w:val="22"/>
        </w:rPr>
        <w:t> </w:t>
      </w:r>
      <w:r w:rsidR="00FD3F8F" w:rsidRPr="004C36BC">
        <w:rPr>
          <w:rFonts w:ascii="Arial" w:hAnsi="Arial" w:cs="Arial"/>
          <w:sz w:val="22"/>
          <w:szCs w:val="22"/>
        </w:rPr>
        <w:t>následujících důvodů:</w:t>
      </w:r>
    </w:p>
    <w:p w14:paraId="354DFFAA" w14:textId="77777777" w:rsidR="00212304" w:rsidRDefault="00212304" w:rsidP="00212304">
      <w:pPr>
        <w:pStyle w:val="Odstavecseseznamem"/>
        <w:numPr>
          <w:ilvl w:val="0"/>
          <w:numId w:val="43"/>
        </w:numPr>
        <w:spacing w:after="120" w:line="264" w:lineRule="auto"/>
        <w:jc w:val="both"/>
        <w:rPr>
          <w:rFonts w:ascii="Arial" w:hAnsi="Arial" w:cs="Arial"/>
          <w:sz w:val="22"/>
        </w:rPr>
      </w:pPr>
      <w:r w:rsidRPr="00212304">
        <w:rPr>
          <w:rFonts w:ascii="Arial" w:hAnsi="Arial" w:cs="Arial"/>
          <w:sz w:val="22"/>
        </w:rPr>
        <w:t>Zhotovitel nezahájí práce na díle ve lhůtě dle článku III</w:t>
      </w:r>
      <w:r>
        <w:rPr>
          <w:rFonts w:ascii="Arial" w:hAnsi="Arial" w:cs="Arial"/>
          <w:sz w:val="22"/>
        </w:rPr>
        <w:t>. Smlouvy.</w:t>
      </w:r>
    </w:p>
    <w:p w14:paraId="18E29AFB" w14:textId="4B2F15B7" w:rsidR="00195021" w:rsidRDefault="00195021" w:rsidP="00212304">
      <w:pPr>
        <w:pStyle w:val="Odstavecseseznamem"/>
        <w:numPr>
          <w:ilvl w:val="0"/>
          <w:numId w:val="43"/>
        </w:numPr>
        <w:spacing w:after="120" w:line="264" w:lineRule="auto"/>
        <w:jc w:val="both"/>
        <w:rPr>
          <w:rFonts w:ascii="Arial" w:hAnsi="Arial" w:cs="Arial"/>
          <w:sz w:val="22"/>
        </w:rPr>
      </w:pPr>
      <w:r w:rsidRPr="00FC1AC7">
        <w:rPr>
          <w:rFonts w:ascii="Arial" w:hAnsi="Arial" w:cs="Arial"/>
          <w:sz w:val="22"/>
        </w:rPr>
        <w:t>Zhotovitel vstoupil do likvidace</w:t>
      </w:r>
      <w:r>
        <w:rPr>
          <w:rFonts w:ascii="Arial" w:hAnsi="Arial" w:cs="Arial"/>
          <w:sz w:val="22"/>
        </w:rPr>
        <w:t>.</w:t>
      </w:r>
    </w:p>
    <w:p w14:paraId="0C55F866" w14:textId="77777777" w:rsidR="00FD3F8F" w:rsidRPr="00212304" w:rsidRDefault="00FD3F8F" w:rsidP="00212304">
      <w:pPr>
        <w:pStyle w:val="Odstavecseseznamem"/>
        <w:numPr>
          <w:ilvl w:val="0"/>
          <w:numId w:val="43"/>
        </w:numPr>
        <w:spacing w:after="120" w:line="264" w:lineRule="auto"/>
        <w:jc w:val="both"/>
        <w:rPr>
          <w:rFonts w:ascii="Arial" w:hAnsi="Arial" w:cs="Arial"/>
          <w:sz w:val="22"/>
        </w:rPr>
      </w:pPr>
      <w:r w:rsidRPr="00212304">
        <w:rPr>
          <w:rFonts w:ascii="Arial" w:hAnsi="Arial" w:cs="Arial"/>
          <w:sz w:val="22"/>
        </w:rPr>
        <w:t>Zhotovite</w:t>
      </w:r>
      <w:r w:rsidR="001D0C11" w:rsidRPr="00212304">
        <w:rPr>
          <w:rFonts w:ascii="Arial" w:hAnsi="Arial" w:cs="Arial"/>
          <w:sz w:val="22"/>
        </w:rPr>
        <w:t>l bude v prodlení s dokončením díla této s</w:t>
      </w:r>
      <w:r w:rsidRPr="00212304">
        <w:rPr>
          <w:rFonts w:ascii="Arial" w:hAnsi="Arial" w:cs="Arial"/>
          <w:sz w:val="22"/>
        </w:rPr>
        <w:t>mlouvy delším než 30 dnů, nebo</w:t>
      </w:r>
      <w:r w:rsidR="00EA2D07" w:rsidRPr="00212304">
        <w:rPr>
          <w:rFonts w:ascii="Arial" w:hAnsi="Arial" w:cs="Arial"/>
          <w:sz w:val="22"/>
        </w:rPr>
        <w:t xml:space="preserve"> z</w:t>
      </w:r>
      <w:r w:rsidRPr="00212304">
        <w:rPr>
          <w:rFonts w:ascii="Arial" w:hAnsi="Arial" w:cs="Arial"/>
          <w:sz w:val="22"/>
        </w:rPr>
        <w:t xml:space="preserve">hotovitel </w:t>
      </w:r>
      <w:r w:rsidR="001D0C11" w:rsidRPr="00212304">
        <w:rPr>
          <w:rFonts w:ascii="Arial" w:hAnsi="Arial" w:cs="Arial"/>
          <w:sz w:val="22"/>
        </w:rPr>
        <w:t>bude provádět dílo v rozporu s touto s</w:t>
      </w:r>
      <w:r w:rsidRPr="00212304">
        <w:rPr>
          <w:rFonts w:ascii="Arial" w:hAnsi="Arial" w:cs="Arial"/>
          <w:sz w:val="22"/>
        </w:rPr>
        <w:t xml:space="preserve">mlouvou a nezjedná bezodkladně nápravu (tj. zejména, nikoliv však výlučně, neodstraní </w:t>
      </w:r>
      <w:r w:rsidR="001D0C11" w:rsidRPr="00212304">
        <w:rPr>
          <w:rFonts w:ascii="Arial" w:hAnsi="Arial" w:cs="Arial"/>
          <w:sz w:val="22"/>
        </w:rPr>
        <w:t>vady vzniklé vadným prováděním díla), ačkoliv byl z</w:t>
      </w:r>
      <w:r w:rsidRPr="00212304">
        <w:rPr>
          <w:rFonts w:ascii="Arial" w:hAnsi="Arial" w:cs="Arial"/>
          <w:sz w:val="22"/>
        </w:rPr>
        <w:t>hotovitel na toto své chov</w:t>
      </w:r>
      <w:r w:rsidR="001D0C11" w:rsidRPr="00212304">
        <w:rPr>
          <w:rFonts w:ascii="Arial" w:hAnsi="Arial" w:cs="Arial"/>
          <w:sz w:val="22"/>
        </w:rPr>
        <w:t>ání nebo porušování povinností o</w:t>
      </w:r>
      <w:r w:rsidRPr="00212304">
        <w:rPr>
          <w:rFonts w:ascii="Arial" w:hAnsi="Arial" w:cs="Arial"/>
          <w:sz w:val="22"/>
        </w:rPr>
        <w:t>bjednatelem písemně upozorněn a vyzván ke zjednání nápravy, nebo</w:t>
      </w:r>
    </w:p>
    <w:p w14:paraId="59271A26" w14:textId="77777777" w:rsidR="00FD3F8F" w:rsidRPr="00212304" w:rsidRDefault="00FD3F8F" w:rsidP="00212304">
      <w:pPr>
        <w:pStyle w:val="Odstavecseseznamem"/>
        <w:numPr>
          <w:ilvl w:val="0"/>
          <w:numId w:val="43"/>
        </w:numPr>
        <w:spacing w:after="120" w:line="264" w:lineRule="auto"/>
        <w:jc w:val="both"/>
        <w:rPr>
          <w:rFonts w:ascii="Arial" w:hAnsi="Arial" w:cs="Arial"/>
          <w:sz w:val="22"/>
        </w:rPr>
      </w:pPr>
      <w:r w:rsidRPr="00212304">
        <w:rPr>
          <w:rFonts w:ascii="Arial" w:hAnsi="Arial" w:cs="Arial"/>
          <w:sz w:val="22"/>
        </w:rPr>
        <w:t>Zhotovitel bude v prodlení s odstraněním j</w:t>
      </w:r>
      <w:r w:rsidR="001D0C11" w:rsidRPr="00212304">
        <w:rPr>
          <w:rFonts w:ascii="Arial" w:hAnsi="Arial" w:cs="Arial"/>
          <w:sz w:val="22"/>
        </w:rPr>
        <w:t>akékoliv vady a/nebo nedodělku díla podle této s</w:t>
      </w:r>
      <w:r w:rsidRPr="00212304">
        <w:rPr>
          <w:rFonts w:ascii="Arial" w:hAnsi="Arial" w:cs="Arial"/>
          <w:sz w:val="22"/>
        </w:rPr>
        <w:t>mlouvy delším než 15 dnů a/nebo v průběhu záruční doby se vyskytne a/nebo projeví opakovaně (tzn. alespoň dvakrát) jakákoliv</w:t>
      </w:r>
      <w:r w:rsidR="001D0C11" w:rsidRPr="00212304">
        <w:rPr>
          <w:rFonts w:ascii="Arial" w:hAnsi="Arial" w:cs="Arial"/>
          <w:sz w:val="22"/>
        </w:rPr>
        <w:t xml:space="preserve"> vada d</w:t>
      </w:r>
      <w:r w:rsidRPr="00212304">
        <w:rPr>
          <w:rFonts w:ascii="Arial" w:hAnsi="Arial" w:cs="Arial"/>
          <w:sz w:val="22"/>
        </w:rPr>
        <w:t xml:space="preserve">íla a/nebo </w:t>
      </w:r>
      <w:r w:rsidR="007E374D" w:rsidRPr="00212304">
        <w:rPr>
          <w:rFonts w:ascii="Arial" w:hAnsi="Arial" w:cs="Arial"/>
          <w:sz w:val="22"/>
        </w:rPr>
        <w:t xml:space="preserve">se </w:t>
      </w:r>
      <w:r w:rsidRPr="00212304">
        <w:rPr>
          <w:rFonts w:ascii="Arial" w:hAnsi="Arial" w:cs="Arial"/>
          <w:sz w:val="22"/>
        </w:rPr>
        <w:t>v průběhu záruční doby vy</w:t>
      </w:r>
      <w:r w:rsidR="001D0C11" w:rsidRPr="00212304">
        <w:rPr>
          <w:rFonts w:ascii="Arial" w:hAnsi="Arial" w:cs="Arial"/>
          <w:sz w:val="22"/>
        </w:rPr>
        <w:t>skytne a/nebo projeví více vad d</w:t>
      </w:r>
      <w:r w:rsidRPr="00212304">
        <w:rPr>
          <w:rFonts w:ascii="Arial" w:hAnsi="Arial" w:cs="Arial"/>
          <w:sz w:val="22"/>
        </w:rPr>
        <w:t>íla (tzn. alespoň tři vady).</w:t>
      </w:r>
    </w:p>
    <w:p w14:paraId="4C230D61"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proofErr w:type="gramStart"/>
      <w:r w:rsidRPr="004C36BC">
        <w:rPr>
          <w:rFonts w:ascii="Arial" w:hAnsi="Arial" w:cs="Arial"/>
          <w:sz w:val="22"/>
        </w:rPr>
        <w:t>7 denní</w:t>
      </w:r>
      <w:proofErr w:type="gramEnd"/>
      <w:r w:rsidRPr="004C36BC">
        <w:rPr>
          <w:rFonts w:ascii="Arial" w:hAnsi="Arial" w:cs="Arial"/>
          <w:sz w:val="22"/>
        </w:rPr>
        <w:t xml:space="preserve"> lhůtě.</w:t>
      </w:r>
    </w:p>
    <w:p w14:paraId="77C51974"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Odstoupením od této Smlouvy není dotčeno právo na náhradu škody vzniklé porušením Smlouvy, zaplacení smluvní pokuty, řešení sporů či jiná ustanovení, která </w:t>
      </w:r>
      <w:r w:rsidRPr="004C36BC">
        <w:rPr>
          <w:rFonts w:ascii="Arial" w:hAnsi="Arial" w:cs="Arial"/>
          <w:sz w:val="22"/>
        </w:rPr>
        <w:lastRenderedPageBreak/>
        <w:t xml:space="preserve">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5F6E6176"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289DE27B"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V případě odstoupení od Smlouvy bude smluvními stranami provedena inventura prací a dodávek uskutečněných Zhotovitelem do doby odstoupení od Smlouvy.  </w:t>
      </w:r>
    </w:p>
    <w:p w14:paraId="4C0650C4"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29553F01" w14:textId="77777777" w:rsidR="007E374D"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mezi smluvními stranami do </w:t>
      </w:r>
      <w:proofErr w:type="gramStart"/>
      <w:r w:rsidRPr="004C36BC">
        <w:rPr>
          <w:rFonts w:ascii="Arial" w:hAnsi="Arial" w:cs="Arial"/>
          <w:sz w:val="22"/>
        </w:rPr>
        <w:t>30-ti</w:t>
      </w:r>
      <w:proofErr w:type="gramEnd"/>
      <w:r w:rsidRPr="004C36BC">
        <w:rPr>
          <w:rFonts w:ascii="Arial" w:hAnsi="Arial" w:cs="Arial"/>
          <w:sz w:val="22"/>
        </w:rPr>
        <w:t xml:space="preserve"> dnů ode dne odstoupení k dohodě o ocenění těchto prací a dodávek, bude rozhodující cena určená soudním znalcem zvoleným Objednatelem. Náklady na vypracování znaleckého posudku nese Zhotovitel. </w:t>
      </w:r>
    </w:p>
    <w:p w14:paraId="465ECDFF"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 Smlouvy z důvodů na straně Zhotovitele.</w:t>
      </w:r>
    </w:p>
    <w:p w14:paraId="3E11982A" w14:textId="77777777" w:rsidR="00FD3F8F" w:rsidRPr="004C36BC"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Cenu prací a dodávek dohodnutou smluvními stranami nebo stanovenou znalcem</w:t>
      </w:r>
      <w:r w:rsidR="008F195A">
        <w:rPr>
          <w:rFonts w:ascii="Arial" w:hAnsi="Arial" w:cs="Arial"/>
          <w:sz w:val="22"/>
        </w:rPr>
        <w:t xml:space="preserve"> </w:t>
      </w:r>
      <w:r w:rsidRPr="004C36BC">
        <w:rPr>
          <w:rFonts w:ascii="Arial" w:hAnsi="Arial" w:cs="Arial"/>
          <w:sz w:val="22"/>
        </w:rPr>
        <w:t xml:space="preserve">(sníženou o Objednatelem uhrazené zálohy, o náhradu škody, smluvní pokuty a jiné peněžité nároky vůči Zhotoviteli) uhradí Objednatel Zhotoviteli do </w:t>
      </w:r>
      <w:proofErr w:type="gramStart"/>
      <w:r w:rsidRPr="004C36BC">
        <w:rPr>
          <w:rFonts w:ascii="Arial" w:hAnsi="Arial" w:cs="Arial"/>
          <w:sz w:val="22"/>
        </w:rPr>
        <w:t>30-ti</w:t>
      </w:r>
      <w:proofErr w:type="gramEnd"/>
      <w:r w:rsidRPr="004C36BC">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440745A5" w14:textId="77777777" w:rsidR="00FD3F8F" w:rsidRPr="004C36BC" w:rsidRDefault="00FD3F8F" w:rsidP="00FD3F8F">
      <w:pPr>
        <w:jc w:val="both"/>
        <w:rPr>
          <w:rFonts w:ascii="Arial" w:hAnsi="Arial" w:cs="Arial"/>
          <w:sz w:val="22"/>
          <w:szCs w:val="22"/>
        </w:rPr>
      </w:pPr>
    </w:p>
    <w:p w14:paraId="6607A23B" w14:textId="77777777" w:rsidR="001D0C11" w:rsidRPr="004C36BC" w:rsidRDefault="00B20AFA" w:rsidP="001D0C11">
      <w:pPr>
        <w:pStyle w:val="Nadpis8"/>
        <w:spacing w:before="240" w:after="120"/>
        <w:rPr>
          <w:rFonts w:cs="Arial"/>
          <w:sz w:val="22"/>
          <w:szCs w:val="22"/>
        </w:rPr>
      </w:pPr>
      <w:r w:rsidRPr="004C36BC">
        <w:rPr>
          <w:rFonts w:cs="Arial"/>
          <w:sz w:val="22"/>
          <w:szCs w:val="22"/>
          <w:lang w:val="cs-CZ"/>
        </w:rPr>
        <w:t>Závěrečná ustanovení</w:t>
      </w:r>
    </w:p>
    <w:p w14:paraId="4DE7A2BA"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 xml:space="preserve">Smlouva se bude řídit zákonem </w:t>
      </w:r>
      <w:r w:rsidRPr="004C36BC">
        <w:rPr>
          <w:rFonts w:ascii="Arial" w:hAnsi="Arial" w:cs="Arial"/>
          <w:sz w:val="22"/>
          <w:szCs w:val="22"/>
        </w:rPr>
        <w:t>č.</w:t>
      </w:r>
      <w:r w:rsidRPr="004C36BC">
        <w:rPr>
          <w:rFonts w:ascii="Arial" w:hAnsi="Arial" w:cs="Arial"/>
          <w:sz w:val="22"/>
          <w:szCs w:val="22"/>
          <w:lang w:val="cs-CZ"/>
        </w:rPr>
        <w:t xml:space="preserve"> </w:t>
      </w:r>
      <w:r w:rsidRPr="004C36BC">
        <w:rPr>
          <w:rFonts w:ascii="Arial" w:hAnsi="Arial" w:cs="Arial"/>
          <w:sz w:val="22"/>
          <w:szCs w:val="22"/>
        </w:rPr>
        <w:t>89/2012 Sb., občanský zákoník</w:t>
      </w:r>
      <w:r w:rsidRPr="004C36BC">
        <w:rPr>
          <w:rFonts w:ascii="Arial" w:hAnsi="Arial" w:cs="Arial"/>
          <w:b w:val="0"/>
          <w:sz w:val="22"/>
          <w:szCs w:val="22"/>
        </w:rPr>
        <w:t xml:space="preserve"> v platném znění. Obě smluvní strany se zavazují vynaložit veškeré úsilí, aby </w:t>
      </w:r>
      <w:r w:rsidR="00410CAA">
        <w:rPr>
          <w:rFonts w:ascii="Arial" w:hAnsi="Arial" w:cs="Arial"/>
          <w:b w:val="0"/>
          <w:sz w:val="22"/>
          <w:szCs w:val="22"/>
          <w:lang w:val="cs-CZ"/>
        </w:rPr>
        <w:t>případné</w:t>
      </w:r>
      <w:r w:rsidRPr="004C36BC">
        <w:rPr>
          <w:rFonts w:ascii="Arial" w:hAnsi="Arial" w:cs="Arial"/>
          <w:b w:val="0"/>
          <w:sz w:val="22"/>
          <w:szCs w:val="22"/>
        </w:rPr>
        <w:t xml:space="preserve"> spory, které mohou vzniknout v průběhu realizace díla, byly řešeny cestou vzájemné dohody.</w:t>
      </w:r>
    </w:p>
    <w:p w14:paraId="4A5A859F" w14:textId="77777777" w:rsidR="001D0C11" w:rsidRPr="004C36BC" w:rsidRDefault="001D0C11" w:rsidP="008F195A">
      <w:pPr>
        <w:pStyle w:val="Zkladntext"/>
        <w:spacing w:after="120" w:line="264" w:lineRule="auto"/>
        <w:ind w:left="708"/>
        <w:rPr>
          <w:rFonts w:ascii="Arial" w:hAnsi="Arial" w:cs="Arial"/>
          <w:sz w:val="22"/>
          <w:szCs w:val="22"/>
          <w:lang w:val="cs-CZ"/>
        </w:rPr>
      </w:pPr>
      <w:r w:rsidRPr="004C36BC">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r w:rsidR="00C26C1B" w:rsidRPr="004C36BC">
        <w:rPr>
          <w:rFonts w:ascii="Arial" w:hAnsi="Arial" w:cs="Arial"/>
          <w:b w:val="0"/>
          <w:bCs w:val="0"/>
          <w:sz w:val="22"/>
          <w:szCs w:val="22"/>
          <w:lang w:val="cs-CZ"/>
        </w:rPr>
        <w:t>.</w:t>
      </w:r>
    </w:p>
    <w:p w14:paraId="0DC50C9E"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5B81B36F" w14:textId="77777777" w:rsidR="00B20AFA" w:rsidRPr="004C36BC" w:rsidRDefault="001D0C11"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t>V případě vyšší moci se prodlužuje lhůta ke splnění sm</w:t>
      </w:r>
      <w:r w:rsidR="00B20AFA" w:rsidRPr="004C36BC">
        <w:rPr>
          <w:rFonts w:ascii="Arial" w:hAnsi="Arial" w:cs="Arial"/>
          <w:b w:val="0"/>
          <w:sz w:val="22"/>
          <w:szCs w:val="22"/>
        </w:rPr>
        <w:t xml:space="preserve">luvních závazků podle dohody. </w:t>
      </w:r>
    </w:p>
    <w:p w14:paraId="19CD7F58" w14:textId="77777777" w:rsidR="00694697" w:rsidRPr="004C36BC" w:rsidRDefault="00694697"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lastRenderedPageBreak/>
        <w:t>Smluvní strany prohlašují, že smlouva byla uzavřena nikoliv v tísni za nápadně nevýhodných podmínek, což potvrzují podpisy oprávněných zástupců smluvních stran.</w:t>
      </w:r>
    </w:p>
    <w:p w14:paraId="7B9B1A86" w14:textId="77777777" w:rsidR="00694697" w:rsidRPr="004C36BC" w:rsidRDefault="00694697"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0855726E" w14:textId="5F13B294" w:rsidR="00B20AFA" w:rsidRDefault="00B20AFA"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 xml:space="preserve">Zápisy ve stavebním deníku, ani zápisy z kontrolních dnů nemohou být považovány za změnu obsahu této smlouvy, která je možná pouze způsobem a formou dle čl. </w:t>
      </w:r>
      <w:r w:rsidR="00015645">
        <w:rPr>
          <w:rFonts w:ascii="Arial" w:hAnsi="Arial" w:cs="Arial"/>
          <w:sz w:val="22"/>
        </w:rPr>
        <w:t>9.5</w:t>
      </w:r>
      <w:r w:rsidRPr="004C36BC">
        <w:rPr>
          <w:rFonts w:ascii="Arial" w:hAnsi="Arial" w:cs="Arial"/>
          <w:sz w:val="22"/>
        </w:rPr>
        <w:t xml:space="preserve"> této smlouvy</w:t>
      </w:r>
    </w:p>
    <w:p w14:paraId="5F7DFA84" w14:textId="1EED8B66" w:rsidR="00195021" w:rsidRPr="007E34A9" w:rsidRDefault="00195021" w:rsidP="007E34A9">
      <w:pPr>
        <w:pStyle w:val="Odstavecseseznamem"/>
        <w:numPr>
          <w:ilvl w:val="1"/>
          <w:numId w:val="37"/>
        </w:numPr>
        <w:spacing w:after="120" w:line="264" w:lineRule="auto"/>
        <w:jc w:val="both"/>
        <w:rPr>
          <w:rFonts w:ascii="Arial" w:hAnsi="Arial" w:cs="Arial"/>
          <w:sz w:val="22"/>
        </w:rPr>
      </w:pPr>
      <w:r w:rsidRPr="00BD5900">
        <w:rPr>
          <w:rFonts w:ascii="Arial" w:hAnsi="Arial" w:cs="Arial"/>
          <w:sz w:val="22"/>
        </w:rPr>
        <w:t>Zhotovitel je povinen minimálně do 31. 12. 2035 poskytovat požadované informace a</w:t>
      </w:r>
      <w:r>
        <w:rPr>
          <w:rFonts w:ascii="Arial" w:hAnsi="Arial" w:cs="Arial"/>
          <w:sz w:val="22"/>
        </w:rPr>
        <w:t> </w:t>
      </w:r>
      <w:r w:rsidRPr="00BD5900">
        <w:rPr>
          <w:rFonts w:ascii="Arial" w:hAnsi="Arial" w:cs="Arial"/>
          <w:sz w:val="22"/>
        </w:rPr>
        <w:t>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Arial" w:hAnsi="Arial" w:cs="Arial"/>
          <w:sz w:val="22"/>
        </w:rPr>
        <w:t>.</w:t>
      </w:r>
    </w:p>
    <w:p w14:paraId="5113A13A" w14:textId="45E34622" w:rsidR="00694697" w:rsidRPr="004C36BC" w:rsidRDefault="00694697" w:rsidP="008F195A">
      <w:pPr>
        <w:numPr>
          <w:ilvl w:val="1"/>
          <w:numId w:val="37"/>
        </w:numPr>
        <w:spacing w:after="120" w:line="264" w:lineRule="auto"/>
        <w:jc w:val="both"/>
        <w:rPr>
          <w:rFonts w:ascii="Arial" w:hAnsi="Arial" w:cs="Arial"/>
          <w:sz w:val="22"/>
          <w:szCs w:val="22"/>
        </w:rPr>
      </w:pPr>
      <w:r w:rsidRPr="004C36BC">
        <w:rPr>
          <w:rFonts w:ascii="Arial" w:hAnsi="Arial" w:cs="Arial"/>
          <w:sz w:val="22"/>
          <w:szCs w:val="22"/>
        </w:rPr>
        <w:t>Smlouva je vyhotovena v</w:t>
      </w:r>
      <w:r w:rsidR="009A354F" w:rsidRPr="004C36BC">
        <w:rPr>
          <w:rFonts w:ascii="Arial" w:hAnsi="Arial" w:cs="Arial"/>
          <w:sz w:val="22"/>
          <w:szCs w:val="22"/>
        </w:rPr>
        <w:t>e</w:t>
      </w:r>
      <w:r w:rsidRPr="004C36BC">
        <w:rPr>
          <w:rFonts w:ascii="Arial" w:hAnsi="Arial" w:cs="Arial"/>
          <w:sz w:val="22"/>
          <w:szCs w:val="22"/>
        </w:rPr>
        <w:t> </w:t>
      </w:r>
      <w:r w:rsidR="00E61BA1" w:rsidRPr="004C36BC">
        <w:rPr>
          <w:rFonts w:ascii="Arial" w:hAnsi="Arial" w:cs="Arial"/>
          <w:sz w:val="22"/>
          <w:szCs w:val="22"/>
        </w:rPr>
        <w:t>čtyřech</w:t>
      </w:r>
      <w:r w:rsidRPr="004C36BC">
        <w:rPr>
          <w:rFonts w:ascii="Arial" w:hAnsi="Arial" w:cs="Arial"/>
          <w:sz w:val="22"/>
          <w:szCs w:val="22"/>
        </w:rPr>
        <w:t> stejnopisech</w:t>
      </w:r>
      <w:r w:rsidR="007E34A9">
        <w:rPr>
          <w:rFonts w:ascii="Arial" w:hAnsi="Arial" w:cs="Arial"/>
          <w:sz w:val="22"/>
          <w:szCs w:val="22"/>
        </w:rPr>
        <w:t xml:space="preserve"> s platností originálu</w:t>
      </w:r>
      <w:r w:rsidRPr="004C36BC">
        <w:rPr>
          <w:rFonts w:ascii="Arial" w:hAnsi="Arial" w:cs="Arial"/>
          <w:sz w:val="22"/>
          <w:szCs w:val="22"/>
        </w:rPr>
        <w:t xml:space="preserve">, </w:t>
      </w:r>
      <w:r w:rsidR="007E34A9" w:rsidRPr="004C4834">
        <w:rPr>
          <w:rFonts w:ascii="Arial" w:hAnsi="Arial" w:cs="Arial"/>
          <w:sz w:val="22"/>
        </w:rPr>
        <w:t>jedno vyhotovení obdrží zhotovitel, ostatní objednatel.</w:t>
      </w:r>
      <w:r w:rsidR="007E34A9" w:rsidRPr="00172D45">
        <w:rPr>
          <w:rFonts w:ascii="Arial" w:hAnsi="Arial" w:cs="Arial"/>
          <w:sz w:val="22"/>
        </w:rPr>
        <w:t xml:space="preserve"> Smlouva může být uzavřena rovněž v elektronické podobě a podepsána pomocí uznávaných elektronických podpisů osob oprávněných jednat za Smluvní strany</w:t>
      </w:r>
      <w:r w:rsidR="007E34A9">
        <w:rPr>
          <w:rFonts w:ascii="Arial" w:hAnsi="Arial" w:cs="Arial"/>
          <w:sz w:val="22"/>
        </w:rPr>
        <w:t xml:space="preserve">, </w:t>
      </w:r>
      <w:r w:rsidR="007E34A9" w:rsidRPr="00172D45">
        <w:rPr>
          <w:rFonts w:ascii="Arial" w:hAnsi="Arial" w:cs="Arial"/>
          <w:sz w:val="22"/>
        </w:rPr>
        <w:t>přičemž obě smluvní strany obdrží její elektronický originál</w:t>
      </w:r>
      <w:r w:rsidRPr="004C36BC">
        <w:rPr>
          <w:rFonts w:ascii="Arial" w:hAnsi="Arial" w:cs="Arial"/>
          <w:sz w:val="22"/>
          <w:szCs w:val="22"/>
        </w:rPr>
        <w:t>.</w:t>
      </w:r>
    </w:p>
    <w:p w14:paraId="791D21E8" w14:textId="2E188091" w:rsidR="00694697" w:rsidRDefault="00FD6E3C" w:rsidP="00FD6E3C">
      <w:pPr>
        <w:numPr>
          <w:ilvl w:val="1"/>
          <w:numId w:val="37"/>
        </w:numPr>
        <w:spacing w:after="120" w:line="264" w:lineRule="auto"/>
        <w:jc w:val="both"/>
        <w:rPr>
          <w:rFonts w:ascii="Arial" w:hAnsi="Arial" w:cs="Arial"/>
          <w:sz w:val="22"/>
          <w:szCs w:val="22"/>
        </w:rPr>
      </w:pPr>
      <w:r w:rsidRPr="00FD6E3C">
        <w:rPr>
          <w:rFonts w:ascii="Arial" w:hAnsi="Arial" w:cs="Arial"/>
          <w:sz w:val="22"/>
          <w:szCs w:val="22"/>
        </w:rPr>
        <w:t>Tato smlouva nabývá platnosti dnem podpisu poslední ze smluvních stran a účinnosti dnem zveřejnění v registru smluv dle zákona 340/2015 Sb.</w:t>
      </w:r>
      <w:r w:rsidR="002733C6">
        <w:rPr>
          <w:rFonts w:ascii="Arial" w:hAnsi="Arial" w:cs="Arial"/>
          <w:sz w:val="22"/>
          <w:szCs w:val="22"/>
        </w:rPr>
        <w:t xml:space="preserve"> o registru smluv.</w:t>
      </w:r>
      <w:r w:rsidRPr="00FD6E3C">
        <w:rPr>
          <w:rFonts w:ascii="Arial" w:hAnsi="Arial" w:cs="Arial"/>
          <w:sz w:val="22"/>
          <w:szCs w:val="22"/>
        </w:rPr>
        <w:t xml:space="preserve"> Obě strany prohlašují, že veškeré jednotkové ceny, uvedené v příloze jsou předmětem obchodního tajemství ve smyslu § 504 zákona č. 89/2012 Sb., občanský zákoník. Zveřejnění v</w:t>
      </w:r>
      <w:r w:rsidR="0000236C">
        <w:rPr>
          <w:rFonts w:ascii="Arial" w:hAnsi="Arial" w:cs="Arial"/>
          <w:sz w:val="22"/>
          <w:szCs w:val="22"/>
        </w:rPr>
        <w:t> </w:t>
      </w:r>
      <w:r w:rsidRPr="00FD6E3C">
        <w:rPr>
          <w:rFonts w:ascii="Arial" w:hAnsi="Arial" w:cs="Arial"/>
          <w:sz w:val="22"/>
          <w:szCs w:val="22"/>
        </w:rPr>
        <w:t>tomto registru zajistí město Turnov.</w:t>
      </w:r>
    </w:p>
    <w:p w14:paraId="6DAABA70" w14:textId="77777777" w:rsidR="00410CAA" w:rsidRDefault="00410CAA" w:rsidP="00410CAA">
      <w:pPr>
        <w:rPr>
          <w:rFonts w:ascii="Arial" w:hAnsi="Arial" w:cs="Arial"/>
          <w:sz w:val="22"/>
          <w:szCs w:val="22"/>
        </w:rPr>
      </w:pPr>
    </w:p>
    <w:p w14:paraId="49BF4FF3" w14:textId="77777777" w:rsidR="00410CAA" w:rsidRDefault="00410CAA" w:rsidP="00410CAA">
      <w:pPr>
        <w:rPr>
          <w:rFonts w:ascii="Arial" w:hAnsi="Arial" w:cs="Arial"/>
          <w:sz w:val="22"/>
          <w:szCs w:val="22"/>
        </w:rPr>
      </w:pPr>
      <w:r>
        <w:rPr>
          <w:rFonts w:ascii="Arial" w:hAnsi="Arial" w:cs="Arial"/>
          <w:sz w:val="22"/>
          <w:szCs w:val="22"/>
        </w:rPr>
        <w:t>Přílohy:</w:t>
      </w:r>
    </w:p>
    <w:p w14:paraId="4B6B0175" w14:textId="2E330227" w:rsidR="00410CAA" w:rsidRPr="0000236C" w:rsidRDefault="00410CAA" w:rsidP="00FD4470">
      <w:pPr>
        <w:pStyle w:val="Odstavecseseznamem"/>
        <w:numPr>
          <w:ilvl w:val="0"/>
          <w:numId w:val="38"/>
        </w:numPr>
        <w:spacing w:after="0"/>
        <w:ind w:left="397" w:hanging="357"/>
        <w:rPr>
          <w:rFonts w:ascii="Arial" w:hAnsi="Arial" w:cs="Arial"/>
          <w:sz w:val="20"/>
          <w:szCs w:val="20"/>
        </w:rPr>
      </w:pPr>
      <w:r>
        <w:rPr>
          <w:rFonts w:ascii="Arial" w:hAnsi="Arial" w:cs="Arial"/>
          <w:sz w:val="22"/>
        </w:rPr>
        <w:t>Výkaz výměr</w:t>
      </w:r>
      <w:r w:rsidR="0000236C">
        <w:rPr>
          <w:rFonts w:ascii="Arial" w:hAnsi="Arial" w:cs="Arial"/>
          <w:sz w:val="22"/>
        </w:rPr>
        <w:t xml:space="preserve"> </w:t>
      </w:r>
      <w:r w:rsidR="0000236C" w:rsidRPr="0000236C">
        <w:rPr>
          <w:rFonts w:ascii="Arial" w:hAnsi="Arial" w:cs="Arial"/>
          <w:sz w:val="20"/>
          <w:szCs w:val="20"/>
        </w:rPr>
        <w:t>(S</w:t>
      </w:r>
      <w:r w:rsidR="001D2709" w:rsidRPr="0000236C">
        <w:rPr>
          <w:rFonts w:ascii="Arial" w:hAnsi="Arial" w:cs="Arial"/>
          <w:sz w:val="20"/>
          <w:szCs w:val="20"/>
        </w:rPr>
        <w:t>O-02 Modernizace a stavební úpravy učeben ZŠ Žižkova 525 změna č.1</w:t>
      </w:r>
      <w:r w:rsidR="00FD4470">
        <w:rPr>
          <w:rFonts w:ascii="Arial" w:hAnsi="Arial" w:cs="Arial"/>
          <w:sz w:val="20"/>
          <w:szCs w:val="20"/>
        </w:rPr>
        <w:t xml:space="preserve"> (2.kolo</w:t>
      </w:r>
      <w:r w:rsidR="0000236C" w:rsidRPr="0000236C">
        <w:rPr>
          <w:rFonts w:ascii="Arial" w:hAnsi="Arial" w:cs="Arial"/>
          <w:sz w:val="20"/>
          <w:szCs w:val="20"/>
        </w:rPr>
        <w:t>)</w:t>
      </w:r>
    </w:p>
    <w:p w14:paraId="41773C3D" w14:textId="41283709" w:rsidR="001D2709" w:rsidRPr="008F195A" w:rsidRDefault="001D2709" w:rsidP="00FD4470">
      <w:pPr>
        <w:pStyle w:val="Odstavecseseznamem"/>
        <w:numPr>
          <w:ilvl w:val="0"/>
          <w:numId w:val="38"/>
        </w:numPr>
        <w:ind w:left="397"/>
        <w:rPr>
          <w:rFonts w:ascii="Arial" w:hAnsi="Arial" w:cs="Arial"/>
          <w:sz w:val="22"/>
        </w:rPr>
      </w:pPr>
      <w:r>
        <w:rPr>
          <w:rFonts w:ascii="Arial" w:hAnsi="Arial" w:cs="Arial"/>
          <w:sz w:val="22"/>
        </w:rPr>
        <w:t>Výkaz výměr</w:t>
      </w:r>
      <w:r w:rsidR="0000236C">
        <w:rPr>
          <w:rFonts w:ascii="Arial" w:hAnsi="Arial" w:cs="Arial"/>
          <w:sz w:val="22"/>
        </w:rPr>
        <w:t xml:space="preserve"> </w:t>
      </w:r>
      <w:r w:rsidR="0000236C" w:rsidRPr="0000236C">
        <w:rPr>
          <w:rFonts w:ascii="Arial" w:hAnsi="Arial" w:cs="Arial"/>
          <w:sz w:val="20"/>
          <w:szCs w:val="20"/>
        </w:rPr>
        <w:t>(</w:t>
      </w:r>
      <w:r w:rsidRPr="0000236C">
        <w:rPr>
          <w:rFonts w:ascii="Arial" w:hAnsi="Arial" w:cs="Arial"/>
          <w:sz w:val="20"/>
          <w:szCs w:val="20"/>
        </w:rPr>
        <w:t>elektro Modernizace ZŠ Žižkova – fyzika změna č.1</w:t>
      </w:r>
      <w:r w:rsidR="0000236C" w:rsidRPr="0000236C">
        <w:rPr>
          <w:rFonts w:ascii="Arial" w:hAnsi="Arial" w:cs="Arial"/>
          <w:sz w:val="20"/>
          <w:szCs w:val="20"/>
        </w:rPr>
        <w:t>)</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63A169E1" w14:textId="77777777" w:rsidTr="00410CAA">
        <w:tc>
          <w:tcPr>
            <w:tcW w:w="4605" w:type="dxa"/>
          </w:tcPr>
          <w:p w14:paraId="3D30BB2B" w14:textId="77777777" w:rsidR="00694697" w:rsidRPr="004C36BC" w:rsidRDefault="00694697" w:rsidP="006C2496">
            <w:pPr>
              <w:pStyle w:val="Nadpis2"/>
              <w:jc w:val="left"/>
              <w:rPr>
                <w:rFonts w:ascii="Arial" w:hAnsi="Arial" w:cs="Arial"/>
                <w:sz w:val="22"/>
                <w:szCs w:val="22"/>
                <w:lang w:val="cs-CZ"/>
              </w:rPr>
            </w:pPr>
          </w:p>
          <w:p w14:paraId="11893944" w14:textId="77777777" w:rsidR="00C9682E" w:rsidRPr="004C36BC" w:rsidRDefault="00C9682E" w:rsidP="006F1299">
            <w:pPr>
              <w:rPr>
                <w:rFonts w:ascii="Arial" w:hAnsi="Arial" w:cs="Arial"/>
                <w:sz w:val="22"/>
                <w:szCs w:val="22"/>
              </w:rPr>
            </w:pPr>
          </w:p>
          <w:p w14:paraId="5866949B"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proofErr w:type="gramStart"/>
            <w:r w:rsidR="00EC26A0" w:rsidRPr="004C36BC">
              <w:rPr>
                <w:rFonts w:ascii="Arial" w:hAnsi="Arial" w:cs="Arial"/>
                <w:sz w:val="22"/>
                <w:szCs w:val="22"/>
                <w:lang w:val="cs-CZ"/>
              </w:rPr>
              <w:t>…….</w:t>
            </w:r>
            <w:proofErr w:type="gramEnd"/>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725FF345" w14:textId="77777777" w:rsidR="006F1299" w:rsidRDefault="006F1299" w:rsidP="006C2496">
            <w:pPr>
              <w:rPr>
                <w:rFonts w:ascii="Arial" w:hAnsi="Arial" w:cs="Arial"/>
                <w:sz w:val="22"/>
                <w:szCs w:val="22"/>
              </w:rPr>
            </w:pPr>
          </w:p>
          <w:p w14:paraId="66048CA9" w14:textId="77777777" w:rsidR="00C9682E" w:rsidRPr="004C36BC" w:rsidRDefault="00C9682E" w:rsidP="006C2496">
            <w:pPr>
              <w:rPr>
                <w:rFonts w:ascii="Arial" w:hAnsi="Arial" w:cs="Arial"/>
                <w:sz w:val="22"/>
                <w:szCs w:val="22"/>
              </w:rPr>
            </w:pPr>
          </w:p>
          <w:p w14:paraId="57950D21" w14:textId="77777777" w:rsidR="00694697" w:rsidRPr="004C36BC" w:rsidRDefault="00EC26A0" w:rsidP="006C2496">
            <w:pPr>
              <w:rPr>
                <w:rFonts w:ascii="Arial" w:hAnsi="Arial" w:cs="Arial"/>
                <w:sz w:val="22"/>
                <w:szCs w:val="22"/>
              </w:rPr>
            </w:pPr>
            <w:r w:rsidRPr="004C36BC">
              <w:rPr>
                <w:rFonts w:ascii="Arial" w:hAnsi="Arial" w:cs="Arial"/>
                <w:sz w:val="22"/>
                <w:szCs w:val="22"/>
              </w:rPr>
              <w:t>Zhotovitel</w:t>
            </w:r>
            <w:r w:rsidR="00694697" w:rsidRPr="004C36BC">
              <w:rPr>
                <w:rFonts w:ascii="Arial" w:hAnsi="Arial" w:cs="Arial"/>
                <w:sz w:val="22"/>
                <w:szCs w:val="22"/>
              </w:rPr>
              <w:t>:</w:t>
            </w:r>
          </w:p>
          <w:p w14:paraId="0C258DBF" w14:textId="77777777" w:rsidR="00694697" w:rsidRPr="004C36BC" w:rsidRDefault="00694697" w:rsidP="006C2496">
            <w:pPr>
              <w:rPr>
                <w:rFonts w:ascii="Arial" w:hAnsi="Arial" w:cs="Arial"/>
                <w:sz w:val="22"/>
                <w:szCs w:val="22"/>
              </w:rPr>
            </w:pPr>
          </w:p>
          <w:p w14:paraId="17BB9B4D" w14:textId="77777777" w:rsidR="006F1299" w:rsidRPr="004C36BC" w:rsidRDefault="006F1299" w:rsidP="006C2496">
            <w:pPr>
              <w:rPr>
                <w:rFonts w:ascii="Arial" w:hAnsi="Arial" w:cs="Arial"/>
                <w:sz w:val="22"/>
                <w:szCs w:val="22"/>
              </w:rPr>
            </w:pPr>
          </w:p>
          <w:p w14:paraId="13419452" w14:textId="77777777" w:rsidR="00C9682E" w:rsidRPr="004C36BC" w:rsidRDefault="00C9682E" w:rsidP="006C2496">
            <w:pPr>
              <w:rPr>
                <w:rFonts w:ascii="Arial" w:hAnsi="Arial" w:cs="Arial"/>
                <w:sz w:val="22"/>
                <w:szCs w:val="22"/>
              </w:rPr>
            </w:pPr>
          </w:p>
          <w:p w14:paraId="55E3BBDE" w14:textId="77777777" w:rsidR="00694697" w:rsidRPr="004C36BC" w:rsidRDefault="00694697" w:rsidP="006C2496">
            <w:pPr>
              <w:rPr>
                <w:rFonts w:ascii="Arial" w:hAnsi="Arial" w:cs="Arial"/>
                <w:sz w:val="22"/>
                <w:szCs w:val="22"/>
              </w:rPr>
            </w:pPr>
          </w:p>
          <w:p w14:paraId="1CAB28B0"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6D44B722"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00329355" w14:textId="77777777" w:rsidR="008F195A" w:rsidRPr="004C36BC" w:rsidRDefault="008F195A" w:rsidP="006F1299">
            <w:pPr>
              <w:rPr>
                <w:rFonts w:ascii="Arial" w:hAnsi="Arial" w:cs="Arial"/>
                <w:sz w:val="22"/>
                <w:szCs w:val="22"/>
              </w:rPr>
            </w:pPr>
          </w:p>
          <w:p w14:paraId="2F4AE0A6" w14:textId="77777777" w:rsidR="006F1299" w:rsidRPr="004C36BC" w:rsidRDefault="006F1299" w:rsidP="006C2496">
            <w:pPr>
              <w:pStyle w:val="Nadpis2"/>
              <w:jc w:val="left"/>
              <w:rPr>
                <w:rFonts w:ascii="Arial" w:hAnsi="Arial" w:cs="Arial"/>
                <w:sz w:val="22"/>
                <w:szCs w:val="22"/>
                <w:lang w:val="cs-CZ"/>
              </w:rPr>
            </w:pPr>
          </w:p>
          <w:p w14:paraId="6698FFB2"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16962B28" w14:textId="77777777" w:rsidR="006F1299" w:rsidRPr="004C36BC" w:rsidRDefault="006F1299" w:rsidP="006C2496">
            <w:pPr>
              <w:rPr>
                <w:rFonts w:ascii="Arial" w:hAnsi="Arial" w:cs="Arial"/>
                <w:sz w:val="22"/>
                <w:szCs w:val="22"/>
              </w:rPr>
            </w:pPr>
          </w:p>
          <w:p w14:paraId="1A0248B1" w14:textId="77777777" w:rsidR="007C1A84" w:rsidRPr="004C36BC" w:rsidRDefault="007C1A84" w:rsidP="006C2496">
            <w:pPr>
              <w:rPr>
                <w:rFonts w:ascii="Arial" w:hAnsi="Arial" w:cs="Arial"/>
                <w:sz w:val="22"/>
                <w:szCs w:val="22"/>
              </w:rPr>
            </w:pPr>
          </w:p>
          <w:p w14:paraId="64AB79C0" w14:textId="77777777" w:rsidR="00694697" w:rsidRPr="004C36BC" w:rsidRDefault="00EC26A0" w:rsidP="006C2496">
            <w:pPr>
              <w:rPr>
                <w:rFonts w:ascii="Arial" w:hAnsi="Arial" w:cs="Arial"/>
                <w:sz w:val="22"/>
                <w:szCs w:val="22"/>
              </w:rPr>
            </w:pPr>
            <w:r w:rsidRPr="004C36BC">
              <w:rPr>
                <w:rFonts w:ascii="Arial" w:hAnsi="Arial" w:cs="Arial"/>
                <w:sz w:val="22"/>
                <w:szCs w:val="22"/>
              </w:rPr>
              <w:t>Objednatel</w:t>
            </w:r>
            <w:r w:rsidR="00694697" w:rsidRPr="004C36BC">
              <w:rPr>
                <w:rFonts w:ascii="Arial" w:hAnsi="Arial" w:cs="Arial"/>
                <w:sz w:val="22"/>
                <w:szCs w:val="22"/>
              </w:rPr>
              <w:t>:</w:t>
            </w:r>
          </w:p>
          <w:p w14:paraId="216AB795" w14:textId="77777777" w:rsidR="00694697" w:rsidRPr="004C36BC" w:rsidRDefault="00694697" w:rsidP="006C2496">
            <w:pPr>
              <w:rPr>
                <w:rFonts w:ascii="Arial" w:hAnsi="Arial" w:cs="Arial"/>
                <w:sz w:val="22"/>
                <w:szCs w:val="22"/>
              </w:rPr>
            </w:pPr>
          </w:p>
          <w:p w14:paraId="16119A23" w14:textId="77777777" w:rsidR="00C9682E" w:rsidRPr="004C36BC" w:rsidRDefault="00C9682E" w:rsidP="006C2496">
            <w:pPr>
              <w:rPr>
                <w:rFonts w:ascii="Arial" w:hAnsi="Arial" w:cs="Arial"/>
                <w:sz w:val="22"/>
                <w:szCs w:val="22"/>
              </w:rPr>
            </w:pPr>
          </w:p>
          <w:p w14:paraId="3C52DD5F" w14:textId="77777777" w:rsidR="006F1299" w:rsidRPr="004C36BC" w:rsidRDefault="006F1299" w:rsidP="006C2496">
            <w:pPr>
              <w:rPr>
                <w:rFonts w:ascii="Arial" w:hAnsi="Arial" w:cs="Arial"/>
                <w:sz w:val="22"/>
                <w:szCs w:val="22"/>
              </w:rPr>
            </w:pPr>
          </w:p>
          <w:p w14:paraId="5203693E" w14:textId="77777777" w:rsidR="0032257C" w:rsidRPr="004C36BC" w:rsidRDefault="0032257C" w:rsidP="006C2496">
            <w:pPr>
              <w:rPr>
                <w:rFonts w:ascii="Arial" w:hAnsi="Arial" w:cs="Arial"/>
                <w:sz w:val="22"/>
                <w:szCs w:val="22"/>
              </w:rPr>
            </w:pPr>
          </w:p>
          <w:p w14:paraId="67E9404B"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7A54761A" w14:textId="77777777" w:rsidR="00EC26A0" w:rsidRPr="004C36BC" w:rsidRDefault="00940B89" w:rsidP="00EC26A0">
            <w:pPr>
              <w:rPr>
                <w:rFonts w:ascii="Arial" w:hAnsi="Arial" w:cs="Arial"/>
                <w:sz w:val="22"/>
                <w:szCs w:val="22"/>
              </w:rPr>
            </w:pPr>
            <w:r>
              <w:rPr>
                <w:rFonts w:ascii="Arial" w:eastAsia="Arial Unicode MS" w:hAnsi="Arial" w:cs="Arial"/>
                <w:sz w:val="22"/>
                <w:szCs w:val="22"/>
              </w:rPr>
              <w:t xml:space="preserve">Ing. Tomáš </w:t>
            </w:r>
            <w:proofErr w:type="spellStart"/>
            <w:r>
              <w:rPr>
                <w:rFonts w:ascii="Arial" w:eastAsia="Arial Unicode MS" w:hAnsi="Arial" w:cs="Arial"/>
                <w:sz w:val="22"/>
                <w:szCs w:val="22"/>
              </w:rPr>
              <w:t>Hocke</w:t>
            </w:r>
            <w:proofErr w:type="spellEnd"/>
          </w:p>
          <w:p w14:paraId="1543C320" w14:textId="77777777" w:rsidR="00694697" w:rsidRPr="004C36BC" w:rsidRDefault="00EC26A0" w:rsidP="00EC26A0">
            <w:pPr>
              <w:ind w:right="-2131"/>
              <w:rPr>
                <w:rFonts w:ascii="Arial" w:hAnsi="Arial" w:cs="Arial"/>
                <w:sz w:val="22"/>
                <w:szCs w:val="22"/>
              </w:rPr>
            </w:pPr>
            <w:r w:rsidRPr="004C36BC">
              <w:rPr>
                <w:rFonts w:ascii="Arial" w:eastAsia="Arial Unicode MS" w:hAnsi="Arial" w:cs="Arial"/>
                <w:sz w:val="22"/>
                <w:szCs w:val="22"/>
              </w:rPr>
              <w:t>starosta města</w:t>
            </w:r>
            <w:r w:rsidRPr="004C36BC">
              <w:rPr>
                <w:rFonts w:ascii="Arial" w:hAnsi="Arial" w:cs="Arial"/>
                <w:sz w:val="22"/>
                <w:szCs w:val="22"/>
              </w:rPr>
              <w:t xml:space="preserve"> </w:t>
            </w:r>
          </w:p>
        </w:tc>
      </w:tr>
    </w:tbl>
    <w:p w14:paraId="4267D2FA" w14:textId="77777777" w:rsidR="006F1299" w:rsidRPr="004C36BC" w:rsidRDefault="006F1299" w:rsidP="00694697">
      <w:pPr>
        <w:jc w:val="both"/>
        <w:rPr>
          <w:rFonts w:ascii="Arial" w:hAnsi="Arial" w:cs="Arial"/>
          <w:sz w:val="22"/>
          <w:szCs w:val="22"/>
        </w:rPr>
      </w:pPr>
    </w:p>
    <w:p w14:paraId="24158C6D" w14:textId="77777777" w:rsidR="00C9682E" w:rsidRPr="004C36BC" w:rsidRDefault="00C9682E" w:rsidP="00694697">
      <w:pPr>
        <w:jc w:val="both"/>
        <w:rPr>
          <w:rFonts w:ascii="Arial" w:hAnsi="Arial" w:cs="Arial"/>
          <w:sz w:val="22"/>
          <w:szCs w:val="22"/>
        </w:rPr>
      </w:pPr>
    </w:p>
    <w:sectPr w:rsidR="00C9682E" w:rsidRPr="004C36BC" w:rsidSect="004A2B9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A92F" w14:textId="77777777" w:rsidR="00FA6EEF" w:rsidRDefault="00FA6EEF" w:rsidP="00862197">
      <w:r>
        <w:separator/>
      </w:r>
    </w:p>
  </w:endnote>
  <w:endnote w:type="continuationSeparator" w:id="0">
    <w:p w14:paraId="0E32A1BC"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E680" w14:textId="77777777" w:rsidR="002356DF" w:rsidRDefault="002356DF">
    <w:pPr>
      <w:pStyle w:val="Zpat"/>
      <w:pBdr>
        <w:top w:val="single" w:sz="4" w:space="1" w:color="auto"/>
      </w:pBdr>
      <w:rPr>
        <w:rFonts w:ascii="Arial" w:hAnsi="Arial" w:cs="Arial"/>
        <w:sz w:val="18"/>
        <w:szCs w:val="20"/>
      </w:rPr>
    </w:pPr>
  </w:p>
  <w:p w14:paraId="073A7FB7" w14:textId="7D9FAB67" w:rsidR="002356DF" w:rsidRDefault="0032257C" w:rsidP="00847556">
    <w:pPr>
      <w:pStyle w:val="Zpat"/>
      <w:pBdr>
        <w:top w:val="single" w:sz="4" w:space="1" w:color="auto"/>
      </w:pBdr>
      <w:jc w:val="center"/>
      <w:rPr>
        <w:rStyle w:val="slostrnky"/>
        <w:rFonts w:ascii="Arial" w:hAnsi="Arial" w:cs="Arial"/>
        <w:sz w:val="18"/>
      </w:rPr>
    </w:pPr>
    <w:r w:rsidRPr="0032257C">
      <w:rPr>
        <w:rFonts w:ascii="Arial" w:hAnsi="Arial" w:cs="Arial"/>
        <w:sz w:val="18"/>
        <w:szCs w:val="18"/>
      </w:rPr>
      <w:t>"</w:t>
    </w:r>
    <w:r w:rsidR="00FC134B" w:rsidRPr="00FC134B">
      <w:t xml:space="preserve"> </w:t>
    </w:r>
    <w:r w:rsidR="00847556" w:rsidRPr="00847556">
      <w:rPr>
        <w:rFonts w:ascii="Arial" w:hAnsi="Arial" w:cs="Arial"/>
        <w:sz w:val="18"/>
        <w:szCs w:val="18"/>
        <w:lang w:val="cs-CZ"/>
      </w:rPr>
      <w:t xml:space="preserve">Modernizace </w:t>
    </w:r>
    <w:r w:rsidR="00847556" w:rsidRPr="00CC1B2D">
      <w:rPr>
        <w:rFonts w:ascii="Arial" w:hAnsi="Arial" w:cs="Arial"/>
        <w:sz w:val="18"/>
        <w:szCs w:val="18"/>
        <w:lang w:val="cs-CZ"/>
      </w:rPr>
      <w:t>učebny fyziky ZŠ Žižkova</w:t>
    </w:r>
    <w:r w:rsidR="00847556">
      <w:rPr>
        <w:rFonts w:ascii="Arial" w:hAnsi="Arial" w:cs="Arial"/>
        <w:sz w:val="18"/>
        <w:szCs w:val="18"/>
        <w:lang w:val="cs-CZ"/>
      </w:rPr>
      <w:t>-s</w:t>
    </w:r>
    <w:r w:rsidR="00CC1B2D" w:rsidRPr="00CC1B2D">
      <w:rPr>
        <w:rFonts w:ascii="Arial" w:hAnsi="Arial" w:cs="Arial"/>
        <w:sz w:val="18"/>
        <w:szCs w:val="18"/>
        <w:lang w:val="cs-CZ"/>
      </w:rPr>
      <w:t>tavební úpravy</w:t>
    </w:r>
    <w:r w:rsidR="00FD4470">
      <w:rPr>
        <w:rFonts w:ascii="Arial" w:hAnsi="Arial" w:cs="Arial"/>
        <w:sz w:val="18"/>
        <w:szCs w:val="18"/>
        <w:lang w:val="cs-CZ"/>
      </w:rPr>
      <w:t xml:space="preserve">, </w:t>
    </w:r>
    <w:r w:rsidR="00772224">
      <w:rPr>
        <w:rFonts w:ascii="Arial" w:hAnsi="Arial" w:cs="Arial"/>
        <w:sz w:val="18"/>
        <w:szCs w:val="18"/>
        <w:lang w:val="cs-CZ"/>
      </w:rPr>
      <w:t>3</w:t>
    </w:r>
    <w:r w:rsidR="00FD4470">
      <w:rPr>
        <w:rFonts w:ascii="Arial" w:hAnsi="Arial" w:cs="Arial"/>
        <w:sz w:val="18"/>
        <w:szCs w:val="18"/>
        <w:lang w:val="cs-CZ"/>
      </w:rPr>
      <w:t>.kolo</w:t>
    </w:r>
    <w:r w:rsidR="00372E20">
      <w:rPr>
        <w:rFonts w:ascii="Arial" w:hAnsi="Arial" w:cs="Arial"/>
        <w:sz w:val="18"/>
        <w:szCs w:val="18"/>
        <w:lang w:val="cs-CZ"/>
      </w:rPr>
      <w:t>“</w:t>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217612">
      <w:rPr>
        <w:rStyle w:val="slostrnky"/>
        <w:rFonts w:ascii="Arial" w:hAnsi="Arial" w:cs="Arial"/>
        <w:noProof/>
        <w:sz w:val="18"/>
      </w:rPr>
      <w:t>2</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217612">
      <w:rPr>
        <w:rStyle w:val="slostrnky"/>
        <w:rFonts w:ascii="Arial" w:hAnsi="Arial" w:cs="Arial"/>
        <w:noProof/>
        <w:sz w:val="18"/>
      </w:rPr>
      <w:t>9</w:t>
    </w:r>
    <w:r w:rsidR="002356DF">
      <w:rPr>
        <w:rStyle w:val="slostrnky"/>
        <w:rFonts w:ascii="Arial" w:hAnsi="Arial" w:cs="Arial"/>
        <w:sz w:val="18"/>
      </w:rPr>
      <w:fldChar w:fldCharType="end"/>
    </w:r>
  </w:p>
  <w:p w14:paraId="6A424055"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E2956" w14:textId="77777777" w:rsidR="00FA6EEF" w:rsidRDefault="00FA6EEF" w:rsidP="00862197">
      <w:r>
        <w:separator/>
      </w:r>
    </w:p>
  </w:footnote>
  <w:footnote w:type="continuationSeparator" w:id="0">
    <w:p w14:paraId="5D71B9B6" w14:textId="77777777" w:rsidR="00FA6EEF" w:rsidRDefault="00FA6E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095"/>
    <w:multiLevelType w:val="hybridMultilevel"/>
    <w:tmpl w:val="FD147A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45CA6"/>
    <w:multiLevelType w:val="hybridMultilevel"/>
    <w:tmpl w:val="729EAAE0"/>
    <w:lvl w:ilvl="0" w:tplc="7A9A079C">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A425A0"/>
    <w:multiLevelType w:val="hybridMultilevel"/>
    <w:tmpl w:val="C7C2EF9E"/>
    <w:lvl w:ilvl="0" w:tplc="A9F813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3" w15:restartNumberingAfterBreak="0">
    <w:nsid w:val="63D24570"/>
    <w:multiLevelType w:val="multilevel"/>
    <w:tmpl w:val="44F008F2"/>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4"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7"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A836EB"/>
    <w:multiLevelType w:val="hybridMultilevel"/>
    <w:tmpl w:val="85848568"/>
    <w:lvl w:ilvl="0" w:tplc="40DCA3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7032813">
    <w:abstractNumId w:val="35"/>
  </w:num>
  <w:num w:numId="2" w16cid:durableId="235628800">
    <w:abstractNumId w:val="33"/>
  </w:num>
  <w:num w:numId="3" w16cid:durableId="1995912262">
    <w:abstractNumId w:val="21"/>
  </w:num>
  <w:num w:numId="4" w16cid:durableId="1878812942">
    <w:abstractNumId w:val="13"/>
  </w:num>
  <w:num w:numId="5" w16cid:durableId="722874361">
    <w:abstractNumId w:val="5"/>
  </w:num>
  <w:num w:numId="6" w16cid:durableId="1442727839">
    <w:abstractNumId w:val="4"/>
  </w:num>
  <w:num w:numId="7" w16cid:durableId="1774399621">
    <w:abstractNumId w:val="32"/>
  </w:num>
  <w:num w:numId="8" w16cid:durableId="1389259074">
    <w:abstractNumId w:val="11"/>
  </w:num>
  <w:num w:numId="9" w16cid:durableId="1649094592">
    <w:abstractNumId w:val="7"/>
  </w:num>
  <w:num w:numId="10" w16cid:durableId="846020563">
    <w:abstractNumId w:val="24"/>
  </w:num>
  <w:num w:numId="11" w16cid:durableId="531260294">
    <w:abstractNumId w:val="17"/>
  </w:num>
  <w:num w:numId="12" w16cid:durableId="323096875">
    <w:abstractNumId w:val="23"/>
  </w:num>
  <w:num w:numId="13" w16cid:durableId="785850473">
    <w:abstractNumId w:val="31"/>
  </w:num>
  <w:num w:numId="14" w16cid:durableId="1814329776">
    <w:abstractNumId w:val="34"/>
  </w:num>
  <w:num w:numId="15" w16cid:durableId="1605502703">
    <w:abstractNumId w:val="28"/>
  </w:num>
  <w:num w:numId="16" w16cid:durableId="1492021826">
    <w:abstractNumId w:val="38"/>
  </w:num>
  <w:num w:numId="17" w16cid:durableId="371737717">
    <w:abstractNumId w:val="30"/>
  </w:num>
  <w:num w:numId="18" w16cid:durableId="967005197">
    <w:abstractNumId w:val="8"/>
  </w:num>
  <w:num w:numId="19" w16cid:durableId="436870780">
    <w:abstractNumId w:val="6"/>
  </w:num>
  <w:num w:numId="20" w16cid:durableId="1812020576">
    <w:abstractNumId w:val="37"/>
  </w:num>
  <w:num w:numId="21" w16cid:durableId="1837646091">
    <w:abstractNumId w:val="26"/>
  </w:num>
  <w:num w:numId="22" w16cid:durableId="2008555261">
    <w:abstractNumId w:val="3"/>
  </w:num>
  <w:num w:numId="23" w16cid:durableId="1260945107">
    <w:abstractNumId w:val="36"/>
  </w:num>
  <w:num w:numId="24" w16cid:durableId="1268538946">
    <w:abstractNumId w:val="20"/>
  </w:num>
  <w:num w:numId="25" w16cid:durableId="1533376332">
    <w:abstractNumId w:val="13"/>
    <w:lvlOverride w:ilvl="0">
      <w:startOverride w:val="5"/>
    </w:lvlOverride>
  </w:num>
  <w:num w:numId="26" w16cid:durableId="312947698">
    <w:abstractNumId w:val="9"/>
  </w:num>
  <w:num w:numId="27" w16cid:durableId="820539089">
    <w:abstractNumId w:val="18"/>
  </w:num>
  <w:num w:numId="28" w16cid:durableId="79642469">
    <w:abstractNumId w:val="1"/>
  </w:num>
  <w:num w:numId="29" w16cid:durableId="1018192786">
    <w:abstractNumId w:val="27"/>
  </w:num>
  <w:num w:numId="30" w16cid:durableId="928467117">
    <w:abstractNumId w:val="2"/>
  </w:num>
  <w:num w:numId="31" w16cid:durableId="1368212936">
    <w:abstractNumId w:val="12"/>
  </w:num>
  <w:num w:numId="32" w16cid:durableId="486630178">
    <w:abstractNumId w:val="14"/>
  </w:num>
  <w:num w:numId="33" w16cid:durableId="1827673229">
    <w:abstractNumId w:val="16"/>
  </w:num>
  <w:num w:numId="34" w16cid:durableId="1622686917">
    <w:abstractNumId w:val="29"/>
  </w:num>
  <w:num w:numId="35" w16cid:durableId="554632033">
    <w:abstractNumId w:val="19"/>
  </w:num>
  <w:num w:numId="36" w16cid:durableId="565798868">
    <w:abstractNumId w:val="15"/>
  </w:num>
  <w:num w:numId="37" w16cid:durableId="2146197995">
    <w:abstractNumId w:val="25"/>
  </w:num>
  <w:num w:numId="38" w16cid:durableId="699553073">
    <w:abstractNumId w:val="22"/>
  </w:num>
  <w:num w:numId="39" w16cid:durableId="1292977565">
    <w:abstractNumId w:val="13"/>
  </w:num>
  <w:num w:numId="40" w16cid:durableId="297107319">
    <w:abstractNumId w:val="13"/>
  </w:num>
  <w:num w:numId="41" w16cid:durableId="446855617">
    <w:abstractNumId w:val="39"/>
  </w:num>
  <w:num w:numId="42" w16cid:durableId="493256487">
    <w:abstractNumId w:val="10"/>
  </w:num>
  <w:num w:numId="43" w16cid:durableId="162838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1CDA"/>
    <w:rsid w:val="0000236C"/>
    <w:rsid w:val="00012D68"/>
    <w:rsid w:val="00015645"/>
    <w:rsid w:val="00016624"/>
    <w:rsid w:val="000270D4"/>
    <w:rsid w:val="00027EA5"/>
    <w:rsid w:val="000342E0"/>
    <w:rsid w:val="00036D49"/>
    <w:rsid w:val="00044D30"/>
    <w:rsid w:val="00044F1C"/>
    <w:rsid w:val="00045F4A"/>
    <w:rsid w:val="00046D8F"/>
    <w:rsid w:val="00051801"/>
    <w:rsid w:val="00060EF2"/>
    <w:rsid w:val="00065D4C"/>
    <w:rsid w:val="00066532"/>
    <w:rsid w:val="00075BB7"/>
    <w:rsid w:val="00076062"/>
    <w:rsid w:val="00081FA0"/>
    <w:rsid w:val="00082580"/>
    <w:rsid w:val="00085B22"/>
    <w:rsid w:val="000901D7"/>
    <w:rsid w:val="00093ECD"/>
    <w:rsid w:val="00094926"/>
    <w:rsid w:val="000A5FDA"/>
    <w:rsid w:val="000A6660"/>
    <w:rsid w:val="000A7B85"/>
    <w:rsid w:val="000B4A08"/>
    <w:rsid w:val="000B77A2"/>
    <w:rsid w:val="000C3098"/>
    <w:rsid w:val="000C7A3F"/>
    <w:rsid w:val="000D1D9C"/>
    <w:rsid w:val="000D3A87"/>
    <w:rsid w:val="000F5A39"/>
    <w:rsid w:val="000F5FF2"/>
    <w:rsid w:val="001041CF"/>
    <w:rsid w:val="00110748"/>
    <w:rsid w:val="00110EA8"/>
    <w:rsid w:val="00112FDD"/>
    <w:rsid w:val="00116075"/>
    <w:rsid w:val="001227BD"/>
    <w:rsid w:val="00133462"/>
    <w:rsid w:val="00137BFA"/>
    <w:rsid w:val="00140BB2"/>
    <w:rsid w:val="00144966"/>
    <w:rsid w:val="001467FD"/>
    <w:rsid w:val="0015557E"/>
    <w:rsid w:val="00155BE2"/>
    <w:rsid w:val="00173B09"/>
    <w:rsid w:val="00177548"/>
    <w:rsid w:val="00180429"/>
    <w:rsid w:val="0018753F"/>
    <w:rsid w:val="00195021"/>
    <w:rsid w:val="001A221C"/>
    <w:rsid w:val="001A45CA"/>
    <w:rsid w:val="001B63FE"/>
    <w:rsid w:val="001C1879"/>
    <w:rsid w:val="001D0C11"/>
    <w:rsid w:val="001D2709"/>
    <w:rsid w:val="001D5F73"/>
    <w:rsid w:val="001D7634"/>
    <w:rsid w:val="001E0070"/>
    <w:rsid w:val="001F002C"/>
    <w:rsid w:val="001F7283"/>
    <w:rsid w:val="00202F0F"/>
    <w:rsid w:val="002036B4"/>
    <w:rsid w:val="00204AC9"/>
    <w:rsid w:val="00207040"/>
    <w:rsid w:val="00212304"/>
    <w:rsid w:val="0021344C"/>
    <w:rsid w:val="002145C1"/>
    <w:rsid w:val="002150E8"/>
    <w:rsid w:val="00217612"/>
    <w:rsid w:val="002236DF"/>
    <w:rsid w:val="00225188"/>
    <w:rsid w:val="0022785F"/>
    <w:rsid w:val="00230C90"/>
    <w:rsid w:val="0023330F"/>
    <w:rsid w:val="00235206"/>
    <w:rsid w:val="002356DF"/>
    <w:rsid w:val="00235AF4"/>
    <w:rsid w:val="002411D9"/>
    <w:rsid w:val="00242FD3"/>
    <w:rsid w:val="002512EA"/>
    <w:rsid w:val="00257702"/>
    <w:rsid w:val="00260949"/>
    <w:rsid w:val="00264FA2"/>
    <w:rsid w:val="002733C6"/>
    <w:rsid w:val="0027460E"/>
    <w:rsid w:val="0027629D"/>
    <w:rsid w:val="0028051A"/>
    <w:rsid w:val="0028118C"/>
    <w:rsid w:val="00282594"/>
    <w:rsid w:val="0029330A"/>
    <w:rsid w:val="002B5D2B"/>
    <w:rsid w:val="002B6B97"/>
    <w:rsid w:val="002C0455"/>
    <w:rsid w:val="002C5C9A"/>
    <w:rsid w:val="002C6291"/>
    <w:rsid w:val="002C70E3"/>
    <w:rsid w:val="002C744E"/>
    <w:rsid w:val="002D4337"/>
    <w:rsid w:val="002E5766"/>
    <w:rsid w:val="002F65F0"/>
    <w:rsid w:val="002F74FE"/>
    <w:rsid w:val="00302E82"/>
    <w:rsid w:val="00305F14"/>
    <w:rsid w:val="00307BD2"/>
    <w:rsid w:val="00312261"/>
    <w:rsid w:val="0032257C"/>
    <w:rsid w:val="00322D87"/>
    <w:rsid w:val="00353A88"/>
    <w:rsid w:val="00363714"/>
    <w:rsid w:val="00365C99"/>
    <w:rsid w:val="00366B94"/>
    <w:rsid w:val="00366C01"/>
    <w:rsid w:val="00372E20"/>
    <w:rsid w:val="00373886"/>
    <w:rsid w:val="00375A3E"/>
    <w:rsid w:val="00377C96"/>
    <w:rsid w:val="00381353"/>
    <w:rsid w:val="003824A3"/>
    <w:rsid w:val="003831AC"/>
    <w:rsid w:val="00397407"/>
    <w:rsid w:val="003A6692"/>
    <w:rsid w:val="003B45D8"/>
    <w:rsid w:val="003C3A4B"/>
    <w:rsid w:val="003D050C"/>
    <w:rsid w:val="003D5B7C"/>
    <w:rsid w:val="003F3F70"/>
    <w:rsid w:val="003F48C7"/>
    <w:rsid w:val="003F5F8B"/>
    <w:rsid w:val="00410CAA"/>
    <w:rsid w:val="0042088D"/>
    <w:rsid w:val="0043159C"/>
    <w:rsid w:val="00431B05"/>
    <w:rsid w:val="00433E12"/>
    <w:rsid w:val="00435206"/>
    <w:rsid w:val="00436822"/>
    <w:rsid w:val="00445198"/>
    <w:rsid w:val="00454CB4"/>
    <w:rsid w:val="0045638D"/>
    <w:rsid w:val="00456BCE"/>
    <w:rsid w:val="00461D24"/>
    <w:rsid w:val="004649F6"/>
    <w:rsid w:val="00467784"/>
    <w:rsid w:val="004724B0"/>
    <w:rsid w:val="00476A0B"/>
    <w:rsid w:val="00476AC9"/>
    <w:rsid w:val="0048610D"/>
    <w:rsid w:val="00495290"/>
    <w:rsid w:val="0049626A"/>
    <w:rsid w:val="004A2B9F"/>
    <w:rsid w:val="004A3D74"/>
    <w:rsid w:val="004A7CB3"/>
    <w:rsid w:val="004B02A9"/>
    <w:rsid w:val="004B08F4"/>
    <w:rsid w:val="004C36BC"/>
    <w:rsid w:val="004C3E16"/>
    <w:rsid w:val="004D01B3"/>
    <w:rsid w:val="004D1B93"/>
    <w:rsid w:val="004E4361"/>
    <w:rsid w:val="004E5BC9"/>
    <w:rsid w:val="004F221E"/>
    <w:rsid w:val="004F4061"/>
    <w:rsid w:val="004F722E"/>
    <w:rsid w:val="00503B6E"/>
    <w:rsid w:val="00512906"/>
    <w:rsid w:val="00517F7C"/>
    <w:rsid w:val="005232A8"/>
    <w:rsid w:val="00540202"/>
    <w:rsid w:val="005431E0"/>
    <w:rsid w:val="00546B76"/>
    <w:rsid w:val="0055171A"/>
    <w:rsid w:val="00566261"/>
    <w:rsid w:val="0056696B"/>
    <w:rsid w:val="00573473"/>
    <w:rsid w:val="00580107"/>
    <w:rsid w:val="005860A2"/>
    <w:rsid w:val="005918D4"/>
    <w:rsid w:val="00595E0F"/>
    <w:rsid w:val="005962E7"/>
    <w:rsid w:val="005A1E20"/>
    <w:rsid w:val="005A53E8"/>
    <w:rsid w:val="005A7305"/>
    <w:rsid w:val="005B3B9F"/>
    <w:rsid w:val="005B5AE7"/>
    <w:rsid w:val="005C28A3"/>
    <w:rsid w:val="005C2FA7"/>
    <w:rsid w:val="005C681E"/>
    <w:rsid w:val="005C6C71"/>
    <w:rsid w:val="005D031B"/>
    <w:rsid w:val="005E5EE3"/>
    <w:rsid w:val="005E7332"/>
    <w:rsid w:val="005F1C1D"/>
    <w:rsid w:val="005F3997"/>
    <w:rsid w:val="005F3E91"/>
    <w:rsid w:val="005F610A"/>
    <w:rsid w:val="005F762D"/>
    <w:rsid w:val="00607DC1"/>
    <w:rsid w:val="006112F2"/>
    <w:rsid w:val="00617E5C"/>
    <w:rsid w:val="00622AF3"/>
    <w:rsid w:val="0062643E"/>
    <w:rsid w:val="00636C27"/>
    <w:rsid w:val="0065162E"/>
    <w:rsid w:val="006610F3"/>
    <w:rsid w:val="006615A1"/>
    <w:rsid w:val="00670CB1"/>
    <w:rsid w:val="006845AA"/>
    <w:rsid w:val="0068797D"/>
    <w:rsid w:val="00687F1B"/>
    <w:rsid w:val="00693420"/>
    <w:rsid w:val="00694697"/>
    <w:rsid w:val="006950CF"/>
    <w:rsid w:val="00695CB1"/>
    <w:rsid w:val="00696990"/>
    <w:rsid w:val="00696CA4"/>
    <w:rsid w:val="006A4DE1"/>
    <w:rsid w:val="006A70DC"/>
    <w:rsid w:val="006A74A4"/>
    <w:rsid w:val="006A7544"/>
    <w:rsid w:val="006B1559"/>
    <w:rsid w:val="006B392F"/>
    <w:rsid w:val="006B4995"/>
    <w:rsid w:val="006B6054"/>
    <w:rsid w:val="006C2496"/>
    <w:rsid w:val="006C308E"/>
    <w:rsid w:val="006C5AD0"/>
    <w:rsid w:val="006C7125"/>
    <w:rsid w:val="006C7EF9"/>
    <w:rsid w:val="006D1B9E"/>
    <w:rsid w:val="006D4369"/>
    <w:rsid w:val="006E45CC"/>
    <w:rsid w:val="006F0140"/>
    <w:rsid w:val="006F1299"/>
    <w:rsid w:val="006F4C9C"/>
    <w:rsid w:val="00704E07"/>
    <w:rsid w:val="00717875"/>
    <w:rsid w:val="007245FD"/>
    <w:rsid w:val="0072564C"/>
    <w:rsid w:val="00732E29"/>
    <w:rsid w:val="00752266"/>
    <w:rsid w:val="00756CC1"/>
    <w:rsid w:val="00767747"/>
    <w:rsid w:val="00772224"/>
    <w:rsid w:val="00774B1B"/>
    <w:rsid w:val="007808E7"/>
    <w:rsid w:val="0078141F"/>
    <w:rsid w:val="0079566B"/>
    <w:rsid w:val="007A1062"/>
    <w:rsid w:val="007A4F0D"/>
    <w:rsid w:val="007A7C0F"/>
    <w:rsid w:val="007A7E67"/>
    <w:rsid w:val="007B0223"/>
    <w:rsid w:val="007B6A7B"/>
    <w:rsid w:val="007C1A84"/>
    <w:rsid w:val="007D0343"/>
    <w:rsid w:val="007E34A9"/>
    <w:rsid w:val="007E374D"/>
    <w:rsid w:val="007E3E57"/>
    <w:rsid w:val="008041E6"/>
    <w:rsid w:val="00807F6D"/>
    <w:rsid w:val="00844EF6"/>
    <w:rsid w:val="00846074"/>
    <w:rsid w:val="00847556"/>
    <w:rsid w:val="00857438"/>
    <w:rsid w:val="00862197"/>
    <w:rsid w:val="008647D6"/>
    <w:rsid w:val="0086618E"/>
    <w:rsid w:val="008734F5"/>
    <w:rsid w:val="00873DED"/>
    <w:rsid w:val="00880CF8"/>
    <w:rsid w:val="00881DA1"/>
    <w:rsid w:val="00884440"/>
    <w:rsid w:val="00886AC6"/>
    <w:rsid w:val="00890F3D"/>
    <w:rsid w:val="00895CC0"/>
    <w:rsid w:val="008A4B6D"/>
    <w:rsid w:val="008A72BC"/>
    <w:rsid w:val="008B1D2F"/>
    <w:rsid w:val="008B3190"/>
    <w:rsid w:val="008B3A07"/>
    <w:rsid w:val="008B647B"/>
    <w:rsid w:val="008C4A8C"/>
    <w:rsid w:val="008C5356"/>
    <w:rsid w:val="008D1133"/>
    <w:rsid w:val="008E5FB9"/>
    <w:rsid w:val="008F0BEF"/>
    <w:rsid w:val="008F0F74"/>
    <w:rsid w:val="008F195A"/>
    <w:rsid w:val="008F59AA"/>
    <w:rsid w:val="009147DE"/>
    <w:rsid w:val="00916CD8"/>
    <w:rsid w:val="009341A0"/>
    <w:rsid w:val="00940B89"/>
    <w:rsid w:val="0094410B"/>
    <w:rsid w:val="00944A06"/>
    <w:rsid w:val="00951FB3"/>
    <w:rsid w:val="0096057F"/>
    <w:rsid w:val="00962A3E"/>
    <w:rsid w:val="00967A11"/>
    <w:rsid w:val="00971575"/>
    <w:rsid w:val="00975989"/>
    <w:rsid w:val="0097617D"/>
    <w:rsid w:val="00976CEF"/>
    <w:rsid w:val="00996DB9"/>
    <w:rsid w:val="009A354F"/>
    <w:rsid w:val="009A388D"/>
    <w:rsid w:val="009B6682"/>
    <w:rsid w:val="009C017F"/>
    <w:rsid w:val="009C0A6A"/>
    <w:rsid w:val="009C7905"/>
    <w:rsid w:val="009D1AD1"/>
    <w:rsid w:val="009D2C7B"/>
    <w:rsid w:val="009D6343"/>
    <w:rsid w:val="009D7DBC"/>
    <w:rsid w:val="00A03714"/>
    <w:rsid w:val="00A20986"/>
    <w:rsid w:val="00A20AC5"/>
    <w:rsid w:val="00A21C9E"/>
    <w:rsid w:val="00A256A7"/>
    <w:rsid w:val="00A277CE"/>
    <w:rsid w:val="00A27B55"/>
    <w:rsid w:val="00A30495"/>
    <w:rsid w:val="00A30B8D"/>
    <w:rsid w:val="00A328F1"/>
    <w:rsid w:val="00A36D74"/>
    <w:rsid w:val="00A44772"/>
    <w:rsid w:val="00A44D76"/>
    <w:rsid w:val="00A47377"/>
    <w:rsid w:val="00A47FAB"/>
    <w:rsid w:val="00A557C2"/>
    <w:rsid w:val="00A6191E"/>
    <w:rsid w:val="00A63DD0"/>
    <w:rsid w:val="00A76D90"/>
    <w:rsid w:val="00A82E0F"/>
    <w:rsid w:val="00A92A9B"/>
    <w:rsid w:val="00A96902"/>
    <w:rsid w:val="00AA0088"/>
    <w:rsid w:val="00AA350E"/>
    <w:rsid w:val="00AA4964"/>
    <w:rsid w:val="00AA4D59"/>
    <w:rsid w:val="00AC17AC"/>
    <w:rsid w:val="00AD6395"/>
    <w:rsid w:val="00AE18AD"/>
    <w:rsid w:val="00AF05EE"/>
    <w:rsid w:val="00B03936"/>
    <w:rsid w:val="00B15C80"/>
    <w:rsid w:val="00B20AFA"/>
    <w:rsid w:val="00B21381"/>
    <w:rsid w:val="00B56D47"/>
    <w:rsid w:val="00B602F3"/>
    <w:rsid w:val="00B6040D"/>
    <w:rsid w:val="00B61CD1"/>
    <w:rsid w:val="00B64E31"/>
    <w:rsid w:val="00B723CD"/>
    <w:rsid w:val="00B835AF"/>
    <w:rsid w:val="00B85443"/>
    <w:rsid w:val="00B90D26"/>
    <w:rsid w:val="00B91BC9"/>
    <w:rsid w:val="00B95141"/>
    <w:rsid w:val="00BA3F95"/>
    <w:rsid w:val="00BB0759"/>
    <w:rsid w:val="00BB4475"/>
    <w:rsid w:val="00BC60C7"/>
    <w:rsid w:val="00BC6329"/>
    <w:rsid w:val="00BC6AF3"/>
    <w:rsid w:val="00BD1558"/>
    <w:rsid w:val="00BD3488"/>
    <w:rsid w:val="00BE37F5"/>
    <w:rsid w:val="00BF6F1F"/>
    <w:rsid w:val="00BF712B"/>
    <w:rsid w:val="00C26C1B"/>
    <w:rsid w:val="00C27BC3"/>
    <w:rsid w:val="00C27EBC"/>
    <w:rsid w:val="00C34C2D"/>
    <w:rsid w:val="00C518B5"/>
    <w:rsid w:val="00C527CC"/>
    <w:rsid w:val="00C5466C"/>
    <w:rsid w:val="00C65979"/>
    <w:rsid w:val="00C66A06"/>
    <w:rsid w:val="00C725EF"/>
    <w:rsid w:val="00C7408A"/>
    <w:rsid w:val="00C752FE"/>
    <w:rsid w:val="00C85BC0"/>
    <w:rsid w:val="00C92D4F"/>
    <w:rsid w:val="00C93ECB"/>
    <w:rsid w:val="00C9682E"/>
    <w:rsid w:val="00CB2F87"/>
    <w:rsid w:val="00CC0877"/>
    <w:rsid w:val="00CC1101"/>
    <w:rsid w:val="00CC1B2D"/>
    <w:rsid w:val="00CC3141"/>
    <w:rsid w:val="00CC5D9B"/>
    <w:rsid w:val="00CC68A8"/>
    <w:rsid w:val="00CC7724"/>
    <w:rsid w:val="00CD02E3"/>
    <w:rsid w:val="00CD0658"/>
    <w:rsid w:val="00CD0DF3"/>
    <w:rsid w:val="00CD1D33"/>
    <w:rsid w:val="00CD43B4"/>
    <w:rsid w:val="00CD576A"/>
    <w:rsid w:val="00CE2BF8"/>
    <w:rsid w:val="00CE7011"/>
    <w:rsid w:val="00D00170"/>
    <w:rsid w:val="00D005BF"/>
    <w:rsid w:val="00D01277"/>
    <w:rsid w:val="00D01E0E"/>
    <w:rsid w:val="00D01FB6"/>
    <w:rsid w:val="00D056D4"/>
    <w:rsid w:val="00D0630D"/>
    <w:rsid w:val="00D11A07"/>
    <w:rsid w:val="00D25BE4"/>
    <w:rsid w:val="00D43980"/>
    <w:rsid w:val="00D44CD6"/>
    <w:rsid w:val="00D454DA"/>
    <w:rsid w:val="00D47A57"/>
    <w:rsid w:val="00D54D57"/>
    <w:rsid w:val="00D5615C"/>
    <w:rsid w:val="00D6178C"/>
    <w:rsid w:val="00D86F1D"/>
    <w:rsid w:val="00D914D7"/>
    <w:rsid w:val="00D925A1"/>
    <w:rsid w:val="00D937DC"/>
    <w:rsid w:val="00D9510E"/>
    <w:rsid w:val="00D964C0"/>
    <w:rsid w:val="00D97549"/>
    <w:rsid w:val="00DA0863"/>
    <w:rsid w:val="00DB6BC3"/>
    <w:rsid w:val="00DC06F1"/>
    <w:rsid w:val="00DD3A9B"/>
    <w:rsid w:val="00DD5627"/>
    <w:rsid w:val="00DE43B2"/>
    <w:rsid w:val="00DE59A8"/>
    <w:rsid w:val="00DF0D85"/>
    <w:rsid w:val="00DF7016"/>
    <w:rsid w:val="00E0053A"/>
    <w:rsid w:val="00E022EF"/>
    <w:rsid w:val="00E1049C"/>
    <w:rsid w:val="00E15353"/>
    <w:rsid w:val="00E26442"/>
    <w:rsid w:val="00E40983"/>
    <w:rsid w:val="00E4158D"/>
    <w:rsid w:val="00E44A2C"/>
    <w:rsid w:val="00E46DB5"/>
    <w:rsid w:val="00E50E2E"/>
    <w:rsid w:val="00E55D1C"/>
    <w:rsid w:val="00E61589"/>
    <w:rsid w:val="00E61BA1"/>
    <w:rsid w:val="00E64B5F"/>
    <w:rsid w:val="00E71AF3"/>
    <w:rsid w:val="00E72D93"/>
    <w:rsid w:val="00E73716"/>
    <w:rsid w:val="00E750C7"/>
    <w:rsid w:val="00E7546A"/>
    <w:rsid w:val="00E845BC"/>
    <w:rsid w:val="00E84CEA"/>
    <w:rsid w:val="00E90D29"/>
    <w:rsid w:val="00E94521"/>
    <w:rsid w:val="00EA2D07"/>
    <w:rsid w:val="00EB037B"/>
    <w:rsid w:val="00EB3D95"/>
    <w:rsid w:val="00EC26A0"/>
    <w:rsid w:val="00ED257D"/>
    <w:rsid w:val="00ED35B8"/>
    <w:rsid w:val="00ED4940"/>
    <w:rsid w:val="00ED548F"/>
    <w:rsid w:val="00ED7B5A"/>
    <w:rsid w:val="00F12644"/>
    <w:rsid w:val="00F17ADB"/>
    <w:rsid w:val="00F22148"/>
    <w:rsid w:val="00F22D1B"/>
    <w:rsid w:val="00F23CEB"/>
    <w:rsid w:val="00F25127"/>
    <w:rsid w:val="00F266A0"/>
    <w:rsid w:val="00F312A3"/>
    <w:rsid w:val="00F32F52"/>
    <w:rsid w:val="00F35B18"/>
    <w:rsid w:val="00F364AE"/>
    <w:rsid w:val="00F37567"/>
    <w:rsid w:val="00F406F8"/>
    <w:rsid w:val="00F41DD1"/>
    <w:rsid w:val="00F431F0"/>
    <w:rsid w:val="00F4495C"/>
    <w:rsid w:val="00F50FD4"/>
    <w:rsid w:val="00F57611"/>
    <w:rsid w:val="00F629EB"/>
    <w:rsid w:val="00F6356C"/>
    <w:rsid w:val="00F67B03"/>
    <w:rsid w:val="00F831CC"/>
    <w:rsid w:val="00F841FF"/>
    <w:rsid w:val="00F84F99"/>
    <w:rsid w:val="00F93E19"/>
    <w:rsid w:val="00FA6EEF"/>
    <w:rsid w:val="00FB79BE"/>
    <w:rsid w:val="00FC134B"/>
    <w:rsid w:val="00FC20A5"/>
    <w:rsid w:val="00FC5DD6"/>
    <w:rsid w:val="00FC7A3B"/>
    <w:rsid w:val="00FD3F8F"/>
    <w:rsid w:val="00FD4470"/>
    <w:rsid w:val="00FD514D"/>
    <w:rsid w:val="00FD6E3C"/>
    <w:rsid w:val="00FE270A"/>
    <w:rsid w:val="00FF23A7"/>
    <w:rsid w:val="00FF3640"/>
    <w:rsid w:val="00FF53B1"/>
    <w:rsid w:val="00FF7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28019CD"/>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ucera@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775B-AC46-4745-8141-E2D1A092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3610</Words>
  <Characters>21301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24862</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Lenka Sulková</cp:lastModifiedBy>
  <cp:revision>80</cp:revision>
  <cp:lastPrinted>2025-01-29T10:09:00Z</cp:lastPrinted>
  <dcterms:created xsi:type="dcterms:W3CDTF">2024-03-11T14:24:00Z</dcterms:created>
  <dcterms:modified xsi:type="dcterms:W3CDTF">2025-04-09T12:08:00Z</dcterms:modified>
</cp:coreProperties>
</file>