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B3ACC" w14:textId="77777777" w:rsidR="00D332AE" w:rsidRPr="00FD0652" w:rsidRDefault="00D332AE">
      <w:pPr>
        <w:tabs>
          <w:tab w:val="left" w:pos="5103"/>
        </w:tabs>
        <w:jc w:val="center"/>
        <w:rPr>
          <w:rFonts w:ascii="Arial" w:hAnsi="Arial" w:cs="Arial"/>
          <w:b/>
          <w:sz w:val="32"/>
          <w:szCs w:val="32"/>
        </w:rPr>
      </w:pPr>
      <w:r w:rsidRPr="00FD0652">
        <w:rPr>
          <w:rFonts w:ascii="Arial" w:hAnsi="Arial" w:cs="Arial"/>
          <w:b/>
          <w:sz w:val="32"/>
          <w:szCs w:val="32"/>
        </w:rPr>
        <w:t>SMLOUVA O DÍLO</w:t>
      </w:r>
    </w:p>
    <w:p w14:paraId="592B81D9" w14:textId="77777777" w:rsidR="00674F44" w:rsidRPr="00FD0652" w:rsidRDefault="00674F44" w:rsidP="00674F44">
      <w:pPr>
        <w:jc w:val="center"/>
        <w:rPr>
          <w:rFonts w:ascii="Arial" w:hAnsi="Arial" w:cs="Arial"/>
          <w:sz w:val="22"/>
          <w:szCs w:val="22"/>
        </w:rPr>
      </w:pPr>
    </w:p>
    <w:p w14:paraId="75213539" w14:textId="77777777" w:rsidR="00674F44" w:rsidRPr="00FD0652" w:rsidRDefault="00674F44" w:rsidP="00674F44">
      <w:pPr>
        <w:jc w:val="center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 xml:space="preserve">níže uvedené smluvní strany uzavírají smlouvu o dílo dle </w:t>
      </w:r>
      <w:r w:rsidRPr="00FD0652">
        <w:rPr>
          <w:rFonts w:ascii="Arial" w:hAnsi="Arial" w:cs="Arial"/>
          <w:bCs/>
          <w:sz w:val="22"/>
          <w:szCs w:val="22"/>
        </w:rPr>
        <w:t>ustanovení § 2586 a násl. zákona č. 89/2012 Sb., občanský zákoník, ve znění pozdějších předpisů</w:t>
      </w:r>
    </w:p>
    <w:p w14:paraId="1603D248" w14:textId="77777777" w:rsidR="00D332AE" w:rsidRPr="00FD0652" w:rsidRDefault="00D332AE">
      <w:pPr>
        <w:tabs>
          <w:tab w:val="center" w:pos="5955"/>
        </w:tabs>
        <w:ind w:left="851" w:hanging="851"/>
        <w:rPr>
          <w:rFonts w:ascii="Arial" w:hAnsi="Arial" w:cs="Arial"/>
          <w:sz w:val="22"/>
          <w:szCs w:val="22"/>
        </w:rPr>
      </w:pPr>
    </w:p>
    <w:p w14:paraId="2BA6D053" w14:textId="77777777" w:rsidR="0099206C" w:rsidRPr="00FD0652" w:rsidRDefault="0099206C">
      <w:pPr>
        <w:tabs>
          <w:tab w:val="center" w:pos="5955"/>
        </w:tabs>
        <w:ind w:left="851" w:hanging="851"/>
        <w:rPr>
          <w:rFonts w:ascii="Arial" w:hAnsi="Arial" w:cs="Arial"/>
          <w:sz w:val="22"/>
          <w:szCs w:val="22"/>
        </w:rPr>
      </w:pPr>
    </w:p>
    <w:p w14:paraId="3992D486" w14:textId="746D3F40" w:rsidR="00E25602" w:rsidRDefault="00542A1B" w:rsidP="0003798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208997330"/>
      <w:r w:rsidRPr="00542A1B">
        <w:rPr>
          <w:rFonts w:ascii="Arial" w:hAnsi="Arial" w:cs="Arial"/>
          <w:b/>
          <w:sz w:val="32"/>
          <w:szCs w:val="32"/>
        </w:rPr>
        <w:t>„Zpracování studie ulice Křišťálová v Turnově“</w:t>
      </w:r>
      <w:bookmarkEnd w:id="0"/>
    </w:p>
    <w:p w14:paraId="50EFE063" w14:textId="77777777" w:rsidR="00037989" w:rsidRPr="00FD0652" w:rsidRDefault="00037989">
      <w:pPr>
        <w:rPr>
          <w:rFonts w:ascii="Arial" w:hAnsi="Arial" w:cs="Arial"/>
          <w:sz w:val="22"/>
          <w:szCs w:val="22"/>
        </w:rPr>
      </w:pPr>
    </w:p>
    <w:p w14:paraId="1D80094A" w14:textId="77777777" w:rsidR="00F93873" w:rsidRDefault="00F93873" w:rsidP="00D92C06">
      <w:pPr>
        <w:keepNext/>
        <w:keepLines/>
        <w:shd w:val="clear" w:color="auto" w:fill="BFBFBF"/>
        <w:tabs>
          <w:tab w:val="right" w:pos="8222"/>
        </w:tabs>
        <w:spacing w:before="120" w:after="1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</w:p>
    <w:p w14:paraId="53F10EC2" w14:textId="77777777" w:rsidR="00D332AE" w:rsidRPr="00FD0652" w:rsidRDefault="00F93873" w:rsidP="00D92C06">
      <w:pPr>
        <w:keepNext/>
        <w:keepLines/>
        <w:shd w:val="clear" w:color="auto" w:fill="BFBFBF"/>
        <w:tabs>
          <w:tab w:val="right" w:pos="8222"/>
        </w:tabs>
        <w:spacing w:before="120" w:after="1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61D00F20" w14:textId="77777777" w:rsidR="00D332AE" w:rsidRPr="00FD0652" w:rsidRDefault="0098303B">
      <w:pPr>
        <w:pStyle w:val="HLAVICKA"/>
        <w:rPr>
          <w:rFonts w:ascii="Arial" w:hAnsi="Arial" w:cs="Arial"/>
          <w:b/>
          <w:sz w:val="22"/>
          <w:szCs w:val="22"/>
        </w:rPr>
      </w:pPr>
      <w:r w:rsidRPr="00FD0652">
        <w:rPr>
          <w:rFonts w:ascii="Arial" w:hAnsi="Arial" w:cs="Arial"/>
          <w:b/>
          <w:sz w:val="22"/>
          <w:szCs w:val="22"/>
        </w:rPr>
        <w:t xml:space="preserve">1.1. </w:t>
      </w:r>
      <w:r w:rsidR="00D332AE" w:rsidRPr="00FD0652">
        <w:rPr>
          <w:rFonts w:ascii="Arial" w:hAnsi="Arial" w:cs="Arial"/>
          <w:b/>
          <w:sz w:val="22"/>
          <w:szCs w:val="22"/>
        </w:rPr>
        <w:t>Objednatel</w:t>
      </w:r>
    </w:p>
    <w:p w14:paraId="05E138FD" w14:textId="101CE6C4" w:rsidR="006C3C2F" w:rsidRPr="00FD0652" w:rsidRDefault="00545AAB" w:rsidP="00E80C2A">
      <w:pPr>
        <w:pStyle w:val="Zkladntext"/>
        <w:tabs>
          <w:tab w:val="left" w:pos="2552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 w:rsidR="00D332AE" w:rsidRPr="00FD0652">
        <w:rPr>
          <w:rFonts w:ascii="Arial" w:hAnsi="Arial" w:cs="Arial"/>
          <w:sz w:val="22"/>
          <w:szCs w:val="22"/>
        </w:rPr>
        <w:t>:</w:t>
      </w:r>
      <w:r w:rsidR="00202F17">
        <w:rPr>
          <w:rFonts w:ascii="Arial" w:hAnsi="Arial" w:cs="Arial"/>
          <w:sz w:val="22"/>
          <w:szCs w:val="22"/>
        </w:rPr>
        <w:tab/>
      </w:r>
      <w:r w:rsidR="006C3C2F" w:rsidRPr="00FD0652">
        <w:rPr>
          <w:rFonts w:ascii="Arial" w:hAnsi="Arial" w:cs="Arial"/>
          <w:b/>
          <w:sz w:val="22"/>
          <w:szCs w:val="22"/>
        </w:rPr>
        <w:t>Město Turnov</w:t>
      </w:r>
    </w:p>
    <w:p w14:paraId="2C53E6C7" w14:textId="4FFB94FA" w:rsidR="00D332AE" w:rsidRPr="00FD0652" w:rsidRDefault="00D332AE" w:rsidP="00E80C2A">
      <w:pPr>
        <w:pStyle w:val="Zkladntext"/>
        <w:tabs>
          <w:tab w:val="left" w:pos="2552"/>
        </w:tabs>
        <w:spacing w:after="0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Sídlo:</w:t>
      </w:r>
      <w:r w:rsidRPr="00FD0652">
        <w:rPr>
          <w:rFonts w:ascii="Arial" w:hAnsi="Arial" w:cs="Arial"/>
          <w:sz w:val="22"/>
          <w:szCs w:val="22"/>
        </w:rPr>
        <w:tab/>
      </w:r>
      <w:r w:rsidR="006C3C2F" w:rsidRPr="00FD0652">
        <w:rPr>
          <w:rFonts w:ascii="Arial" w:hAnsi="Arial" w:cs="Arial"/>
          <w:sz w:val="22"/>
          <w:szCs w:val="22"/>
        </w:rPr>
        <w:t xml:space="preserve">Antonína Dvořáka 335, 511 </w:t>
      </w:r>
      <w:r w:rsidR="003D2016" w:rsidRPr="00FD0652">
        <w:rPr>
          <w:rFonts w:ascii="Arial" w:hAnsi="Arial" w:cs="Arial"/>
          <w:sz w:val="22"/>
          <w:szCs w:val="22"/>
        </w:rPr>
        <w:t>01</w:t>
      </w:r>
      <w:r w:rsidR="006C3C2F" w:rsidRPr="00FD0652">
        <w:rPr>
          <w:rFonts w:ascii="Arial" w:hAnsi="Arial" w:cs="Arial"/>
          <w:sz w:val="22"/>
          <w:szCs w:val="22"/>
        </w:rPr>
        <w:t xml:space="preserve"> Turnov</w:t>
      </w:r>
    </w:p>
    <w:p w14:paraId="29C921DB" w14:textId="67CDD7F0" w:rsidR="00545AAB" w:rsidRDefault="00D332AE" w:rsidP="00E80C2A">
      <w:pPr>
        <w:pStyle w:val="Zkladntext"/>
        <w:tabs>
          <w:tab w:val="left" w:pos="2552"/>
        </w:tabs>
        <w:spacing w:after="0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IČ</w:t>
      </w:r>
      <w:r w:rsidR="00B401AB">
        <w:rPr>
          <w:rFonts w:ascii="Arial" w:hAnsi="Arial" w:cs="Arial"/>
          <w:sz w:val="22"/>
          <w:szCs w:val="22"/>
        </w:rPr>
        <w:t>O</w:t>
      </w:r>
      <w:r w:rsidRPr="00FD0652">
        <w:rPr>
          <w:rFonts w:ascii="Arial" w:hAnsi="Arial" w:cs="Arial"/>
          <w:sz w:val="22"/>
          <w:szCs w:val="22"/>
        </w:rPr>
        <w:t>:</w:t>
      </w:r>
      <w:r w:rsidRPr="00FD0652">
        <w:rPr>
          <w:rFonts w:ascii="Arial" w:hAnsi="Arial" w:cs="Arial"/>
          <w:sz w:val="22"/>
          <w:szCs w:val="22"/>
        </w:rPr>
        <w:tab/>
      </w:r>
      <w:r w:rsidR="006C3C2F" w:rsidRPr="00FD0652">
        <w:rPr>
          <w:rFonts w:ascii="Arial" w:hAnsi="Arial" w:cs="Arial"/>
          <w:sz w:val="22"/>
          <w:szCs w:val="22"/>
        </w:rPr>
        <w:t>00276227</w:t>
      </w:r>
    </w:p>
    <w:p w14:paraId="2424A5ED" w14:textId="3D757CBA" w:rsidR="00D332AE" w:rsidRPr="00FD0652" w:rsidRDefault="00545AAB" w:rsidP="00E80C2A">
      <w:pPr>
        <w:pStyle w:val="Zkladntext"/>
        <w:tabs>
          <w:tab w:val="left" w:pos="2552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CZ00276227</w:t>
      </w:r>
    </w:p>
    <w:p w14:paraId="2CFE46FF" w14:textId="38016C7E" w:rsidR="00D332AE" w:rsidRPr="00FD0652" w:rsidRDefault="00D332AE" w:rsidP="00E80C2A">
      <w:pPr>
        <w:pStyle w:val="Zkladntext"/>
        <w:tabs>
          <w:tab w:val="left" w:pos="2552"/>
        </w:tabs>
        <w:spacing w:after="0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banka:</w:t>
      </w:r>
      <w:r w:rsidR="00202F17">
        <w:rPr>
          <w:rFonts w:ascii="Arial" w:hAnsi="Arial" w:cs="Arial"/>
          <w:sz w:val="22"/>
          <w:szCs w:val="22"/>
        </w:rPr>
        <w:tab/>
      </w:r>
      <w:r w:rsidR="002D7B25" w:rsidRPr="00FD0652">
        <w:rPr>
          <w:rFonts w:ascii="Arial" w:hAnsi="Arial" w:cs="Arial"/>
          <w:sz w:val="22"/>
          <w:szCs w:val="22"/>
        </w:rPr>
        <w:t>Česká spořitelna, a.s., Turnov</w:t>
      </w:r>
    </w:p>
    <w:p w14:paraId="31F66C92" w14:textId="29ABFA03" w:rsidR="00D332AE" w:rsidRPr="00FD0652" w:rsidRDefault="00D332AE" w:rsidP="00E80C2A">
      <w:pPr>
        <w:pStyle w:val="Zkladntext"/>
        <w:tabs>
          <w:tab w:val="left" w:pos="2552"/>
        </w:tabs>
        <w:spacing w:after="0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číslo účtu:</w:t>
      </w:r>
      <w:r w:rsidRPr="00FD0652">
        <w:rPr>
          <w:rFonts w:ascii="Arial" w:hAnsi="Arial" w:cs="Arial"/>
          <w:sz w:val="22"/>
          <w:szCs w:val="22"/>
        </w:rPr>
        <w:tab/>
      </w:r>
      <w:r w:rsidR="002D7B25" w:rsidRPr="00FD0652">
        <w:rPr>
          <w:rFonts w:ascii="Arial" w:hAnsi="Arial" w:cs="Arial"/>
          <w:sz w:val="22"/>
          <w:szCs w:val="22"/>
        </w:rPr>
        <w:t>27-1263075359</w:t>
      </w:r>
      <w:r w:rsidR="00B401AB">
        <w:rPr>
          <w:rFonts w:ascii="Arial" w:hAnsi="Arial" w:cs="Arial"/>
          <w:sz w:val="22"/>
          <w:szCs w:val="22"/>
        </w:rPr>
        <w:t xml:space="preserve"> </w:t>
      </w:r>
      <w:r w:rsidR="002D7B25" w:rsidRPr="00FD0652">
        <w:rPr>
          <w:rFonts w:ascii="Arial" w:hAnsi="Arial" w:cs="Arial"/>
          <w:sz w:val="22"/>
          <w:szCs w:val="22"/>
        </w:rPr>
        <w:t>/</w:t>
      </w:r>
      <w:r w:rsidR="00B401AB">
        <w:rPr>
          <w:rFonts w:ascii="Arial" w:hAnsi="Arial" w:cs="Arial"/>
          <w:sz w:val="22"/>
          <w:szCs w:val="22"/>
        </w:rPr>
        <w:t xml:space="preserve"> </w:t>
      </w:r>
      <w:r w:rsidR="002D7B25" w:rsidRPr="00FD0652">
        <w:rPr>
          <w:rFonts w:ascii="Arial" w:hAnsi="Arial" w:cs="Arial"/>
          <w:sz w:val="22"/>
          <w:szCs w:val="22"/>
        </w:rPr>
        <w:t>0800</w:t>
      </w:r>
    </w:p>
    <w:p w14:paraId="55AFDEE6" w14:textId="1F9784AA" w:rsidR="00D332AE" w:rsidRPr="00FD0652" w:rsidRDefault="002D7B25" w:rsidP="00E80C2A">
      <w:pPr>
        <w:pStyle w:val="Zkladntext"/>
        <w:tabs>
          <w:tab w:val="left" w:pos="2552"/>
        </w:tabs>
        <w:spacing w:after="0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které zastupuje</w:t>
      </w:r>
      <w:r w:rsidR="00D332AE" w:rsidRPr="00FD0652">
        <w:rPr>
          <w:rFonts w:ascii="Arial" w:hAnsi="Arial" w:cs="Arial"/>
          <w:sz w:val="22"/>
          <w:szCs w:val="22"/>
        </w:rPr>
        <w:t>:</w:t>
      </w:r>
      <w:r w:rsidR="00202F17">
        <w:rPr>
          <w:rFonts w:ascii="Arial" w:hAnsi="Arial" w:cs="Arial"/>
          <w:sz w:val="22"/>
          <w:szCs w:val="22"/>
        </w:rPr>
        <w:tab/>
      </w:r>
      <w:r w:rsidRPr="00FD0652">
        <w:rPr>
          <w:rFonts w:ascii="Arial" w:hAnsi="Arial" w:cs="Arial"/>
          <w:sz w:val="22"/>
          <w:szCs w:val="22"/>
        </w:rPr>
        <w:t xml:space="preserve">Ing. Tomáš </w:t>
      </w:r>
      <w:proofErr w:type="spellStart"/>
      <w:r w:rsidRPr="00FD0652">
        <w:rPr>
          <w:rFonts w:ascii="Arial" w:hAnsi="Arial" w:cs="Arial"/>
          <w:sz w:val="22"/>
          <w:szCs w:val="22"/>
        </w:rPr>
        <w:t>Hocke</w:t>
      </w:r>
      <w:proofErr w:type="spellEnd"/>
      <w:r w:rsidRPr="00FD0652">
        <w:rPr>
          <w:rFonts w:ascii="Arial" w:hAnsi="Arial" w:cs="Arial"/>
          <w:sz w:val="22"/>
          <w:szCs w:val="22"/>
        </w:rPr>
        <w:t>, starosta města</w:t>
      </w:r>
    </w:p>
    <w:p w14:paraId="570710CB" w14:textId="4C59435F" w:rsidR="00624451" w:rsidRPr="00FD0652" w:rsidRDefault="00E80C2A" w:rsidP="00E80C2A">
      <w:pPr>
        <w:pStyle w:val="Zkladntext"/>
        <w:tabs>
          <w:tab w:val="left" w:pos="2552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24451" w:rsidRPr="00FD0652">
        <w:rPr>
          <w:rFonts w:ascii="Arial" w:hAnsi="Arial" w:cs="Arial"/>
          <w:sz w:val="22"/>
          <w:szCs w:val="22"/>
        </w:rPr>
        <w:t>ontaktní osoba</w:t>
      </w:r>
      <w:r w:rsidR="00202F17">
        <w:rPr>
          <w:rFonts w:ascii="Arial" w:hAnsi="Arial" w:cs="Arial"/>
          <w:sz w:val="22"/>
          <w:szCs w:val="22"/>
        </w:rPr>
        <w:tab/>
      </w:r>
      <w:r w:rsidR="000521FA" w:rsidRPr="000521FA">
        <w:rPr>
          <w:rFonts w:ascii="Arial" w:hAnsi="Arial" w:cs="Arial"/>
          <w:sz w:val="22"/>
          <w:szCs w:val="22"/>
        </w:rPr>
        <w:t xml:space="preserve">Stanislava </w:t>
      </w:r>
      <w:proofErr w:type="spellStart"/>
      <w:r w:rsidR="000521FA" w:rsidRPr="000521FA">
        <w:rPr>
          <w:rFonts w:ascii="Arial" w:hAnsi="Arial" w:cs="Arial"/>
          <w:sz w:val="22"/>
          <w:szCs w:val="22"/>
        </w:rPr>
        <w:t>Syrotiuková</w:t>
      </w:r>
      <w:proofErr w:type="spellEnd"/>
      <w:r w:rsidR="00624451" w:rsidRPr="00FD0652">
        <w:rPr>
          <w:rFonts w:ascii="Arial" w:hAnsi="Arial" w:cs="Arial"/>
          <w:sz w:val="22"/>
          <w:szCs w:val="22"/>
        </w:rPr>
        <w:t xml:space="preserve">, </w:t>
      </w:r>
      <w:r w:rsidR="00FD0652">
        <w:rPr>
          <w:rFonts w:ascii="Arial" w:hAnsi="Arial" w:cs="Arial"/>
          <w:sz w:val="22"/>
          <w:szCs w:val="22"/>
        </w:rPr>
        <w:t>referent</w:t>
      </w:r>
      <w:r w:rsidR="00EA583E" w:rsidRPr="00FD0652">
        <w:rPr>
          <w:rFonts w:ascii="Arial" w:hAnsi="Arial" w:cs="Arial"/>
          <w:sz w:val="22"/>
          <w:szCs w:val="22"/>
        </w:rPr>
        <w:t xml:space="preserve"> </w:t>
      </w:r>
      <w:r w:rsidR="00624451" w:rsidRPr="00FD0652">
        <w:rPr>
          <w:rFonts w:ascii="Arial" w:hAnsi="Arial" w:cs="Arial"/>
          <w:sz w:val="22"/>
          <w:szCs w:val="22"/>
        </w:rPr>
        <w:t>odboru správy majetku</w:t>
      </w:r>
    </w:p>
    <w:p w14:paraId="638B951C" w14:textId="7F540D20" w:rsidR="00D332AE" w:rsidRPr="00FD0652" w:rsidRDefault="00E80C2A" w:rsidP="00E80C2A">
      <w:pPr>
        <w:pStyle w:val="Zkladntext"/>
        <w:tabs>
          <w:tab w:val="left" w:pos="2552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technických:</w:t>
      </w:r>
      <w:r w:rsidR="00202F17">
        <w:rPr>
          <w:rFonts w:ascii="Arial" w:hAnsi="Arial" w:cs="Arial"/>
          <w:sz w:val="22"/>
          <w:szCs w:val="22"/>
        </w:rPr>
        <w:tab/>
      </w:r>
      <w:r w:rsidR="00FD0652">
        <w:rPr>
          <w:rFonts w:ascii="Arial" w:hAnsi="Arial" w:cs="Arial"/>
          <w:sz w:val="22"/>
          <w:szCs w:val="22"/>
        </w:rPr>
        <w:t xml:space="preserve">tel.: </w:t>
      </w:r>
      <w:r w:rsidR="000521FA" w:rsidRPr="000521FA">
        <w:rPr>
          <w:rFonts w:ascii="Arial" w:hAnsi="Arial" w:cs="Arial"/>
          <w:sz w:val="22"/>
          <w:szCs w:val="22"/>
        </w:rPr>
        <w:t>+420 737 204 266</w:t>
      </w:r>
      <w:r w:rsidR="003E21BF">
        <w:rPr>
          <w:rFonts w:ascii="Arial" w:hAnsi="Arial" w:cs="Arial"/>
          <w:sz w:val="22"/>
          <w:szCs w:val="22"/>
        </w:rPr>
        <w:t xml:space="preserve">, </w:t>
      </w:r>
      <w:r w:rsidR="00624451" w:rsidRPr="00FD0652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0521FA" w:rsidRPr="000521FA">
          <w:rPr>
            <w:rFonts w:ascii="Arial" w:eastAsia="Calibri" w:hAnsi="Arial" w:cs="Arial"/>
            <w:bCs/>
            <w:color w:val="0563C1"/>
            <w:sz w:val="22"/>
            <w:szCs w:val="22"/>
            <w:u w:val="single"/>
            <w:lang w:eastAsia="en-US"/>
          </w:rPr>
          <w:t>s.syrotiukova@mu.turnov.cz</w:t>
        </w:r>
      </w:hyperlink>
    </w:p>
    <w:p w14:paraId="073EF247" w14:textId="77777777" w:rsidR="00E80C2A" w:rsidRDefault="00E80C2A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7CE42D4F" w14:textId="5F3ECCAD" w:rsidR="00D332AE" w:rsidRPr="00FD0652" w:rsidRDefault="00D332A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a</w:t>
      </w:r>
    </w:p>
    <w:p w14:paraId="58AB1D3E" w14:textId="77777777" w:rsidR="00D332AE" w:rsidRPr="00FD0652" w:rsidRDefault="00D332AE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378DC2F1" w14:textId="77777777" w:rsidR="00D332AE" w:rsidRPr="00FD0652" w:rsidRDefault="0098303B">
      <w:pPr>
        <w:pStyle w:val="HLAVICKA6BNAD"/>
        <w:rPr>
          <w:rFonts w:ascii="Arial" w:hAnsi="Arial" w:cs="Arial"/>
          <w:b/>
          <w:sz w:val="22"/>
          <w:szCs w:val="22"/>
        </w:rPr>
      </w:pPr>
      <w:r w:rsidRPr="00FD0652">
        <w:rPr>
          <w:rFonts w:ascii="Arial" w:hAnsi="Arial" w:cs="Arial"/>
          <w:b/>
          <w:sz w:val="22"/>
          <w:szCs w:val="22"/>
        </w:rPr>
        <w:t xml:space="preserve">1.2. </w:t>
      </w:r>
      <w:r w:rsidR="00D332AE" w:rsidRPr="00FD0652">
        <w:rPr>
          <w:rFonts w:ascii="Arial" w:hAnsi="Arial" w:cs="Arial"/>
          <w:b/>
          <w:sz w:val="22"/>
          <w:szCs w:val="22"/>
        </w:rPr>
        <w:t>Zhotovitel</w:t>
      </w:r>
    </w:p>
    <w:p w14:paraId="547C7536" w14:textId="77777777" w:rsidR="00D332AE" w:rsidRPr="00B401AB" w:rsidRDefault="00D332AE" w:rsidP="00E80C2A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7371"/>
          <w:tab w:val="clear" w:pos="7938"/>
          <w:tab w:val="clear" w:pos="8505"/>
          <w:tab w:val="clear" w:pos="9072"/>
          <w:tab w:val="clear" w:pos="9639"/>
          <w:tab w:val="left" w:pos="2552"/>
          <w:tab w:val="left" w:leader="dot" w:pos="6804"/>
        </w:tabs>
        <w:rPr>
          <w:rFonts w:ascii="Arial" w:hAnsi="Arial" w:cs="Arial"/>
          <w:sz w:val="22"/>
          <w:szCs w:val="22"/>
        </w:rPr>
      </w:pPr>
      <w:r w:rsidRPr="00B401AB">
        <w:rPr>
          <w:rFonts w:ascii="Arial" w:hAnsi="Arial" w:cs="Arial"/>
          <w:sz w:val="22"/>
          <w:szCs w:val="22"/>
        </w:rPr>
        <w:t xml:space="preserve">obchodní firma/název: </w:t>
      </w:r>
      <w:r w:rsidRPr="00B401AB">
        <w:rPr>
          <w:rFonts w:ascii="Arial" w:hAnsi="Arial" w:cs="Arial"/>
          <w:sz w:val="22"/>
          <w:szCs w:val="22"/>
        </w:rPr>
        <w:tab/>
      </w:r>
      <w:r w:rsidRPr="00B401AB">
        <w:rPr>
          <w:rFonts w:ascii="Arial" w:hAnsi="Arial" w:cs="Arial"/>
          <w:sz w:val="22"/>
          <w:szCs w:val="22"/>
          <w:shd w:val="clear" w:color="auto" w:fill="FFFF00"/>
        </w:rPr>
        <w:tab/>
      </w:r>
    </w:p>
    <w:p w14:paraId="45A97468" w14:textId="0A8D76C8" w:rsidR="00D332AE" w:rsidRPr="00B401AB" w:rsidRDefault="00D332AE" w:rsidP="00E80C2A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7371"/>
          <w:tab w:val="clear" w:pos="7938"/>
          <w:tab w:val="clear" w:pos="8505"/>
          <w:tab w:val="clear" w:pos="9072"/>
          <w:tab w:val="clear" w:pos="9639"/>
          <w:tab w:val="left" w:pos="2552"/>
          <w:tab w:val="left" w:leader="dot" w:pos="6804"/>
        </w:tabs>
        <w:rPr>
          <w:rFonts w:ascii="Arial" w:hAnsi="Arial" w:cs="Arial"/>
          <w:sz w:val="22"/>
          <w:szCs w:val="22"/>
        </w:rPr>
      </w:pPr>
      <w:r w:rsidRPr="00B401AB">
        <w:rPr>
          <w:rFonts w:ascii="Arial" w:hAnsi="Arial" w:cs="Arial"/>
          <w:sz w:val="22"/>
          <w:szCs w:val="22"/>
        </w:rPr>
        <w:t>Sídlo:</w:t>
      </w:r>
      <w:r w:rsidRPr="00B401AB">
        <w:rPr>
          <w:rFonts w:ascii="Arial" w:hAnsi="Arial" w:cs="Arial"/>
          <w:sz w:val="22"/>
          <w:szCs w:val="22"/>
        </w:rPr>
        <w:tab/>
      </w:r>
      <w:r w:rsidR="00202F17" w:rsidRPr="00B401AB">
        <w:rPr>
          <w:rFonts w:ascii="Arial" w:hAnsi="Arial" w:cs="Arial"/>
          <w:sz w:val="22"/>
          <w:szCs w:val="22"/>
          <w:shd w:val="clear" w:color="auto" w:fill="FFFF00"/>
        </w:rPr>
        <w:tab/>
      </w:r>
    </w:p>
    <w:p w14:paraId="10E380D1" w14:textId="769788EA" w:rsidR="00D332AE" w:rsidRPr="00B401AB" w:rsidRDefault="00D332AE" w:rsidP="00E80C2A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7371"/>
          <w:tab w:val="clear" w:pos="7938"/>
          <w:tab w:val="clear" w:pos="8505"/>
          <w:tab w:val="clear" w:pos="9072"/>
          <w:tab w:val="clear" w:pos="9639"/>
          <w:tab w:val="left" w:pos="2552"/>
          <w:tab w:val="left" w:leader="dot" w:pos="6804"/>
        </w:tabs>
        <w:rPr>
          <w:rFonts w:ascii="Arial" w:hAnsi="Arial" w:cs="Arial"/>
          <w:sz w:val="22"/>
          <w:szCs w:val="22"/>
        </w:rPr>
      </w:pPr>
      <w:r w:rsidRPr="00B401AB">
        <w:rPr>
          <w:rFonts w:ascii="Arial" w:hAnsi="Arial" w:cs="Arial"/>
          <w:sz w:val="22"/>
          <w:szCs w:val="22"/>
        </w:rPr>
        <w:t>Jednající:</w:t>
      </w:r>
      <w:r w:rsidR="00202F17">
        <w:rPr>
          <w:rFonts w:ascii="Arial" w:hAnsi="Arial" w:cs="Arial"/>
          <w:sz w:val="22"/>
          <w:szCs w:val="22"/>
        </w:rPr>
        <w:tab/>
      </w:r>
      <w:r w:rsidR="00202F17" w:rsidRPr="00B401AB">
        <w:rPr>
          <w:rFonts w:ascii="Arial" w:hAnsi="Arial" w:cs="Arial"/>
          <w:sz w:val="22"/>
          <w:szCs w:val="22"/>
          <w:shd w:val="clear" w:color="auto" w:fill="FFFF00"/>
        </w:rPr>
        <w:tab/>
      </w:r>
    </w:p>
    <w:p w14:paraId="02D18CE6" w14:textId="127B7E0E" w:rsidR="00D332AE" w:rsidRPr="00B401AB" w:rsidRDefault="00D332AE" w:rsidP="00E80C2A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7371"/>
          <w:tab w:val="clear" w:pos="7938"/>
          <w:tab w:val="clear" w:pos="8505"/>
          <w:tab w:val="clear" w:pos="9072"/>
          <w:tab w:val="clear" w:pos="9639"/>
          <w:tab w:val="left" w:pos="2552"/>
          <w:tab w:val="left" w:leader="dot" w:pos="6804"/>
        </w:tabs>
        <w:rPr>
          <w:rFonts w:ascii="Arial" w:hAnsi="Arial" w:cs="Arial"/>
          <w:sz w:val="22"/>
          <w:szCs w:val="22"/>
        </w:rPr>
      </w:pPr>
      <w:r w:rsidRPr="00B401AB">
        <w:rPr>
          <w:rFonts w:ascii="Arial" w:hAnsi="Arial" w:cs="Arial"/>
          <w:sz w:val="22"/>
          <w:szCs w:val="22"/>
        </w:rPr>
        <w:t>IČ</w:t>
      </w:r>
      <w:r w:rsidR="00B401AB" w:rsidRPr="00B401AB">
        <w:rPr>
          <w:rFonts w:ascii="Arial" w:hAnsi="Arial" w:cs="Arial"/>
          <w:sz w:val="22"/>
          <w:szCs w:val="22"/>
        </w:rPr>
        <w:t>O</w:t>
      </w:r>
      <w:r w:rsidRPr="00B401AB">
        <w:rPr>
          <w:rFonts w:ascii="Arial" w:hAnsi="Arial" w:cs="Arial"/>
          <w:sz w:val="22"/>
          <w:szCs w:val="22"/>
        </w:rPr>
        <w:t>:</w:t>
      </w:r>
      <w:r w:rsidRPr="00B401AB">
        <w:rPr>
          <w:rFonts w:ascii="Arial" w:hAnsi="Arial" w:cs="Arial"/>
          <w:sz w:val="22"/>
          <w:szCs w:val="22"/>
        </w:rPr>
        <w:tab/>
      </w:r>
      <w:r w:rsidR="00202F17" w:rsidRPr="00B401AB">
        <w:rPr>
          <w:rFonts w:ascii="Arial" w:hAnsi="Arial" w:cs="Arial"/>
          <w:sz w:val="22"/>
          <w:szCs w:val="22"/>
          <w:shd w:val="clear" w:color="auto" w:fill="FFFF00"/>
        </w:rPr>
        <w:tab/>
      </w:r>
    </w:p>
    <w:p w14:paraId="3C170528" w14:textId="52F18E0B" w:rsidR="00D332AE" w:rsidRPr="00B401AB" w:rsidRDefault="00D332AE" w:rsidP="00E80C2A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7371"/>
          <w:tab w:val="clear" w:pos="7938"/>
          <w:tab w:val="clear" w:pos="8505"/>
          <w:tab w:val="clear" w:pos="9072"/>
          <w:tab w:val="clear" w:pos="9639"/>
          <w:tab w:val="left" w:pos="2552"/>
          <w:tab w:val="left" w:leader="dot" w:pos="6804"/>
        </w:tabs>
        <w:rPr>
          <w:rFonts w:ascii="Arial" w:hAnsi="Arial" w:cs="Arial"/>
          <w:sz w:val="22"/>
          <w:szCs w:val="22"/>
        </w:rPr>
      </w:pPr>
      <w:r w:rsidRPr="00B401AB">
        <w:rPr>
          <w:rFonts w:ascii="Arial" w:hAnsi="Arial" w:cs="Arial"/>
          <w:sz w:val="22"/>
          <w:szCs w:val="22"/>
        </w:rPr>
        <w:t>DIČ:</w:t>
      </w:r>
      <w:r w:rsidRPr="00B401AB">
        <w:rPr>
          <w:rFonts w:ascii="Arial" w:hAnsi="Arial" w:cs="Arial"/>
          <w:sz w:val="22"/>
          <w:szCs w:val="22"/>
        </w:rPr>
        <w:tab/>
      </w:r>
      <w:r w:rsidR="00202F17" w:rsidRPr="00B401AB">
        <w:rPr>
          <w:rFonts w:ascii="Arial" w:hAnsi="Arial" w:cs="Arial"/>
          <w:sz w:val="22"/>
          <w:szCs w:val="22"/>
          <w:shd w:val="clear" w:color="auto" w:fill="FFFF00"/>
        </w:rPr>
        <w:tab/>
      </w:r>
    </w:p>
    <w:p w14:paraId="5A2DB2D0" w14:textId="7FF44B73" w:rsidR="00D332AE" w:rsidRPr="00B401AB" w:rsidRDefault="00D332AE" w:rsidP="00E80C2A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7371"/>
          <w:tab w:val="clear" w:pos="7938"/>
          <w:tab w:val="clear" w:pos="8505"/>
          <w:tab w:val="clear" w:pos="9072"/>
          <w:tab w:val="clear" w:pos="9639"/>
          <w:tab w:val="left" w:pos="2552"/>
          <w:tab w:val="left" w:leader="dot" w:pos="6804"/>
        </w:tabs>
        <w:rPr>
          <w:rFonts w:ascii="Arial" w:hAnsi="Arial" w:cs="Arial"/>
          <w:sz w:val="22"/>
          <w:szCs w:val="22"/>
        </w:rPr>
      </w:pPr>
      <w:r w:rsidRPr="00B401AB">
        <w:rPr>
          <w:rFonts w:ascii="Arial" w:hAnsi="Arial" w:cs="Arial"/>
          <w:sz w:val="22"/>
          <w:szCs w:val="22"/>
        </w:rPr>
        <w:t>Bankovní spojení:</w:t>
      </w:r>
      <w:r w:rsidRPr="00B401AB">
        <w:rPr>
          <w:rFonts w:ascii="Arial" w:hAnsi="Arial" w:cs="Arial"/>
          <w:sz w:val="22"/>
          <w:szCs w:val="22"/>
        </w:rPr>
        <w:tab/>
      </w:r>
      <w:r w:rsidR="00202F17" w:rsidRPr="00B401AB">
        <w:rPr>
          <w:rFonts w:ascii="Arial" w:hAnsi="Arial" w:cs="Arial"/>
          <w:sz w:val="22"/>
          <w:szCs w:val="22"/>
          <w:shd w:val="clear" w:color="auto" w:fill="FFFF00"/>
        </w:rPr>
        <w:tab/>
      </w:r>
    </w:p>
    <w:p w14:paraId="2631B9E5" w14:textId="3A965010" w:rsidR="00D332AE" w:rsidRPr="00FD0652" w:rsidRDefault="00D332AE" w:rsidP="00E80C2A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7371"/>
          <w:tab w:val="clear" w:pos="7938"/>
          <w:tab w:val="clear" w:pos="8505"/>
          <w:tab w:val="clear" w:pos="9072"/>
          <w:tab w:val="clear" w:pos="9639"/>
          <w:tab w:val="left" w:pos="2552"/>
          <w:tab w:val="left" w:leader="dot" w:pos="6804"/>
        </w:tabs>
        <w:rPr>
          <w:rFonts w:ascii="Arial" w:hAnsi="Arial" w:cs="Arial"/>
          <w:sz w:val="22"/>
          <w:szCs w:val="22"/>
        </w:rPr>
      </w:pPr>
      <w:r w:rsidRPr="00B401AB">
        <w:rPr>
          <w:rFonts w:ascii="Arial" w:hAnsi="Arial" w:cs="Arial"/>
          <w:sz w:val="22"/>
          <w:szCs w:val="22"/>
        </w:rPr>
        <w:t>Číslo účtu:</w:t>
      </w:r>
      <w:r w:rsidRPr="00FD0652">
        <w:rPr>
          <w:rFonts w:ascii="Arial" w:hAnsi="Arial" w:cs="Arial"/>
          <w:sz w:val="22"/>
          <w:szCs w:val="22"/>
        </w:rPr>
        <w:tab/>
      </w:r>
      <w:r w:rsidR="00202F17" w:rsidRPr="00B401AB">
        <w:rPr>
          <w:rFonts w:ascii="Arial" w:hAnsi="Arial" w:cs="Arial"/>
          <w:sz w:val="22"/>
          <w:szCs w:val="22"/>
          <w:shd w:val="clear" w:color="auto" w:fill="FFFF00"/>
        </w:rPr>
        <w:tab/>
      </w:r>
    </w:p>
    <w:p w14:paraId="2E6F36E3" w14:textId="25752A63" w:rsidR="00B401AB" w:rsidRDefault="00D332AE" w:rsidP="00E80C2A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7371"/>
          <w:tab w:val="clear" w:pos="7938"/>
          <w:tab w:val="clear" w:pos="8505"/>
          <w:tab w:val="clear" w:pos="9072"/>
          <w:tab w:val="clear" w:pos="9639"/>
          <w:tab w:val="left" w:pos="2552"/>
          <w:tab w:val="left" w:leader="dot" w:pos="6804"/>
        </w:tabs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Kontaktní osob</w:t>
      </w:r>
      <w:r w:rsidR="00E80C2A">
        <w:rPr>
          <w:rFonts w:ascii="Arial" w:hAnsi="Arial" w:cs="Arial"/>
          <w:sz w:val="22"/>
          <w:szCs w:val="22"/>
        </w:rPr>
        <w:t>a</w:t>
      </w:r>
    </w:p>
    <w:p w14:paraId="5CB541FC" w14:textId="298DDA0F" w:rsidR="00D332AE" w:rsidRPr="00FD0652" w:rsidRDefault="00D332AE" w:rsidP="00E80C2A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7371"/>
          <w:tab w:val="clear" w:pos="7938"/>
          <w:tab w:val="clear" w:pos="8505"/>
          <w:tab w:val="clear" w:pos="9072"/>
          <w:tab w:val="clear" w:pos="9639"/>
          <w:tab w:val="left" w:pos="2552"/>
          <w:tab w:val="left" w:leader="dot" w:pos="6804"/>
        </w:tabs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ve věcech technických:</w:t>
      </w:r>
      <w:r w:rsidR="00202F17" w:rsidRPr="00E80C2A">
        <w:rPr>
          <w:rFonts w:ascii="Arial" w:hAnsi="Arial" w:cs="Arial"/>
          <w:sz w:val="22"/>
          <w:szCs w:val="22"/>
        </w:rPr>
        <w:tab/>
      </w:r>
      <w:r w:rsidR="00E80C2A" w:rsidRPr="00B401AB">
        <w:rPr>
          <w:rFonts w:ascii="Arial" w:hAnsi="Arial" w:cs="Arial"/>
          <w:sz w:val="22"/>
          <w:szCs w:val="22"/>
          <w:shd w:val="clear" w:color="auto" w:fill="FFFF00"/>
        </w:rPr>
        <w:tab/>
      </w:r>
    </w:p>
    <w:p w14:paraId="30B13870" w14:textId="77777777" w:rsidR="00D332AE" w:rsidRPr="00FD0652" w:rsidRDefault="00D332AE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14:paraId="19CEFD00" w14:textId="77777777" w:rsidR="00F93873" w:rsidRDefault="00F93873" w:rsidP="00D92C06">
      <w:pPr>
        <w:keepNext/>
        <w:keepLines/>
        <w:shd w:val="clear" w:color="auto" w:fill="BFBFBF"/>
        <w:tabs>
          <w:tab w:val="right" w:pos="8222"/>
        </w:tabs>
        <w:spacing w:before="120" w:after="1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</w:t>
      </w:r>
    </w:p>
    <w:p w14:paraId="34CCBA73" w14:textId="77777777" w:rsidR="00D332AE" w:rsidRPr="00FD0652" w:rsidRDefault="00F93873" w:rsidP="00D92C06">
      <w:pPr>
        <w:keepNext/>
        <w:keepLines/>
        <w:shd w:val="clear" w:color="auto" w:fill="BFBFBF"/>
        <w:tabs>
          <w:tab w:val="right" w:pos="8222"/>
        </w:tabs>
        <w:spacing w:before="120" w:after="1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(dílo, činnost)</w:t>
      </w:r>
    </w:p>
    <w:p w14:paraId="2D199243" w14:textId="2CA8A999" w:rsidR="0020199A" w:rsidRPr="00FD0652" w:rsidRDefault="00D332AE" w:rsidP="00F93873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2.1.</w:t>
      </w:r>
      <w:r w:rsidR="00917858">
        <w:rPr>
          <w:rFonts w:ascii="Arial" w:hAnsi="Arial" w:cs="Arial"/>
          <w:sz w:val="22"/>
          <w:szCs w:val="22"/>
        </w:rPr>
        <w:tab/>
      </w:r>
      <w:r w:rsidR="0020199A" w:rsidRPr="00FD0652">
        <w:rPr>
          <w:rFonts w:ascii="Arial" w:hAnsi="Arial" w:cs="Arial"/>
          <w:sz w:val="22"/>
          <w:szCs w:val="22"/>
        </w:rPr>
        <w:t xml:space="preserve">Tato smlouva je uzavřena na základě výsledku </w:t>
      </w:r>
      <w:r w:rsidR="00A9065C">
        <w:rPr>
          <w:rFonts w:ascii="Arial" w:hAnsi="Arial" w:cs="Arial"/>
          <w:sz w:val="22"/>
          <w:szCs w:val="22"/>
        </w:rPr>
        <w:t>výběrového</w:t>
      </w:r>
      <w:r w:rsidR="0020199A" w:rsidRPr="00FD0652">
        <w:rPr>
          <w:rFonts w:ascii="Arial" w:hAnsi="Arial" w:cs="Arial"/>
          <w:sz w:val="22"/>
          <w:szCs w:val="22"/>
        </w:rPr>
        <w:t xml:space="preserve"> řízení, </w:t>
      </w:r>
      <w:r w:rsidR="00273F12" w:rsidRPr="00FD0652">
        <w:rPr>
          <w:rFonts w:ascii="Arial" w:hAnsi="Arial" w:cs="Arial"/>
          <w:sz w:val="22"/>
          <w:szCs w:val="22"/>
        </w:rPr>
        <w:t xml:space="preserve">v souladu </w:t>
      </w:r>
      <w:r w:rsidR="009F19A0">
        <w:rPr>
          <w:rFonts w:ascii="Arial" w:hAnsi="Arial" w:cs="Arial"/>
          <w:sz w:val="22"/>
          <w:szCs w:val="22"/>
        </w:rPr>
        <w:t xml:space="preserve">s § 27 </w:t>
      </w:r>
      <w:r w:rsidR="00273F12" w:rsidRPr="00FD0652">
        <w:rPr>
          <w:rFonts w:ascii="Arial" w:hAnsi="Arial" w:cs="Arial"/>
          <w:sz w:val="22"/>
          <w:szCs w:val="22"/>
        </w:rPr>
        <w:t>zákon</w:t>
      </w:r>
      <w:r w:rsidR="009F19A0">
        <w:rPr>
          <w:rFonts w:ascii="Arial" w:hAnsi="Arial" w:cs="Arial"/>
          <w:sz w:val="22"/>
          <w:szCs w:val="22"/>
        </w:rPr>
        <w:t xml:space="preserve">a </w:t>
      </w:r>
      <w:r w:rsidR="0020199A" w:rsidRPr="00FD0652">
        <w:rPr>
          <w:rFonts w:ascii="Arial" w:hAnsi="Arial" w:cs="Arial"/>
          <w:sz w:val="22"/>
          <w:szCs w:val="22"/>
        </w:rPr>
        <w:t>č. 13</w:t>
      </w:r>
      <w:r w:rsidR="0003404A" w:rsidRPr="00FD0652">
        <w:rPr>
          <w:rFonts w:ascii="Arial" w:hAnsi="Arial" w:cs="Arial"/>
          <w:sz w:val="22"/>
          <w:szCs w:val="22"/>
        </w:rPr>
        <w:t>4</w:t>
      </w:r>
      <w:r w:rsidR="0020199A" w:rsidRPr="00FD0652">
        <w:rPr>
          <w:rFonts w:ascii="Arial" w:hAnsi="Arial" w:cs="Arial"/>
          <w:sz w:val="22"/>
          <w:szCs w:val="22"/>
        </w:rPr>
        <w:t>/2016 Sb., o veřejných zaká</w:t>
      </w:r>
      <w:r w:rsidR="00273F12" w:rsidRPr="00FD0652">
        <w:rPr>
          <w:rFonts w:ascii="Arial" w:hAnsi="Arial" w:cs="Arial"/>
          <w:sz w:val="22"/>
          <w:szCs w:val="22"/>
        </w:rPr>
        <w:t>zkách v platném znění.</w:t>
      </w:r>
    </w:p>
    <w:p w14:paraId="490CEEEE" w14:textId="33B5EB21" w:rsidR="00845799" w:rsidRPr="00FD0652" w:rsidRDefault="0020199A" w:rsidP="00F93873">
      <w:pPr>
        <w:suppressAutoHyphens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2.2.</w:t>
      </w:r>
      <w:r w:rsidR="00917858">
        <w:rPr>
          <w:rFonts w:ascii="Arial" w:hAnsi="Arial" w:cs="Arial"/>
          <w:sz w:val="22"/>
          <w:szCs w:val="22"/>
        </w:rPr>
        <w:tab/>
      </w:r>
      <w:r w:rsidR="00D332AE" w:rsidRPr="00FD0652">
        <w:rPr>
          <w:rFonts w:ascii="Arial" w:hAnsi="Arial" w:cs="Arial"/>
          <w:sz w:val="22"/>
          <w:szCs w:val="22"/>
        </w:rPr>
        <w:t xml:space="preserve">Zhotovitel se zavazuje za podmínek dohodnutých touto smlouvou na svůj náklad a vlastní nebezpečí zhotovit </w:t>
      </w:r>
      <w:r w:rsidR="0099206C" w:rsidRPr="00FD0652">
        <w:rPr>
          <w:rFonts w:ascii="Arial" w:hAnsi="Arial" w:cs="Arial"/>
          <w:sz w:val="22"/>
          <w:szCs w:val="22"/>
        </w:rPr>
        <w:t xml:space="preserve">dílo: </w:t>
      </w:r>
      <w:r w:rsidR="00542A1B" w:rsidRPr="00542A1B">
        <w:rPr>
          <w:rFonts w:ascii="Arial" w:hAnsi="Arial" w:cs="Arial"/>
          <w:b/>
          <w:bCs/>
          <w:sz w:val="22"/>
          <w:szCs w:val="22"/>
        </w:rPr>
        <w:t>„Zpracování studie ulice Křišťálová v Turnově“</w:t>
      </w:r>
      <w:r w:rsidR="00845799" w:rsidRPr="00202F17">
        <w:rPr>
          <w:rFonts w:ascii="Arial" w:hAnsi="Arial" w:cs="Arial"/>
          <w:b/>
          <w:bCs/>
          <w:sz w:val="22"/>
          <w:szCs w:val="22"/>
        </w:rPr>
        <w:t>.</w:t>
      </w:r>
    </w:p>
    <w:p w14:paraId="1036EB18" w14:textId="77777777" w:rsidR="00E15FC3" w:rsidRPr="00FD0652" w:rsidRDefault="00845799" w:rsidP="00037989">
      <w:pPr>
        <w:suppressAutoHyphens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 xml:space="preserve">Zhotovitel se zavazuje </w:t>
      </w:r>
      <w:r w:rsidR="0011749B" w:rsidRPr="00FD0652">
        <w:rPr>
          <w:rFonts w:ascii="Arial" w:hAnsi="Arial" w:cs="Arial"/>
          <w:sz w:val="22"/>
          <w:szCs w:val="22"/>
        </w:rPr>
        <w:t>provést řádně a včas výkony nezbytné pro zajištění předmětu díla uvedeného v tomto článku a objednatel se zavazuje za podmínek daných touto smlouvou předmět smlouvy odebrat a zhotoviteli uhradit.</w:t>
      </w:r>
    </w:p>
    <w:p w14:paraId="25E5A7E6" w14:textId="17427737" w:rsidR="00557632" w:rsidRPr="003133EC" w:rsidRDefault="00D332AE" w:rsidP="00E80C2A">
      <w:pPr>
        <w:suppressAutoHyphens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FD0652">
        <w:rPr>
          <w:rFonts w:ascii="Arial" w:hAnsi="Arial" w:cs="Arial"/>
          <w:sz w:val="22"/>
          <w:szCs w:val="22"/>
        </w:rPr>
        <w:t>2.</w:t>
      </w:r>
      <w:r w:rsidR="00CB42EA">
        <w:rPr>
          <w:rFonts w:ascii="Arial" w:hAnsi="Arial" w:cs="Arial"/>
          <w:sz w:val="22"/>
          <w:szCs w:val="22"/>
        </w:rPr>
        <w:t>3</w:t>
      </w:r>
      <w:r w:rsidRPr="00FD0652">
        <w:rPr>
          <w:rFonts w:ascii="Arial" w:hAnsi="Arial" w:cs="Arial"/>
          <w:sz w:val="22"/>
          <w:szCs w:val="22"/>
        </w:rPr>
        <w:t>.</w:t>
      </w:r>
      <w:r w:rsidR="00F93873">
        <w:rPr>
          <w:rFonts w:ascii="Arial" w:hAnsi="Arial" w:cs="Arial"/>
          <w:b/>
          <w:sz w:val="22"/>
          <w:szCs w:val="22"/>
        </w:rPr>
        <w:tab/>
      </w:r>
      <w:r w:rsidR="00037989" w:rsidRPr="00BC0A99">
        <w:rPr>
          <w:rFonts w:ascii="Arial" w:hAnsi="Arial" w:cs="Arial"/>
          <w:sz w:val="22"/>
          <w:szCs w:val="22"/>
          <w:lang w:eastAsia="cs-CZ"/>
        </w:rPr>
        <w:t xml:space="preserve">Dílo bude zpracováno jako </w:t>
      </w:r>
      <w:r w:rsidR="00BC0A99">
        <w:rPr>
          <w:rFonts w:ascii="Arial" w:hAnsi="Arial" w:cs="Arial"/>
          <w:sz w:val="22"/>
          <w:szCs w:val="22"/>
          <w:lang w:eastAsia="cs-CZ"/>
        </w:rPr>
        <w:t>„</w:t>
      </w:r>
      <w:r w:rsidR="00BC0A99" w:rsidRPr="00BC0A99">
        <w:rPr>
          <w:rFonts w:ascii="Arial" w:hAnsi="Arial" w:cs="Arial"/>
          <w:sz w:val="22"/>
          <w:szCs w:val="22"/>
          <w:lang w:eastAsia="cs-CZ"/>
        </w:rPr>
        <w:t>architektonická studie”</w:t>
      </w:r>
      <w:r w:rsidR="00037989" w:rsidRPr="00BC0A99">
        <w:rPr>
          <w:rFonts w:ascii="Arial" w:hAnsi="Arial" w:cs="Arial"/>
          <w:sz w:val="22"/>
          <w:szCs w:val="22"/>
          <w:lang w:eastAsia="cs-CZ"/>
        </w:rPr>
        <w:t>.</w:t>
      </w:r>
    </w:p>
    <w:p w14:paraId="7666F486" w14:textId="6B5FB6EB" w:rsidR="00D332AE" w:rsidRDefault="00D332AE" w:rsidP="00E80C2A">
      <w:pPr>
        <w:pStyle w:val="Styl1"/>
        <w:keepNext/>
        <w:spacing w:after="120"/>
        <w:ind w:left="567" w:hanging="567"/>
      </w:pPr>
      <w:r w:rsidRPr="00FD0652">
        <w:t>2.</w:t>
      </w:r>
      <w:r w:rsidR="00CB42EA">
        <w:t>4</w:t>
      </w:r>
      <w:r w:rsidRPr="00FD0652">
        <w:t>.</w:t>
      </w:r>
      <w:r w:rsidR="00F93873">
        <w:tab/>
      </w:r>
      <w:r w:rsidR="00A9065C">
        <w:t xml:space="preserve">Studie </w:t>
      </w:r>
      <w:r w:rsidR="00BE520B" w:rsidRPr="00BE520B">
        <w:t>bude předána</w:t>
      </w:r>
      <w:r w:rsidR="00412DD9">
        <w:t xml:space="preserve"> v rozsahu obsahujícím</w:t>
      </w:r>
      <w:r w:rsidR="00BE520B" w:rsidRPr="00BE520B">
        <w:t>:</w:t>
      </w:r>
    </w:p>
    <w:p w14:paraId="02A5F939" w14:textId="2CAA9CFF" w:rsidR="00202F17" w:rsidRDefault="00202F17" w:rsidP="00356D78">
      <w:pPr>
        <w:pStyle w:val="Zkladntext"/>
        <w:numPr>
          <w:ilvl w:val="0"/>
          <w:numId w:val="23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eastAsia="cs-CZ"/>
        </w:rPr>
      </w:pPr>
      <w:r w:rsidRPr="00202F17">
        <w:rPr>
          <w:rFonts w:ascii="Arial" w:hAnsi="Arial" w:cs="Arial"/>
          <w:sz w:val="22"/>
          <w:szCs w:val="22"/>
          <w:lang w:eastAsia="cs-CZ"/>
        </w:rPr>
        <w:t xml:space="preserve">situaci v odpovídajícím měřítku s vyznačením jednoduchého rozboru území včetně vazeb na okolí </w:t>
      </w:r>
      <w:r w:rsidR="00BC0A99" w:rsidRPr="00BC0A99">
        <w:rPr>
          <w:rFonts w:ascii="Arial" w:hAnsi="Arial" w:cs="Arial"/>
          <w:sz w:val="22"/>
          <w:szCs w:val="22"/>
          <w:lang w:eastAsia="cs-CZ"/>
        </w:rPr>
        <w:t>(zejména z hlediska majetkoprávních vztahů, přístupů na pozemek, příp. výškových poměrů)</w:t>
      </w:r>
    </w:p>
    <w:p w14:paraId="7C3F5CAF" w14:textId="104D823D" w:rsidR="00BC0A99" w:rsidRPr="00BC0A99" w:rsidRDefault="00BC0A99" w:rsidP="00BC0A99">
      <w:pPr>
        <w:numPr>
          <w:ilvl w:val="0"/>
          <w:numId w:val="23"/>
        </w:numPr>
        <w:overflowPunct w:val="0"/>
        <w:autoSpaceDE w:val="0"/>
        <w:spacing w:after="120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BC0A99">
        <w:rPr>
          <w:rFonts w:ascii="Arial" w:hAnsi="Arial" w:cs="Arial"/>
          <w:sz w:val="22"/>
          <w:szCs w:val="22"/>
          <w:lang w:eastAsia="cs-CZ"/>
        </w:rPr>
        <w:lastRenderedPageBreak/>
        <w:t>situace tří variant: V celé délce ulice dle územní studie, dále ve zkrácené verzi a v</w:t>
      </w:r>
      <w:r>
        <w:rPr>
          <w:rFonts w:ascii="Arial" w:hAnsi="Arial" w:cs="Arial"/>
          <w:sz w:val="22"/>
          <w:szCs w:val="22"/>
          <w:lang w:eastAsia="cs-CZ"/>
        </w:rPr>
        <w:t> </w:t>
      </w:r>
      <w:r w:rsidRPr="00BC0A99">
        <w:rPr>
          <w:rFonts w:ascii="Arial" w:hAnsi="Arial" w:cs="Arial"/>
          <w:sz w:val="22"/>
          <w:szCs w:val="22"/>
          <w:lang w:eastAsia="cs-CZ"/>
        </w:rPr>
        <w:t>celé délce s lokálním vymístěním ulice mimo trasu navrženou v územní studii (pro případy nedohody o výkupu pozemků pro první variantu)</w:t>
      </w:r>
    </w:p>
    <w:p w14:paraId="25D392E6" w14:textId="77777777" w:rsidR="00BC0A99" w:rsidRPr="00BC0A99" w:rsidRDefault="00BC0A99" w:rsidP="00BC0A99">
      <w:pPr>
        <w:numPr>
          <w:ilvl w:val="0"/>
          <w:numId w:val="23"/>
        </w:numPr>
        <w:overflowPunct w:val="0"/>
        <w:autoSpaceDE w:val="0"/>
        <w:spacing w:after="120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BC0A99">
        <w:rPr>
          <w:rFonts w:ascii="Arial" w:hAnsi="Arial" w:cs="Arial"/>
          <w:sz w:val="22"/>
          <w:szCs w:val="22"/>
          <w:lang w:eastAsia="cs-CZ"/>
        </w:rPr>
        <w:t>vzorové řezy typických příčných profilů ulice</w:t>
      </w:r>
    </w:p>
    <w:p w14:paraId="40B735A1" w14:textId="77777777" w:rsidR="00BC0A99" w:rsidRPr="00BC0A99" w:rsidRDefault="00BC0A99" w:rsidP="00BC0A99">
      <w:pPr>
        <w:numPr>
          <w:ilvl w:val="0"/>
          <w:numId w:val="23"/>
        </w:numPr>
        <w:overflowPunct w:val="0"/>
        <w:autoSpaceDE w:val="0"/>
        <w:spacing w:after="120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BC0A99">
        <w:rPr>
          <w:rFonts w:ascii="Arial" w:hAnsi="Arial" w:cs="Arial"/>
          <w:sz w:val="22"/>
          <w:szCs w:val="22"/>
          <w:lang w:eastAsia="cs-CZ"/>
        </w:rPr>
        <w:t>výkres majetkových vztahů a předpokládané plochy nutných záborů soukromých pozemků pro každou variantu.</w:t>
      </w:r>
    </w:p>
    <w:p w14:paraId="4F91448B" w14:textId="77777777" w:rsidR="00BC0A99" w:rsidRPr="00BC0A99" w:rsidRDefault="00BC0A99" w:rsidP="00BC0A99">
      <w:pPr>
        <w:numPr>
          <w:ilvl w:val="0"/>
          <w:numId w:val="23"/>
        </w:numPr>
        <w:overflowPunct w:val="0"/>
        <w:autoSpaceDE w:val="0"/>
        <w:spacing w:after="120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BC0A99">
        <w:rPr>
          <w:rFonts w:ascii="Arial" w:hAnsi="Arial" w:cs="Arial"/>
          <w:sz w:val="22"/>
          <w:szCs w:val="22"/>
          <w:lang w:eastAsia="cs-CZ"/>
        </w:rPr>
        <w:t xml:space="preserve">nejméně 3 vizualizace nebo skici nebo zákresy do fotografií každé varianty, se zohledněním stávajících objektů, </w:t>
      </w:r>
      <w:proofErr w:type="gramStart"/>
      <w:r w:rsidRPr="00BC0A99">
        <w:rPr>
          <w:rFonts w:ascii="Arial" w:hAnsi="Arial" w:cs="Arial"/>
          <w:sz w:val="22"/>
          <w:szCs w:val="22"/>
          <w:lang w:eastAsia="cs-CZ"/>
        </w:rPr>
        <w:t>vjezdů,</w:t>
      </w:r>
      <w:proofErr w:type="gramEnd"/>
      <w:r w:rsidRPr="00BC0A99">
        <w:rPr>
          <w:rFonts w:ascii="Arial" w:hAnsi="Arial" w:cs="Arial"/>
          <w:sz w:val="22"/>
          <w:szCs w:val="22"/>
          <w:lang w:eastAsia="cs-CZ"/>
        </w:rPr>
        <w:t xml:space="preserve"> apod.   </w:t>
      </w:r>
    </w:p>
    <w:p w14:paraId="12FF6749" w14:textId="77777777" w:rsidR="00BC0A99" w:rsidRPr="00BC0A99" w:rsidRDefault="00BC0A99" w:rsidP="00BC0A99">
      <w:pPr>
        <w:numPr>
          <w:ilvl w:val="0"/>
          <w:numId w:val="23"/>
        </w:numPr>
        <w:overflowPunct w:val="0"/>
        <w:autoSpaceDE w:val="0"/>
        <w:spacing w:after="120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BC0A99">
        <w:rPr>
          <w:rFonts w:ascii="Arial" w:hAnsi="Arial" w:cs="Arial"/>
          <w:sz w:val="22"/>
          <w:szCs w:val="22"/>
          <w:lang w:eastAsia="cs-CZ"/>
        </w:rPr>
        <w:t xml:space="preserve">textovou část </w:t>
      </w:r>
    </w:p>
    <w:p w14:paraId="5797F92F" w14:textId="6B2A0660" w:rsidR="00BC0A99" w:rsidRDefault="00BC0A99" w:rsidP="00BC0A99">
      <w:pPr>
        <w:pStyle w:val="Zkladntext"/>
        <w:numPr>
          <w:ilvl w:val="0"/>
          <w:numId w:val="23"/>
        </w:numPr>
        <w:ind w:left="714" w:hanging="357"/>
        <w:jc w:val="both"/>
        <w:rPr>
          <w:rFonts w:ascii="Arial" w:hAnsi="Arial" w:cs="Arial"/>
          <w:sz w:val="22"/>
          <w:szCs w:val="22"/>
          <w:lang w:eastAsia="cs-CZ"/>
        </w:rPr>
      </w:pPr>
      <w:r w:rsidRPr="00BC0A99">
        <w:rPr>
          <w:rFonts w:ascii="Arial" w:hAnsi="Arial" w:cs="Arial"/>
          <w:sz w:val="22"/>
          <w:szCs w:val="22"/>
          <w:lang w:eastAsia="cs-CZ"/>
        </w:rPr>
        <w:t>bilanční tabulku s orientačním propočtem nákladů na realizaci</w:t>
      </w:r>
    </w:p>
    <w:p w14:paraId="389E373D" w14:textId="2065A5D7" w:rsidR="00A409FB" w:rsidRDefault="00A409FB" w:rsidP="00A409FB">
      <w:pPr>
        <w:pStyle w:val="Zkladntext"/>
        <w:ind w:left="357"/>
        <w:jc w:val="both"/>
        <w:rPr>
          <w:rFonts w:ascii="Arial" w:hAnsi="Arial" w:cs="Arial"/>
          <w:sz w:val="22"/>
          <w:szCs w:val="22"/>
          <w:lang w:eastAsia="cs-CZ"/>
        </w:rPr>
      </w:pPr>
      <w:r w:rsidRPr="00A409FB">
        <w:rPr>
          <w:rFonts w:ascii="Arial" w:hAnsi="Arial" w:cs="Arial"/>
          <w:sz w:val="22"/>
          <w:szCs w:val="22"/>
          <w:lang w:eastAsia="cs-CZ"/>
        </w:rPr>
        <w:t>Předmět</w:t>
      </w:r>
      <w:r w:rsidR="00F91110">
        <w:rPr>
          <w:rFonts w:ascii="Arial" w:hAnsi="Arial" w:cs="Arial"/>
          <w:sz w:val="22"/>
          <w:szCs w:val="22"/>
          <w:lang w:eastAsia="cs-CZ"/>
        </w:rPr>
        <w:t>em</w:t>
      </w:r>
      <w:r w:rsidRPr="00A409F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díla</w:t>
      </w:r>
      <w:r w:rsidRPr="00A409FB">
        <w:rPr>
          <w:rFonts w:ascii="Arial" w:hAnsi="Arial" w:cs="Arial"/>
          <w:sz w:val="22"/>
          <w:szCs w:val="22"/>
          <w:lang w:eastAsia="cs-CZ"/>
        </w:rPr>
        <w:t xml:space="preserve"> je vypracování studie prostorového řešení ulice Křišťálová od ulice Jana Palacha po ulici Jaspisovou (resp. ulici Vršek). Podkladem pro zpracování studie </w:t>
      </w:r>
      <w:r w:rsidR="00F91110">
        <w:rPr>
          <w:rFonts w:ascii="Arial" w:hAnsi="Arial" w:cs="Arial"/>
          <w:sz w:val="22"/>
          <w:szCs w:val="22"/>
          <w:lang w:eastAsia="cs-CZ"/>
        </w:rPr>
        <w:t>je</w:t>
      </w:r>
      <w:r w:rsidRPr="00A409FB">
        <w:rPr>
          <w:rFonts w:ascii="Arial" w:hAnsi="Arial" w:cs="Arial"/>
          <w:sz w:val="22"/>
          <w:szCs w:val="22"/>
          <w:lang w:eastAsia="cs-CZ"/>
        </w:rPr>
        <w:t xml:space="preserve"> platný územní plán města Turnov a územní studie BZ </w:t>
      </w:r>
      <w:proofErr w:type="spellStart"/>
      <w:r w:rsidRPr="00A409FB">
        <w:rPr>
          <w:rFonts w:ascii="Arial" w:hAnsi="Arial" w:cs="Arial"/>
          <w:sz w:val="22"/>
          <w:szCs w:val="22"/>
          <w:lang w:eastAsia="cs-CZ"/>
        </w:rPr>
        <w:t>Durychov</w:t>
      </w:r>
      <w:proofErr w:type="spellEnd"/>
      <w:r w:rsidRPr="00A409FB">
        <w:rPr>
          <w:rFonts w:ascii="Arial" w:hAnsi="Arial" w:cs="Arial"/>
          <w:sz w:val="22"/>
          <w:szCs w:val="22"/>
          <w:lang w:eastAsia="cs-CZ"/>
        </w:rPr>
        <w:t xml:space="preserve"> – Výšinka. Dále výškopisné a polohopisné zaměření stávajícího stavu, které si </w:t>
      </w:r>
      <w:r>
        <w:rPr>
          <w:rFonts w:ascii="Arial" w:hAnsi="Arial" w:cs="Arial"/>
          <w:sz w:val="22"/>
          <w:szCs w:val="22"/>
          <w:lang w:eastAsia="cs-CZ"/>
        </w:rPr>
        <w:t>zhotovitel</w:t>
      </w:r>
      <w:r w:rsidRPr="00A409FB">
        <w:rPr>
          <w:rFonts w:ascii="Arial" w:hAnsi="Arial" w:cs="Arial"/>
          <w:sz w:val="22"/>
          <w:szCs w:val="22"/>
          <w:lang w:eastAsia="cs-CZ"/>
        </w:rPr>
        <w:t xml:space="preserve"> zadá tak, aby mohl studii relevantně zpracovat. Studie bude rovněž obsahovat trasy a dimenze všech inženýrských sítí, které se v zájmovém území nachází, s prověřením nutných přeložek. Bude řešena likvidace dešťových vod.</w:t>
      </w:r>
    </w:p>
    <w:p w14:paraId="153BDF67" w14:textId="77777777" w:rsidR="00A409FB" w:rsidRPr="00A409FB" w:rsidRDefault="00A409FB" w:rsidP="00A409FB">
      <w:pPr>
        <w:pStyle w:val="Zkladntext"/>
        <w:ind w:left="357"/>
        <w:jc w:val="both"/>
        <w:rPr>
          <w:rFonts w:ascii="Arial" w:hAnsi="Arial" w:cs="Arial"/>
          <w:sz w:val="22"/>
          <w:szCs w:val="22"/>
          <w:lang w:eastAsia="cs-CZ"/>
        </w:rPr>
      </w:pPr>
      <w:r w:rsidRPr="00A409FB">
        <w:rPr>
          <w:rFonts w:ascii="Arial" w:hAnsi="Arial" w:cs="Arial"/>
          <w:sz w:val="22"/>
          <w:szCs w:val="22"/>
          <w:lang w:eastAsia="cs-CZ"/>
        </w:rPr>
        <w:t>Studie bude zpracována ve třech variantách:</w:t>
      </w:r>
    </w:p>
    <w:p w14:paraId="34F6321C" w14:textId="77777777" w:rsidR="00A409FB" w:rsidRPr="00A409FB" w:rsidRDefault="00A409FB" w:rsidP="00A409FB">
      <w:pPr>
        <w:pStyle w:val="Zkladntext"/>
        <w:ind w:left="357"/>
        <w:jc w:val="both"/>
        <w:rPr>
          <w:rFonts w:ascii="Arial" w:hAnsi="Arial" w:cs="Arial"/>
          <w:sz w:val="22"/>
          <w:szCs w:val="22"/>
          <w:lang w:eastAsia="cs-CZ"/>
        </w:rPr>
      </w:pPr>
      <w:r w:rsidRPr="00A409FB">
        <w:rPr>
          <w:rFonts w:ascii="Arial" w:hAnsi="Arial" w:cs="Arial"/>
          <w:sz w:val="22"/>
          <w:szCs w:val="22"/>
          <w:lang w:eastAsia="cs-CZ"/>
        </w:rPr>
        <w:t>1. celá ulice od ulice Jana Palacha po ulici Jaspisovou (Vršek) v ideální trase navržené v územní studii,</w:t>
      </w:r>
    </w:p>
    <w:p w14:paraId="63ED1EC8" w14:textId="77777777" w:rsidR="00A409FB" w:rsidRPr="00A409FB" w:rsidRDefault="00A409FB" w:rsidP="00A409FB">
      <w:pPr>
        <w:pStyle w:val="Zkladntext"/>
        <w:ind w:left="357"/>
        <w:jc w:val="both"/>
        <w:rPr>
          <w:rFonts w:ascii="Arial" w:hAnsi="Arial" w:cs="Arial"/>
          <w:sz w:val="22"/>
          <w:szCs w:val="22"/>
          <w:lang w:eastAsia="cs-CZ"/>
        </w:rPr>
      </w:pPr>
      <w:r w:rsidRPr="00A409FB">
        <w:rPr>
          <w:rFonts w:ascii="Arial" w:hAnsi="Arial" w:cs="Arial"/>
          <w:sz w:val="22"/>
          <w:szCs w:val="22"/>
          <w:lang w:eastAsia="cs-CZ"/>
        </w:rPr>
        <w:t xml:space="preserve">2. ulice jako slepá v úseku od ulice Jana Palacha po rozhraní pozemku </w:t>
      </w:r>
      <w:proofErr w:type="spellStart"/>
      <w:r w:rsidRPr="00A409FB">
        <w:rPr>
          <w:rFonts w:ascii="Arial" w:hAnsi="Arial" w:cs="Arial"/>
          <w:sz w:val="22"/>
          <w:szCs w:val="22"/>
          <w:lang w:eastAsia="cs-CZ"/>
        </w:rPr>
        <w:t>p.č</w:t>
      </w:r>
      <w:proofErr w:type="spellEnd"/>
      <w:r w:rsidRPr="00A409FB">
        <w:rPr>
          <w:rFonts w:ascii="Arial" w:hAnsi="Arial" w:cs="Arial"/>
          <w:sz w:val="22"/>
          <w:szCs w:val="22"/>
          <w:lang w:eastAsia="cs-CZ"/>
        </w:rPr>
        <w:t xml:space="preserve">. 3163/2 a 3144/3, </w:t>
      </w:r>
      <w:proofErr w:type="spellStart"/>
      <w:r w:rsidRPr="00A409FB">
        <w:rPr>
          <w:rFonts w:ascii="Arial" w:hAnsi="Arial" w:cs="Arial"/>
          <w:sz w:val="22"/>
          <w:szCs w:val="22"/>
          <w:lang w:eastAsia="cs-CZ"/>
        </w:rPr>
        <w:t>k.ú</w:t>
      </w:r>
      <w:proofErr w:type="spellEnd"/>
      <w:r w:rsidRPr="00A409FB">
        <w:rPr>
          <w:rFonts w:ascii="Arial" w:hAnsi="Arial" w:cs="Arial"/>
          <w:sz w:val="22"/>
          <w:szCs w:val="22"/>
          <w:lang w:eastAsia="cs-CZ"/>
        </w:rPr>
        <w:t>. Turnov (pro případ nemožnosti výkupu pozemků pro první variantu),</w:t>
      </w:r>
    </w:p>
    <w:p w14:paraId="1AC2CADB" w14:textId="77777777" w:rsidR="00A409FB" w:rsidRPr="00A409FB" w:rsidRDefault="00A409FB" w:rsidP="00A409FB">
      <w:pPr>
        <w:pStyle w:val="Zkladntext"/>
        <w:ind w:left="357"/>
        <w:jc w:val="both"/>
        <w:rPr>
          <w:rFonts w:ascii="Arial" w:hAnsi="Arial" w:cs="Arial"/>
          <w:sz w:val="22"/>
          <w:szCs w:val="22"/>
          <w:lang w:eastAsia="cs-CZ"/>
        </w:rPr>
      </w:pPr>
      <w:r w:rsidRPr="00A409FB">
        <w:rPr>
          <w:rFonts w:ascii="Arial" w:hAnsi="Arial" w:cs="Arial"/>
          <w:sz w:val="22"/>
          <w:szCs w:val="22"/>
          <w:lang w:eastAsia="cs-CZ"/>
        </w:rPr>
        <w:t>3. celá ulice od ulice Jana Palacha po ulici Jaspisovou (Vršek) v trase, která nemusí zcela respektovat územní studii, ale která bude v určitých úsecích vhodnější z hlediska vlastnických vztahů (pro případ nemožnosti výkupu pozemků pro první variantu),</w:t>
      </w:r>
    </w:p>
    <w:p w14:paraId="77A80D51" w14:textId="4050100D" w:rsidR="00A409FB" w:rsidRPr="00BC0A99" w:rsidRDefault="00A409FB" w:rsidP="00A409FB">
      <w:pPr>
        <w:pStyle w:val="Zkladntext"/>
        <w:ind w:left="357"/>
        <w:jc w:val="both"/>
        <w:rPr>
          <w:rFonts w:ascii="Arial" w:hAnsi="Arial" w:cs="Arial"/>
          <w:sz w:val="22"/>
          <w:szCs w:val="22"/>
          <w:lang w:eastAsia="cs-CZ"/>
        </w:rPr>
      </w:pPr>
      <w:r w:rsidRPr="00A409FB">
        <w:rPr>
          <w:rFonts w:ascii="Arial" w:hAnsi="Arial" w:cs="Arial"/>
          <w:sz w:val="22"/>
          <w:szCs w:val="22"/>
          <w:lang w:eastAsia="cs-CZ"/>
        </w:rPr>
        <w:t xml:space="preserve">Navržený uliční profil bude vycházet ze stávajících majetkových poměrů. </w:t>
      </w:r>
      <w:r>
        <w:rPr>
          <w:rFonts w:ascii="Arial" w:hAnsi="Arial" w:cs="Arial"/>
          <w:sz w:val="22"/>
          <w:szCs w:val="22"/>
          <w:lang w:eastAsia="cs-CZ"/>
        </w:rPr>
        <w:t>Objednatel</w:t>
      </w:r>
      <w:r w:rsidRPr="00A409FB">
        <w:rPr>
          <w:rFonts w:ascii="Arial" w:hAnsi="Arial" w:cs="Arial"/>
          <w:sz w:val="22"/>
          <w:szCs w:val="22"/>
          <w:lang w:eastAsia="cs-CZ"/>
        </w:rPr>
        <w:t xml:space="preserve"> předpokládá obousměrnou komunikaci šíře 5,5 m v asfaltovém krytu, jednostranný chodník šíře 1,5 m z betonové dlažby, parkovací pruh šíře 2 m z vegetační betonové dlažby dle Manuálu pro utváření veřejného prostoru v Turnově. </w:t>
      </w:r>
      <w:r w:rsidR="00F91110" w:rsidRPr="00F91110">
        <w:rPr>
          <w:rFonts w:ascii="Arial" w:hAnsi="Arial" w:cs="Arial"/>
          <w:sz w:val="22"/>
          <w:szCs w:val="22"/>
          <w:lang w:eastAsia="cs-CZ"/>
        </w:rPr>
        <w:t>Veřejné osvětlení bude navrženo s výškou stožárů 4-5 m a LED svítidly odpovídající Generelu veřejného osvětlení města Turnova. Dopravně organizační opatření odpovídající Zóně 30.</w:t>
      </w:r>
    </w:p>
    <w:p w14:paraId="41BA136A" w14:textId="77777777" w:rsidR="003133EC" w:rsidRPr="00CB42EA" w:rsidRDefault="00CB42EA" w:rsidP="00E80C2A">
      <w:pPr>
        <w:suppressAutoHyphens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2.5.</w:t>
      </w:r>
      <w:r>
        <w:rPr>
          <w:rFonts w:ascii="Arial" w:hAnsi="Arial" w:cs="Arial"/>
          <w:sz w:val="22"/>
          <w:szCs w:val="22"/>
          <w:lang w:eastAsia="cs-CZ"/>
        </w:rPr>
        <w:tab/>
      </w:r>
      <w:r w:rsidR="003133EC" w:rsidRPr="00CB42EA">
        <w:rPr>
          <w:rFonts w:ascii="Arial" w:hAnsi="Arial" w:cs="Arial"/>
          <w:sz w:val="22"/>
          <w:szCs w:val="22"/>
          <w:lang w:eastAsia="cs-CZ"/>
        </w:rPr>
        <w:t>Studie bude respektovat požadavky platných právních předpisů, mimo jiné:</w:t>
      </w:r>
    </w:p>
    <w:p w14:paraId="7E7AEAE8" w14:textId="77777777" w:rsidR="00202F17" w:rsidRPr="00202F17" w:rsidRDefault="00202F17" w:rsidP="00E80C2A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202F17">
        <w:rPr>
          <w:rFonts w:ascii="Arial" w:hAnsi="Arial" w:cs="Arial"/>
          <w:sz w:val="22"/>
          <w:szCs w:val="22"/>
          <w:lang w:eastAsia="cs-CZ"/>
        </w:rPr>
        <w:t>Zákona č.283/2021 Sb., stavební zákon;</w:t>
      </w:r>
    </w:p>
    <w:p w14:paraId="4C92B267" w14:textId="77777777" w:rsidR="00202F17" w:rsidRPr="00202F17" w:rsidRDefault="00202F17" w:rsidP="00E80C2A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202F17">
        <w:rPr>
          <w:rFonts w:ascii="Arial" w:hAnsi="Arial" w:cs="Arial"/>
          <w:sz w:val="22"/>
          <w:szCs w:val="22"/>
          <w:lang w:eastAsia="cs-CZ"/>
        </w:rPr>
        <w:t>Vyhláška č. 146/2024 Sb., o požadavcích na výstavbu.</w:t>
      </w:r>
    </w:p>
    <w:p w14:paraId="03A75598" w14:textId="071C41B7" w:rsidR="00BC0A99" w:rsidRDefault="00D332AE" w:rsidP="00E80C2A">
      <w:pPr>
        <w:suppressAutoHyphens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FD0652">
        <w:rPr>
          <w:rFonts w:ascii="Arial" w:hAnsi="Arial" w:cs="Arial"/>
          <w:sz w:val="22"/>
          <w:szCs w:val="22"/>
        </w:rPr>
        <w:t>2.</w:t>
      </w:r>
      <w:r w:rsidR="00CB42EA">
        <w:rPr>
          <w:rFonts w:ascii="Arial" w:hAnsi="Arial" w:cs="Arial"/>
          <w:sz w:val="22"/>
          <w:szCs w:val="22"/>
        </w:rPr>
        <w:t>6</w:t>
      </w:r>
      <w:r w:rsidRPr="00FD0652">
        <w:rPr>
          <w:rFonts w:ascii="Arial" w:hAnsi="Arial" w:cs="Arial"/>
          <w:sz w:val="22"/>
          <w:szCs w:val="22"/>
        </w:rPr>
        <w:t>.</w:t>
      </w:r>
      <w:r w:rsidR="005801F3">
        <w:rPr>
          <w:rFonts w:ascii="Arial" w:hAnsi="Arial" w:cs="Arial"/>
          <w:sz w:val="22"/>
          <w:szCs w:val="22"/>
        </w:rPr>
        <w:tab/>
      </w:r>
      <w:r w:rsidR="003916B9" w:rsidRPr="00CB42EA">
        <w:rPr>
          <w:rFonts w:ascii="Arial" w:hAnsi="Arial" w:cs="Arial"/>
          <w:sz w:val="22"/>
          <w:szCs w:val="22"/>
          <w:lang w:eastAsia="cs-CZ"/>
        </w:rPr>
        <w:t xml:space="preserve">Studie bude odevzdána v </w:t>
      </w:r>
      <w:r w:rsidR="00BF09F0">
        <w:rPr>
          <w:rFonts w:ascii="Arial" w:hAnsi="Arial" w:cs="Arial"/>
          <w:sz w:val="22"/>
          <w:szCs w:val="22"/>
          <w:lang w:eastAsia="cs-CZ"/>
        </w:rPr>
        <w:t>1</w:t>
      </w:r>
      <w:r w:rsidR="003916B9" w:rsidRPr="00CB42EA">
        <w:rPr>
          <w:rFonts w:ascii="Arial" w:hAnsi="Arial" w:cs="Arial"/>
          <w:sz w:val="22"/>
          <w:szCs w:val="22"/>
          <w:lang w:eastAsia="cs-CZ"/>
        </w:rPr>
        <w:t xml:space="preserve"> kompletní</w:t>
      </w:r>
      <w:r w:rsidR="00BF09F0">
        <w:rPr>
          <w:rFonts w:ascii="Arial" w:hAnsi="Arial" w:cs="Arial"/>
          <w:sz w:val="22"/>
          <w:szCs w:val="22"/>
          <w:lang w:eastAsia="cs-CZ"/>
        </w:rPr>
        <w:t>m</w:t>
      </w:r>
      <w:r w:rsidR="003916B9" w:rsidRPr="00CB42EA">
        <w:rPr>
          <w:rFonts w:ascii="Arial" w:hAnsi="Arial" w:cs="Arial"/>
          <w:sz w:val="22"/>
          <w:szCs w:val="22"/>
          <w:lang w:eastAsia="cs-CZ"/>
        </w:rPr>
        <w:t xml:space="preserve"> tištěn</w:t>
      </w:r>
      <w:r w:rsidR="00BF09F0">
        <w:rPr>
          <w:rFonts w:ascii="Arial" w:hAnsi="Arial" w:cs="Arial"/>
          <w:sz w:val="22"/>
          <w:szCs w:val="22"/>
          <w:lang w:eastAsia="cs-CZ"/>
        </w:rPr>
        <w:t>ém</w:t>
      </w:r>
      <w:r w:rsidR="003916B9" w:rsidRPr="00CB42EA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="003916B9" w:rsidRPr="00CB42EA">
        <w:rPr>
          <w:rFonts w:ascii="Arial" w:hAnsi="Arial" w:cs="Arial"/>
          <w:sz w:val="22"/>
          <w:szCs w:val="22"/>
          <w:lang w:eastAsia="cs-CZ"/>
        </w:rPr>
        <w:t>paré</w:t>
      </w:r>
      <w:proofErr w:type="spellEnd"/>
      <w:r w:rsidR="003916B9" w:rsidRPr="00CB42EA">
        <w:rPr>
          <w:rFonts w:ascii="Arial" w:hAnsi="Arial" w:cs="Arial"/>
          <w:sz w:val="22"/>
          <w:szCs w:val="22"/>
          <w:lang w:eastAsia="cs-CZ"/>
        </w:rPr>
        <w:t>.</w:t>
      </w:r>
      <w:r w:rsidR="00CB42EA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5C0D8E4A" w14:textId="5860E213" w:rsidR="00D332AE" w:rsidRDefault="00BC0A99" w:rsidP="00BC0A99">
      <w:pPr>
        <w:suppressAutoHyphens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2"/>
          <w:szCs w:val="22"/>
          <w:lang w:eastAsia="cs-CZ"/>
        </w:rPr>
      </w:pPr>
      <w:r w:rsidRPr="00BC0A99">
        <w:rPr>
          <w:rFonts w:ascii="Arial" w:hAnsi="Arial" w:cs="Arial"/>
          <w:sz w:val="22"/>
          <w:szCs w:val="22"/>
          <w:lang w:eastAsia="cs-CZ"/>
        </w:rPr>
        <w:t>Studie bude odevzdána v digitální formě ve formátu „</w:t>
      </w:r>
      <w:proofErr w:type="spellStart"/>
      <w:r w:rsidRPr="00BC0A99">
        <w:rPr>
          <w:rFonts w:ascii="Arial" w:hAnsi="Arial" w:cs="Arial"/>
          <w:sz w:val="22"/>
          <w:szCs w:val="22"/>
          <w:lang w:eastAsia="cs-CZ"/>
        </w:rPr>
        <w:t>pdf</w:t>
      </w:r>
      <w:proofErr w:type="spellEnd"/>
      <w:r w:rsidRPr="00BC0A99">
        <w:rPr>
          <w:rFonts w:ascii="Arial" w:hAnsi="Arial" w:cs="Arial"/>
          <w:sz w:val="22"/>
          <w:szCs w:val="22"/>
          <w:lang w:eastAsia="cs-CZ"/>
        </w:rPr>
        <w:t>“ pro prohlížení a editovatelných formátech “</w:t>
      </w:r>
      <w:proofErr w:type="spellStart"/>
      <w:r w:rsidRPr="00BC0A99">
        <w:rPr>
          <w:rFonts w:ascii="Arial" w:hAnsi="Arial" w:cs="Arial"/>
          <w:sz w:val="22"/>
          <w:szCs w:val="22"/>
          <w:lang w:eastAsia="cs-CZ"/>
        </w:rPr>
        <w:t>dwg</w:t>
      </w:r>
      <w:proofErr w:type="spellEnd"/>
      <w:r w:rsidRPr="00BC0A99">
        <w:rPr>
          <w:rFonts w:ascii="Arial" w:hAnsi="Arial" w:cs="Arial"/>
          <w:sz w:val="22"/>
          <w:szCs w:val="22"/>
          <w:lang w:eastAsia="cs-CZ"/>
        </w:rPr>
        <w:t>”, „</w:t>
      </w:r>
      <w:proofErr w:type="spellStart"/>
      <w:r w:rsidRPr="00BC0A99">
        <w:rPr>
          <w:rFonts w:ascii="Arial" w:hAnsi="Arial" w:cs="Arial"/>
          <w:sz w:val="22"/>
          <w:szCs w:val="22"/>
          <w:lang w:eastAsia="cs-CZ"/>
        </w:rPr>
        <w:t>xls</w:t>
      </w:r>
      <w:proofErr w:type="spellEnd"/>
      <w:r w:rsidRPr="00BC0A99">
        <w:rPr>
          <w:rFonts w:ascii="Arial" w:hAnsi="Arial" w:cs="Arial"/>
          <w:sz w:val="22"/>
          <w:szCs w:val="22"/>
          <w:lang w:eastAsia="cs-CZ"/>
        </w:rPr>
        <w:t>“ a „doc“ (nebo “</w:t>
      </w:r>
      <w:proofErr w:type="spellStart"/>
      <w:r w:rsidRPr="00BC0A99">
        <w:rPr>
          <w:rFonts w:ascii="Arial" w:hAnsi="Arial" w:cs="Arial"/>
          <w:sz w:val="22"/>
          <w:szCs w:val="22"/>
          <w:lang w:eastAsia="cs-CZ"/>
        </w:rPr>
        <w:t>ods</w:t>
      </w:r>
      <w:proofErr w:type="spellEnd"/>
      <w:r w:rsidRPr="00BC0A99">
        <w:rPr>
          <w:rFonts w:ascii="Arial" w:hAnsi="Arial" w:cs="Arial"/>
          <w:sz w:val="22"/>
          <w:szCs w:val="22"/>
          <w:lang w:eastAsia="cs-CZ"/>
        </w:rPr>
        <w:t>” a “</w:t>
      </w:r>
      <w:proofErr w:type="spellStart"/>
      <w:r w:rsidRPr="00BC0A99">
        <w:rPr>
          <w:rFonts w:ascii="Arial" w:hAnsi="Arial" w:cs="Arial"/>
          <w:sz w:val="22"/>
          <w:szCs w:val="22"/>
          <w:lang w:eastAsia="cs-CZ"/>
        </w:rPr>
        <w:t>odt</w:t>
      </w:r>
      <w:proofErr w:type="spellEnd"/>
      <w:r w:rsidRPr="00BC0A99">
        <w:rPr>
          <w:rFonts w:ascii="Arial" w:hAnsi="Arial" w:cs="Arial"/>
          <w:sz w:val="22"/>
          <w:szCs w:val="22"/>
          <w:lang w:eastAsia="cs-CZ"/>
        </w:rPr>
        <w:t>”).</w:t>
      </w:r>
    </w:p>
    <w:p w14:paraId="4DCCBFD7" w14:textId="5B0131E7" w:rsidR="00BC0A99" w:rsidRPr="00CB42EA" w:rsidRDefault="00BC0A99" w:rsidP="00BC0A99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2.7.</w:t>
      </w:r>
      <w:r w:rsidR="005801F3">
        <w:rPr>
          <w:rFonts w:ascii="Arial" w:hAnsi="Arial" w:cs="Arial"/>
          <w:sz w:val="22"/>
          <w:szCs w:val="22"/>
        </w:rPr>
        <w:tab/>
      </w:r>
      <w:r w:rsidRPr="00BC0A99">
        <w:rPr>
          <w:rFonts w:ascii="Arial" w:hAnsi="Arial" w:cs="Arial"/>
          <w:sz w:val="22"/>
          <w:szCs w:val="22"/>
        </w:rPr>
        <w:t>Koncept studie bude zpracovatelem v průběhu prací nejméně 2x představen a projednán se zástupci objednatele.</w:t>
      </w:r>
    </w:p>
    <w:p w14:paraId="0F1892B7" w14:textId="6CB5868F" w:rsidR="00D332AE" w:rsidRPr="00E80C2A" w:rsidRDefault="00D332AE" w:rsidP="00E80C2A">
      <w:pPr>
        <w:suppressAutoHyphens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E80C2A">
        <w:rPr>
          <w:rFonts w:ascii="Arial" w:hAnsi="Arial" w:cs="Arial"/>
          <w:sz w:val="22"/>
          <w:szCs w:val="22"/>
          <w:lang w:eastAsia="cs-CZ"/>
        </w:rPr>
        <w:t>2.</w:t>
      </w:r>
      <w:r w:rsidR="005801F3">
        <w:rPr>
          <w:rFonts w:ascii="Arial" w:hAnsi="Arial" w:cs="Arial"/>
          <w:sz w:val="22"/>
          <w:szCs w:val="22"/>
          <w:lang w:eastAsia="cs-CZ"/>
        </w:rPr>
        <w:t>8</w:t>
      </w:r>
      <w:r w:rsidR="00CB42EA" w:rsidRPr="00E80C2A">
        <w:rPr>
          <w:rFonts w:ascii="Arial" w:hAnsi="Arial" w:cs="Arial"/>
          <w:sz w:val="22"/>
          <w:szCs w:val="22"/>
          <w:lang w:eastAsia="cs-CZ"/>
        </w:rPr>
        <w:t>.</w:t>
      </w:r>
      <w:r w:rsidR="00CB42EA" w:rsidRPr="00E80C2A">
        <w:rPr>
          <w:rFonts w:ascii="Arial" w:hAnsi="Arial" w:cs="Arial"/>
          <w:sz w:val="22"/>
          <w:szCs w:val="22"/>
          <w:lang w:eastAsia="cs-CZ"/>
        </w:rPr>
        <w:tab/>
      </w:r>
      <w:r w:rsidRPr="00E80C2A">
        <w:rPr>
          <w:rFonts w:ascii="Arial" w:hAnsi="Arial" w:cs="Arial"/>
          <w:sz w:val="22"/>
          <w:szCs w:val="22"/>
          <w:lang w:eastAsia="cs-CZ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14:paraId="3CC12430" w14:textId="77777777" w:rsidR="00F93873" w:rsidRDefault="00F93873" w:rsidP="00D92C06">
      <w:pPr>
        <w:keepNext/>
        <w:keepLines/>
        <w:shd w:val="clear" w:color="auto" w:fill="BFBFBF"/>
        <w:tabs>
          <w:tab w:val="right" w:pos="8222"/>
        </w:tabs>
        <w:spacing w:before="120" w:after="1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 III</w:t>
      </w:r>
    </w:p>
    <w:p w14:paraId="589617A2" w14:textId="77777777" w:rsidR="00D332AE" w:rsidRPr="00FD0652" w:rsidRDefault="00F93873" w:rsidP="00D92C06">
      <w:pPr>
        <w:keepNext/>
        <w:keepLines/>
        <w:shd w:val="clear" w:color="auto" w:fill="BFBFBF"/>
        <w:tabs>
          <w:tab w:val="right" w:pos="8222"/>
        </w:tabs>
        <w:spacing w:before="120" w:after="1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14:paraId="111585A9" w14:textId="77777777" w:rsidR="00BE286D" w:rsidRDefault="00BE286D" w:rsidP="004B68D2">
      <w:pPr>
        <w:keepNext/>
        <w:keepLines/>
        <w:spacing w:before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86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33"/>
        <w:gridCol w:w="4536"/>
      </w:tblGrid>
      <w:tr w:rsidR="00412DD9" w:rsidRPr="0095352F" w14:paraId="32477326" w14:textId="77777777" w:rsidTr="00E80C2A">
        <w:tc>
          <w:tcPr>
            <w:tcW w:w="4333" w:type="dxa"/>
            <w:shd w:val="clear" w:color="auto" w:fill="auto"/>
          </w:tcPr>
          <w:p w14:paraId="657A87B2" w14:textId="77777777" w:rsidR="00412DD9" w:rsidRPr="005801F3" w:rsidRDefault="00412DD9" w:rsidP="00CF3F21">
            <w:pPr>
              <w:tabs>
                <w:tab w:val="right" w:leader="dot" w:pos="9785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801F3">
              <w:rPr>
                <w:rFonts w:ascii="Arial" w:hAnsi="Arial" w:cs="Arial"/>
                <w:sz w:val="22"/>
                <w:szCs w:val="22"/>
                <w:lang w:eastAsia="zh-CN"/>
              </w:rPr>
              <w:t>Termín zahájení plnění</w:t>
            </w:r>
          </w:p>
        </w:tc>
        <w:tc>
          <w:tcPr>
            <w:tcW w:w="4536" w:type="dxa"/>
            <w:shd w:val="clear" w:color="auto" w:fill="auto"/>
          </w:tcPr>
          <w:p w14:paraId="28B491BB" w14:textId="77777777" w:rsidR="00412DD9" w:rsidRPr="005801F3" w:rsidRDefault="00412DD9" w:rsidP="00CF3F21">
            <w:pPr>
              <w:tabs>
                <w:tab w:val="right" w:leader="dot" w:pos="9785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801F3">
              <w:rPr>
                <w:rFonts w:ascii="Arial" w:hAnsi="Arial" w:cs="Arial"/>
                <w:sz w:val="22"/>
                <w:szCs w:val="22"/>
                <w:lang w:eastAsia="zh-CN"/>
              </w:rPr>
              <w:t>neprodleně po podpisu smlouvy</w:t>
            </w:r>
          </w:p>
        </w:tc>
      </w:tr>
      <w:tr w:rsidR="00412DD9" w:rsidRPr="005A30E6" w14:paraId="1ECC8633" w14:textId="77777777" w:rsidTr="00412DD9">
        <w:tc>
          <w:tcPr>
            <w:tcW w:w="4333" w:type="dxa"/>
            <w:shd w:val="clear" w:color="auto" w:fill="auto"/>
          </w:tcPr>
          <w:p w14:paraId="7A1945D4" w14:textId="7A8357E6" w:rsidR="00412DD9" w:rsidRPr="005801F3" w:rsidRDefault="005801F3" w:rsidP="00CF3F21">
            <w:pPr>
              <w:tabs>
                <w:tab w:val="right" w:leader="dot" w:pos="9785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801F3">
              <w:rPr>
                <w:rFonts w:ascii="Arial" w:hAnsi="Arial" w:cs="Arial"/>
                <w:sz w:val="22"/>
                <w:szCs w:val="22"/>
                <w:lang w:eastAsia="zh-CN"/>
              </w:rPr>
              <w:t>Zpracování rozboru a návrh koncepce ve 3 variantách</w:t>
            </w:r>
          </w:p>
        </w:tc>
        <w:tc>
          <w:tcPr>
            <w:tcW w:w="4536" w:type="dxa"/>
            <w:shd w:val="clear" w:color="auto" w:fill="auto"/>
          </w:tcPr>
          <w:p w14:paraId="3698CBBB" w14:textId="77777777" w:rsidR="00412DD9" w:rsidRPr="005801F3" w:rsidRDefault="00412DD9" w:rsidP="00CF3F21">
            <w:pPr>
              <w:tabs>
                <w:tab w:val="right" w:leader="dot" w:pos="9785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801F3">
              <w:rPr>
                <w:rFonts w:ascii="Arial" w:hAnsi="Arial" w:cs="Arial"/>
                <w:sz w:val="22"/>
                <w:szCs w:val="22"/>
                <w:lang w:eastAsia="zh-CN"/>
              </w:rPr>
              <w:t>nejpozději do 3 měsíců od podpisu smlouvy</w:t>
            </w:r>
          </w:p>
        </w:tc>
      </w:tr>
      <w:tr w:rsidR="00412DD9" w:rsidRPr="005A30E6" w14:paraId="37A242F6" w14:textId="77777777" w:rsidTr="00412DD9">
        <w:tc>
          <w:tcPr>
            <w:tcW w:w="4333" w:type="dxa"/>
            <w:shd w:val="clear" w:color="auto" w:fill="auto"/>
          </w:tcPr>
          <w:p w14:paraId="27450E06" w14:textId="2F1A3285" w:rsidR="00412DD9" w:rsidRPr="005801F3" w:rsidRDefault="00412DD9" w:rsidP="00CF3F21">
            <w:pPr>
              <w:tabs>
                <w:tab w:val="right" w:leader="dot" w:pos="9785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801F3">
              <w:rPr>
                <w:rFonts w:ascii="Arial" w:hAnsi="Arial" w:cs="Arial"/>
                <w:sz w:val="22"/>
                <w:szCs w:val="22"/>
                <w:lang w:eastAsia="zh-CN"/>
              </w:rPr>
              <w:t>1. projednání</w:t>
            </w:r>
          </w:p>
        </w:tc>
        <w:tc>
          <w:tcPr>
            <w:tcW w:w="4536" w:type="dxa"/>
            <w:shd w:val="clear" w:color="auto" w:fill="auto"/>
          </w:tcPr>
          <w:p w14:paraId="1F37B833" w14:textId="77777777" w:rsidR="00412DD9" w:rsidRPr="005801F3" w:rsidRDefault="00412DD9" w:rsidP="00CF3F21">
            <w:pPr>
              <w:tabs>
                <w:tab w:val="right" w:leader="dot" w:pos="9785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412DD9" w:rsidRPr="005A30E6" w14:paraId="011736EC" w14:textId="77777777" w:rsidTr="00412DD9">
        <w:tc>
          <w:tcPr>
            <w:tcW w:w="4333" w:type="dxa"/>
            <w:shd w:val="clear" w:color="auto" w:fill="auto"/>
          </w:tcPr>
          <w:p w14:paraId="66EFA750" w14:textId="77777777" w:rsidR="00412DD9" w:rsidRPr="005801F3" w:rsidRDefault="00412DD9" w:rsidP="00CF3F21">
            <w:pPr>
              <w:tabs>
                <w:tab w:val="right" w:leader="dot" w:pos="9785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801F3">
              <w:rPr>
                <w:rFonts w:ascii="Arial" w:hAnsi="Arial" w:cs="Arial"/>
                <w:sz w:val="22"/>
                <w:szCs w:val="22"/>
                <w:lang w:eastAsia="zh-CN"/>
              </w:rPr>
              <w:t>Úprava koncepce a předání upraveného návrhu studie</w:t>
            </w:r>
          </w:p>
        </w:tc>
        <w:tc>
          <w:tcPr>
            <w:tcW w:w="4536" w:type="dxa"/>
            <w:shd w:val="clear" w:color="auto" w:fill="auto"/>
          </w:tcPr>
          <w:p w14:paraId="12F2A100" w14:textId="59AA4B17" w:rsidR="00412DD9" w:rsidRPr="005801F3" w:rsidRDefault="00412DD9" w:rsidP="00CF3F21">
            <w:pPr>
              <w:tabs>
                <w:tab w:val="right" w:leader="dot" w:pos="9785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801F3">
              <w:rPr>
                <w:rFonts w:ascii="Arial" w:hAnsi="Arial" w:cs="Arial"/>
                <w:sz w:val="22"/>
                <w:szCs w:val="22"/>
                <w:lang w:eastAsia="zh-CN"/>
              </w:rPr>
              <w:t>nejpozději do 2 měsíců od předání pokynů po</w:t>
            </w:r>
            <w:r w:rsidR="00B32754" w:rsidRPr="005801F3">
              <w:rPr>
                <w:rFonts w:ascii="Arial" w:hAnsi="Arial" w:cs="Arial"/>
                <w:sz w:val="22"/>
                <w:szCs w:val="22"/>
                <w:lang w:eastAsia="zh-CN"/>
              </w:rPr>
              <w:t> </w:t>
            </w:r>
            <w:r w:rsidRPr="005801F3">
              <w:rPr>
                <w:rFonts w:ascii="Arial" w:hAnsi="Arial" w:cs="Arial"/>
                <w:sz w:val="22"/>
                <w:szCs w:val="22"/>
                <w:lang w:eastAsia="zh-CN"/>
              </w:rPr>
              <w:t>projednání k dopracování od objednatele</w:t>
            </w:r>
          </w:p>
        </w:tc>
      </w:tr>
      <w:tr w:rsidR="00412DD9" w:rsidRPr="005A30E6" w14:paraId="41B17B09" w14:textId="77777777" w:rsidTr="00412DD9">
        <w:tc>
          <w:tcPr>
            <w:tcW w:w="4333" w:type="dxa"/>
            <w:shd w:val="clear" w:color="auto" w:fill="auto"/>
          </w:tcPr>
          <w:p w14:paraId="72A2BEDE" w14:textId="74A81461" w:rsidR="00412DD9" w:rsidRPr="005801F3" w:rsidRDefault="00412DD9" w:rsidP="00CF3F21">
            <w:pPr>
              <w:tabs>
                <w:tab w:val="right" w:leader="dot" w:pos="9785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801F3">
              <w:rPr>
                <w:rFonts w:ascii="Arial" w:hAnsi="Arial" w:cs="Arial"/>
                <w:sz w:val="22"/>
                <w:szCs w:val="22"/>
                <w:lang w:eastAsia="zh-CN"/>
              </w:rPr>
              <w:t>2. projednání</w:t>
            </w:r>
          </w:p>
        </w:tc>
        <w:tc>
          <w:tcPr>
            <w:tcW w:w="4536" w:type="dxa"/>
            <w:shd w:val="clear" w:color="auto" w:fill="auto"/>
          </w:tcPr>
          <w:p w14:paraId="68814142" w14:textId="77777777" w:rsidR="00412DD9" w:rsidRPr="005801F3" w:rsidRDefault="00412DD9" w:rsidP="00CF3F21">
            <w:pPr>
              <w:tabs>
                <w:tab w:val="right" w:leader="dot" w:pos="9785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412DD9" w:rsidRPr="005A30E6" w14:paraId="5E0900DF" w14:textId="77777777" w:rsidTr="00412DD9">
        <w:tc>
          <w:tcPr>
            <w:tcW w:w="4333" w:type="dxa"/>
            <w:shd w:val="clear" w:color="auto" w:fill="auto"/>
          </w:tcPr>
          <w:p w14:paraId="50C9DDFD" w14:textId="2A5FD8F6" w:rsidR="00412DD9" w:rsidRPr="005801F3" w:rsidRDefault="00412DD9" w:rsidP="00CF3F21">
            <w:pPr>
              <w:tabs>
                <w:tab w:val="right" w:leader="dot" w:pos="9785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801F3">
              <w:rPr>
                <w:rFonts w:ascii="Arial" w:hAnsi="Arial" w:cs="Arial"/>
                <w:sz w:val="22"/>
                <w:szCs w:val="22"/>
                <w:lang w:eastAsia="zh-CN"/>
              </w:rPr>
              <w:t>Dopracování a předání studie</w:t>
            </w:r>
          </w:p>
        </w:tc>
        <w:tc>
          <w:tcPr>
            <w:tcW w:w="4536" w:type="dxa"/>
            <w:shd w:val="clear" w:color="auto" w:fill="auto"/>
          </w:tcPr>
          <w:p w14:paraId="6B5604F4" w14:textId="71CBBE48" w:rsidR="00412DD9" w:rsidRPr="005801F3" w:rsidRDefault="00412DD9" w:rsidP="00CF3F21">
            <w:pPr>
              <w:tabs>
                <w:tab w:val="right" w:leader="dot" w:pos="9785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801F3">
              <w:rPr>
                <w:rFonts w:ascii="Arial" w:hAnsi="Arial" w:cs="Arial"/>
                <w:sz w:val="22"/>
                <w:szCs w:val="22"/>
                <w:lang w:eastAsia="zh-CN"/>
              </w:rPr>
              <w:t>nejpozději do 1 měsíce od předání pokynů po</w:t>
            </w:r>
            <w:r w:rsidR="00B32754" w:rsidRPr="005801F3">
              <w:rPr>
                <w:rFonts w:ascii="Arial" w:hAnsi="Arial" w:cs="Arial"/>
                <w:sz w:val="22"/>
                <w:szCs w:val="22"/>
                <w:lang w:eastAsia="zh-CN"/>
              </w:rPr>
              <w:t> </w:t>
            </w:r>
            <w:r w:rsidRPr="005801F3">
              <w:rPr>
                <w:rFonts w:ascii="Arial" w:hAnsi="Arial" w:cs="Arial"/>
                <w:sz w:val="22"/>
                <w:szCs w:val="22"/>
                <w:lang w:eastAsia="zh-CN"/>
              </w:rPr>
              <w:t>projednání k dopracování od objednatele</w:t>
            </w:r>
          </w:p>
        </w:tc>
      </w:tr>
    </w:tbl>
    <w:p w14:paraId="0707F6F4" w14:textId="77777777" w:rsidR="00D332AE" w:rsidRPr="00FD0652" w:rsidRDefault="00CB42EA" w:rsidP="004B68D2">
      <w:pPr>
        <w:keepNext/>
        <w:keepLines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3.1. </w:t>
      </w:r>
      <w:r w:rsidR="00D332AE" w:rsidRPr="00FD0652">
        <w:rPr>
          <w:rFonts w:ascii="Arial" w:hAnsi="Arial" w:cs="Arial"/>
          <w:b/>
          <w:sz w:val="22"/>
          <w:szCs w:val="22"/>
        </w:rPr>
        <w:t>Lokalizace stavby, místo plnění:</w:t>
      </w:r>
    </w:p>
    <w:p w14:paraId="57999022" w14:textId="77777777" w:rsidR="00BE520B" w:rsidRDefault="00BE520B" w:rsidP="00BE520B">
      <w:pPr>
        <w:rPr>
          <w:rFonts w:ascii="Arial" w:hAnsi="Arial" w:cs="Arial"/>
          <w:sz w:val="22"/>
          <w:szCs w:val="22"/>
        </w:rPr>
      </w:pPr>
      <w:r w:rsidRPr="000C7A29">
        <w:rPr>
          <w:rFonts w:ascii="Arial" w:hAnsi="Arial" w:cs="Arial"/>
          <w:sz w:val="22"/>
          <w:szCs w:val="22"/>
        </w:rPr>
        <w:t>Místem plnění veřejné zakázky je při předání díla sídlo objednatele.</w:t>
      </w:r>
    </w:p>
    <w:p w14:paraId="14F43643" w14:textId="77777777" w:rsidR="005801F3" w:rsidRPr="000C7A29" w:rsidRDefault="005801F3" w:rsidP="00BE520B">
      <w:pPr>
        <w:rPr>
          <w:rFonts w:ascii="Arial" w:hAnsi="Arial" w:cs="Arial"/>
          <w:sz w:val="22"/>
          <w:szCs w:val="22"/>
        </w:rPr>
      </w:pPr>
    </w:p>
    <w:p w14:paraId="4A8165C5" w14:textId="2A6FD6A4" w:rsidR="00202F17" w:rsidRDefault="00202F17" w:rsidP="00E80C2A">
      <w:pPr>
        <w:rPr>
          <w:rFonts w:ascii="Arial" w:hAnsi="Arial" w:cs="Arial"/>
          <w:sz w:val="22"/>
          <w:szCs w:val="22"/>
        </w:rPr>
      </w:pPr>
      <w:r w:rsidRPr="00E80C2A">
        <w:rPr>
          <w:rFonts w:ascii="Arial" w:hAnsi="Arial" w:cs="Arial"/>
          <w:sz w:val="22"/>
          <w:szCs w:val="22"/>
        </w:rPr>
        <w:t xml:space="preserve">Studie bude řešit výše uvedený záměr na pozemcích </w:t>
      </w:r>
      <w:proofErr w:type="spellStart"/>
      <w:r w:rsidRPr="00E80C2A">
        <w:rPr>
          <w:rFonts w:ascii="Arial" w:hAnsi="Arial" w:cs="Arial"/>
          <w:sz w:val="22"/>
          <w:szCs w:val="22"/>
        </w:rPr>
        <w:t>p.č</w:t>
      </w:r>
      <w:proofErr w:type="spellEnd"/>
      <w:r w:rsidRPr="00E80C2A">
        <w:rPr>
          <w:rFonts w:ascii="Arial" w:hAnsi="Arial" w:cs="Arial"/>
          <w:sz w:val="22"/>
          <w:szCs w:val="22"/>
        </w:rPr>
        <w:t xml:space="preserve">. v </w:t>
      </w:r>
      <w:proofErr w:type="spellStart"/>
      <w:r w:rsidRPr="00E80C2A">
        <w:rPr>
          <w:rFonts w:ascii="Arial" w:hAnsi="Arial" w:cs="Arial"/>
          <w:sz w:val="22"/>
          <w:szCs w:val="22"/>
        </w:rPr>
        <w:t>k.ú</w:t>
      </w:r>
      <w:proofErr w:type="spellEnd"/>
      <w:r w:rsidRPr="00E80C2A">
        <w:rPr>
          <w:rFonts w:ascii="Arial" w:hAnsi="Arial" w:cs="Arial"/>
          <w:sz w:val="22"/>
          <w:szCs w:val="22"/>
        </w:rPr>
        <w:t>. Turnov:</w:t>
      </w:r>
    </w:p>
    <w:p w14:paraId="5F3B2E84" w14:textId="77777777" w:rsidR="005801F3" w:rsidRDefault="005801F3" w:rsidP="00E80C2A">
      <w:pPr>
        <w:rPr>
          <w:rFonts w:ascii="Arial" w:hAnsi="Arial" w:cs="Arial"/>
          <w:sz w:val="22"/>
          <w:szCs w:val="22"/>
        </w:rPr>
      </w:pPr>
    </w:p>
    <w:p w14:paraId="2D8FCEBA" w14:textId="77777777" w:rsidR="005801F3" w:rsidRPr="005801F3" w:rsidRDefault="005801F3" w:rsidP="005801F3">
      <w:pPr>
        <w:widowControl w:val="0"/>
        <w:numPr>
          <w:ilvl w:val="0"/>
          <w:numId w:val="26"/>
        </w:numPr>
        <w:suppressAutoHyphens w:val="0"/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01F3">
        <w:rPr>
          <w:rFonts w:ascii="Arial" w:eastAsia="Calibri" w:hAnsi="Arial" w:cs="Arial"/>
          <w:sz w:val="22"/>
          <w:szCs w:val="22"/>
          <w:lang w:eastAsia="en-US"/>
        </w:rPr>
        <w:t>1658/2, 1644/4, 3167, 1658/5, 1644/2, 1644/3,</w:t>
      </w:r>
      <w:r w:rsidRPr="005801F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801F3">
        <w:rPr>
          <w:rFonts w:ascii="Arial" w:eastAsia="Calibri" w:hAnsi="Arial" w:cs="Arial"/>
          <w:sz w:val="22"/>
          <w:szCs w:val="22"/>
          <w:lang w:eastAsia="en-US"/>
        </w:rPr>
        <w:t>1657/3, 1644/1, 3166/11, 3166/10, 3160/24,</w:t>
      </w:r>
      <w:r w:rsidRPr="005801F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801F3">
        <w:rPr>
          <w:rFonts w:ascii="Arial" w:eastAsia="Calibri" w:hAnsi="Arial" w:cs="Arial"/>
          <w:sz w:val="22"/>
          <w:szCs w:val="22"/>
          <w:lang w:eastAsia="en-US"/>
        </w:rPr>
        <w:t xml:space="preserve">3161/8, 3161/5, 3166/12, 3161/6, 3162/12, 3162/11, 3162/10, 3145/6, 3145/7, vše </w:t>
      </w:r>
      <w:proofErr w:type="spellStart"/>
      <w:r w:rsidRPr="005801F3">
        <w:rPr>
          <w:rFonts w:ascii="Arial" w:eastAsia="Calibri" w:hAnsi="Arial" w:cs="Arial"/>
          <w:sz w:val="22"/>
          <w:szCs w:val="22"/>
          <w:lang w:eastAsia="en-US"/>
        </w:rPr>
        <w:t>k.ú</w:t>
      </w:r>
      <w:proofErr w:type="spellEnd"/>
      <w:r w:rsidRPr="005801F3">
        <w:rPr>
          <w:rFonts w:ascii="Arial" w:eastAsia="Calibri" w:hAnsi="Arial" w:cs="Arial"/>
          <w:sz w:val="22"/>
          <w:szCs w:val="22"/>
          <w:lang w:eastAsia="en-US"/>
        </w:rPr>
        <w:t>. Turnov (vlastník: Město Turnov) </w:t>
      </w:r>
    </w:p>
    <w:p w14:paraId="0203A587" w14:textId="539D6848" w:rsidR="00557632" w:rsidRPr="005801F3" w:rsidRDefault="005801F3" w:rsidP="005801F3">
      <w:pPr>
        <w:pStyle w:val="Odstavecseseznamem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801F3">
        <w:rPr>
          <w:rFonts w:ascii="Arial" w:eastAsia="Calibri" w:hAnsi="Arial" w:cs="Arial"/>
          <w:sz w:val="22"/>
          <w:szCs w:val="22"/>
          <w:lang w:eastAsia="en-US"/>
        </w:rPr>
        <w:t xml:space="preserve">3160/2, 3162/9, 3162/8, 3162/7, 3145/15, 3163/1, 3163/2, 3144/1, 3144/3, vše </w:t>
      </w:r>
      <w:proofErr w:type="spellStart"/>
      <w:r w:rsidRPr="005801F3">
        <w:rPr>
          <w:rFonts w:ascii="Arial" w:eastAsia="Calibri" w:hAnsi="Arial" w:cs="Arial"/>
          <w:sz w:val="22"/>
          <w:szCs w:val="22"/>
          <w:lang w:eastAsia="en-US"/>
        </w:rPr>
        <w:t>k.ú</w:t>
      </w:r>
      <w:proofErr w:type="spellEnd"/>
      <w:r w:rsidRPr="005801F3">
        <w:rPr>
          <w:rFonts w:ascii="Arial" w:eastAsia="Calibri" w:hAnsi="Arial" w:cs="Arial"/>
          <w:sz w:val="22"/>
          <w:szCs w:val="22"/>
          <w:lang w:eastAsia="en-US"/>
        </w:rPr>
        <w:t>. Turnov (v majetku soukromých vlastníků)</w:t>
      </w:r>
    </w:p>
    <w:p w14:paraId="60F1D2A1" w14:textId="77777777" w:rsidR="00F93873" w:rsidRDefault="00F93873" w:rsidP="00D92C06">
      <w:pPr>
        <w:keepNext/>
        <w:keepLines/>
        <w:shd w:val="clear" w:color="auto" w:fill="BFBFBF"/>
        <w:tabs>
          <w:tab w:val="right" w:pos="8222"/>
        </w:tabs>
        <w:spacing w:before="120" w:after="1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IV</w:t>
      </w:r>
    </w:p>
    <w:p w14:paraId="382A593C" w14:textId="77777777" w:rsidR="00D332AE" w:rsidRPr="00FD0652" w:rsidRDefault="00F93873" w:rsidP="00D92C06">
      <w:pPr>
        <w:keepNext/>
        <w:keepLines/>
        <w:shd w:val="clear" w:color="auto" w:fill="BFBFBF"/>
        <w:tabs>
          <w:tab w:val="right" w:pos="8222"/>
        </w:tabs>
        <w:spacing w:before="120" w:after="1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A PLATEBNÍ PODMÍNKY</w:t>
      </w:r>
    </w:p>
    <w:p w14:paraId="7452169E" w14:textId="39B88EFC" w:rsidR="00557632" w:rsidRDefault="00917858" w:rsidP="00BF09F0">
      <w:pPr>
        <w:spacing w:before="160"/>
        <w:ind w:left="567" w:hanging="567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2"/>
        </w:rPr>
        <w:t xml:space="preserve">4.1. </w:t>
      </w:r>
      <w:r>
        <w:rPr>
          <w:rFonts w:ascii="Arial" w:hAnsi="Arial" w:cs="Arial"/>
          <w:sz w:val="22"/>
          <w:szCs w:val="22"/>
        </w:rPr>
        <w:tab/>
      </w:r>
      <w:r w:rsidR="00BF09F0" w:rsidRPr="004E54F3">
        <w:rPr>
          <w:rFonts w:ascii="Arial" w:hAnsi="Arial" w:cs="Arial"/>
          <w:sz w:val="22"/>
          <w:szCs w:val="24"/>
        </w:rPr>
        <w:t xml:space="preserve">Celková cena díla byla stanovena na základě předložené cenové nabídky zhotovitele </w:t>
      </w:r>
      <w:r w:rsidR="00BF09F0" w:rsidRPr="004E54F3">
        <w:rPr>
          <w:rFonts w:ascii="Arial" w:hAnsi="Arial" w:cs="Arial"/>
          <w:sz w:val="22"/>
          <w:szCs w:val="24"/>
          <w:highlight w:val="yellow"/>
        </w:rPr>
        <w:t xml:space="preserve">ze dne </w:t>
      </w:r>
      <w:r w:rsidR="00356D78">
        <w:rPr>
          <w:rFonts w:ascii="Arial" w:hAnsi="Arial" w:cs="Arial"/>
          <w:sz w:val="22"/>
          <w:szCs w:val="24"/>
          <w:highlight w:val="yellow"/>
        </w:rPr>
        <w:t>……</w:t>
      </w:r>
      <w:proofErr w:type="gramStart"/>
      <w:r w:rsidR="00356D78">
        <w:rPr>
          <w:rFonts w:ascii="Arial" w:hAnsi="Arial" w:cs="Arial"/>
          <w:sz w:val="22"/>
          <w:szCs w:val="24"/>
          <w:highlight w:val="yellow"/>
        </w:rPr>
        <w:t>…….</w:t>
      </w:r>
      <w:proofErr w:type="gramEnd"/>
      <w:r w:rsidR="00356D78">
        <w:rPr>
          <w:rFonts w:ascii="Arial" w:hAnsi="Arial" w:cs="Arial"/>
          <w:sz w:val="22"/>
          <w:szCs w:val="24"/>
          <w:highlight w:val="yellow"/>
        </w:rPr>
        <w:t>.</w:t>
      </w:r>
      <w:r w:rsidR="00BF09F0" w:rsidRPr="004E54F3">
        <w:rPr>
          <w:rFonts w:ascii="Arial" w:hAnsi="Arial" w:cs="Arial"/>
          <w:sz w:val="22"/>
          <w:szCs w:val="24"/>
          <w:highlight w:val="yellow"/>
        </w:rPr>
        <w:t>…</w:t>
      </w:r>
      <w:r w:rsidR="00BF09F0" w:rsidRPr="004E54F3">
        <w:rPr>
          <w:rFonts w:ascii="Arial" w:hAnsi="Arial" w:cs="Arial"/>
          <w:sz w:val="22"/>
          <w:szCs w:val="24"/>
        </w:rPr>
        <w:t xml:space="preserve"> podané v rámci veřejné zakázky a je stanovena jako nejvýše přípustná, platná po celou dobu realizace díla ve výši:</w:t>
      </w:r>
    </w:p>
    <w:p w14:paraId="474A064A" w14:textId="77777777" w:rsidR="00BF09F0" w:rsidRPr="00917858" w:rsidRDefault="00BF09F0" w:rsidP="00BF09F0">
      <w:pPr>
        <w:spacing w:before="160"/>
        <w:ind w:left="567" w:hanging="567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189"/>
        <w:gridCol w:w="4162"/>
      </w:tblGrid>
      <w:tr w:rsidR="00557632" w14:paraId="061DD7B2" w14:textId="77777777" w:rsidTr="00557632">
        <w:tc>
          <w:tcPr>
            <w:tcW w:w="4459" w:type="dxa"/>
          </w:tcPr>
          <w:p w14:paraId="0C3A9640" w14:textId="77777777" w:rsidR="00557632" w:rsidRDefault="00557632" w:rsidP="00557632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4459" w:type="dxa"/>
          </w:tcPr>
          <w:p w14:paraId="3EA2C9A0" w14:textId="7DE02756" w:rsidR="00557632" w:rsidRPr="00DD3A01" w:rsidRDefault="00557632" w:rsidP="00BF09F0">
            <w:pPr>
              <w:spacing w:before="16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3A01">
              <w:rPr>
                <w:rFonts w:ascii="Arial" w:hAnsi="Arial" w:cs="Arial"/>
                <w:sz w:val="22"/>
                <w:szCs w:val="22"/>
                <w:highlight w:val="yellow"/>
              </w:rPr>
              <w:t>Kč</w:t>
            </w:r>
          </w:p>
        </w:tc>
      </w:tr>
      <w:tr w:rsidR="00557632" w14:paraId="75C71CF9" w14:textId="77777777" w:rsidTr="00557632">
        <w:tc>
          <w:tcPr>
            <w:tcW w:w="4459" w:type="dxa"/>
          </w:tcPr>
          <w:p w14:paraId="41E86F9A" w14:textId="77777777" w:rsidR="00557632" w:rsidRDefault="00557632" w:rsidP="00557632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Sazba DPH</w:t>
            </w:r>
          </w:p>
        </w:tc>
        <w:tc>
          <w:tcPr>
            <w:tcW w:w="4459" w:type="dxa"/>
          </w:tcPr>
          <w:p w14:paraId="0D0E39AB" w14:textId="1B520202" w:rsidR="00557632" w:rsidRPr="00DD3A01" w:rsidRDefault="00557632" w:rsidP="00BF09F0">
            <w:pPr>
              <w:spacing w:before="16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3A01">
              <w:rPr>
                <w:rFonts w:ascii="Arial" w:hAnsi="Arial" w:cs="Arial"/>
                <w:sz w:val="22"/>
                <w:szCs w:val="22"/>
                <w:highlight w:val="yellow"/>
              </w:rPr>
              <w:t>Kč</w:t>
            </w:r>
          </w:p>
        </w:tc>
      </w:tr>
      <w:tr w:rsidR="00557632" w14:paraId="64FDE58E" w14:textId="77777777" w:rsidTr="00557632">
        <w:tc>
          <w:tcPr>
            <w:tcW w:w="4459" w:type="dxa"/>
          </w:tcPr>
          <w:p w14:paraId="72AF8413" w14:textId="77777777" w:rsidR="00557632" w:rsidRDefault="00557632" w:rsidP="00557632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vč. DPH</w:t>
            </w:r>
          </w:p>
        </w:tc>
        <w:tc>
          <w:tcPr>
            <w:tcW w:w="4459" w:type="dxa"/>
          </w:tcPr>
          <w:p w14:paraId="526AC46A" w14:textId="3423D2A1" w:rsidR="00557632" w:rsidRPr="00DD3A01" w:rsidRDefault="00557632" w:rsidP="00BF09F0">
            <w:pPr>
              <w:spacing w:before="16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3A01">
              <w:rPr>
                <w:rFonts w:ascii="Arial" w:hAnsi="Arial" w:cs="Arial"/>
                <w:sz w:val="22"/>
                <w:szCs w:val="22"/>
                <w:highlight w:val="yellow"/>
              </w:rPr>
              <w:t>Kč</w:t>
            </w:r>
          </w:p>
        </w:tc>
      </w:tr>
    </w:tbl>
    <w:p w14:paraId="7B5C6AA0" w14:textId="77777777" w:rsidR="00BE520B" w:rsidRPr="00FD0652" w:rsidRDefault="00BE520B" w:rsidP="00F9387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736780" w14:textId="77777777" w:rsidR="00E8005F" w:rsidRPr="00FD0652" w:rsidRDefault="00917858" w:rsidP="00557632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</w:t>
      </w:r>
      <w:r>
        <w:rPr>
          <w:rFonts w:ascii="Arial" w:hAnsi="Arial" w:cs="Arial"/>
          <w:sz w:val="22"/>
          <w:szCs w:val="22"/>
        </w:rPr>
        <w:tab/>
      </w:r>
      <w:r w:rsidR="00D332AE" w:rsidRPr="00917858">
        <w:rPr>
          <w:rFonts w:ascii="Arial" w:hAnsi="Arial" w:cs="Arial"/>
          <w:sz w:val="22"/>
          <w:szCs w:val="22"/>
        </w:rPr>
        <w:t>Cena je stanovena jako cena nejvýše přípustná, včetně všech poplatků a veškerých dalších nákladů v rozsahu předmětu díla a její výši je možné změnit pouze při změně DPH a na základě písemné dohody smluvních stran obsažené v řádném dodatku této smlouvy.</w:t>
      </w:r>
    </w:p>
    <w:p w14:paraId="1D565838" w14:textId="77777777" w:rsidR="00D332AE" w:rsidRPr="00FD0652" w:rsidRDefault="00D332AE" w:rsidP="001C272E">
      <w:pPr>
        <w:pStyle w:val="Zkladntext"/>
        <w:ind w:left="567" w:hanging="567"/>
        <w:rPr>
          <w:rFonts w:ascii="Arial" w:eastAsia="Arial Unicode MS" w:hAnsi="Arial" w:cs="Arial"/>
          <w:bCs/>
          <w:sz w:val="22"/>
          <w:szCs w:val="22"/>
        </w:rPr>
      </w:pPr>
      <w:r w:rsidRPr="00FD0652">
        <w:rPr>
          <w:rFonts w:ascii="Arial" w:eastAsia="Arial Unicode MS" w:hAnsi="Arial" w:cs="Arial"/>
          <w:bCs/>
          <w:sz w:val="22"/>
          <w:szCs w:val="22"/>
        </w:rPr>
        <w:t>4.</w:t>
      </w:r>
      <w:r w:rsidR="007854E3">
        <w:rPr>
          <w:rFonts w:ascii="Arial" w:eastAsia="Arial Unicode MS" w:hAnsi="Arial" w:cs="Arial"/>
          <w:bCs/>
          <w:sz w:val="22"/>
          <w:szCs w:val="22"/>
        </w:rPr>
        <w:t>3</w:t>
      </w:r>
      <w:r w:rsidR="00917858">
        <w:rPr>
          <w:rFonts w:ascii="Arial" w:eastAsia="Arial Unicode MS" w:hAnsi="Arial" w:cs="Arial"/>
          <w:bCs/>
          <w:sz w:val="22"/>
          <w:szCs w:val="22"/>
        </w:rPr>
        <w:t>.</w:t>
      </w:r>
      <w:r w:rsidR="00917858">
        <w:rPr>
          <w:rFonts w:ascii="Arial" w:eastAsia="Arial Unicode MS" w:hAnsi="Arial" w:cs="Arial"/>
          <w:bCs/>
          <w:sz w:val="22"/>
          <w:szCs w:val="22"/>
        </w:rPr>
        <w:tab/>
      </w:r>
      <w:r w:rsidRPr="00FD0652">
        <w:rPr>
          <w:rFonts w:ascii="Arial" w:eastAsia="Arial Unicode MS" w:hAnsi="Arial" w:cs="Arial"/>
          <w:bCs/>
          <w:sz w:val="22"/>
          <w:szCs w:val="22"/>
        </w:rPr>
        <w:t>Platební podmínky</w:t>
      </w:r>
      <w:r w:rsidR="00D92C06">
        <w:rPr>
          <w:rFonts w:ascii="Arial" w:eastAsia="Arial Unicode MS" w:hAnsi="Arial" w:cs="Arial"/>
          <w:bCs/>
          <w:sz w:val="22"/>
          <w:szCs w:val="22"/>
        </w:rPr>
        <w:t>:</w:t>
      </w:r>
    </w:p>
    <w:p w14:paraId="14831119" w14:textId="77777777" w:rsidR="00D332AE" w:rsidRPr="00FD0652" w:rsidRDefault="00D332AE" w:rsidP="00CB42EA">
      <w:pPr>
        <w:pStyle w:val="Zkladntext"/>
        <w:ind w:left="567"/>
        <w:jc w:val="both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 xml:space="preserve">Objednatel se zavazuje zaplatit zhotoviteli cenu řádně provedeného </w:t>
      </w:r>
      <w:r w:rsidR="007323DB">
        <w:rPr>
          <w:rFonts w:ascii="Arial" w:hAnsi="Arial" w:cs="Arial"/>
          <w:sz w:val="22"/>
          <w:szCs w:val="22"/>
        </w:rPr>
        <w:t xml:space="preserve">díla na základě </w:t>
      </w:r>
      <w:r w:rsidR="00E8005F">
        <w:rPr>
          <w:rFonts w:ascii="Arial" w:hAnsi="Arial" w:cs="Arial"/>
          <w:sz w:val="22"/>
          <w:szCs w:val="22"/>
        </w:rPr>
        <w:t>da</w:t>
      </w:r>
      <w:r w:rsidRPr="00FD0652">
        <w:rPr>
          <w:rFonts w:ascii="Arial" w:hAnsi="Arial" w:cs="Arial"/>
          <w:sz w:val="22"/>
          <w:szCs w:val="22"/>
        </w:rPr>
        <w:t xml:space="preserve">ňových dokladů (faktur). Úhrada za plnění předmětu díla bude prováděna v české měně. </w:t>
      </w:r>
    </w:p>
    <w:p w14:paraId="03339AC4" w14:textId="6B496615" w:rsidR="007854E3" w:rsidRPr="007854E3" w:rsidRDefault="007854E3" w:rsidP="00CB42EA">
      <w:pPr>
        <w:pStyle w:val="Standard"/>
        <w:suppressAutoHyphens w:val="0"/>
        <w:spacing w:after="120"/>
        <w:ind w:left="567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7854E3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Po dokončení a předání </w:t>
      </w:r>
      <w:r w:rsidR="00F91110">
        <w:rPr>
          <w:rFonts w:ascii="Arial" w:eastAsia="Times New Roman" w:hAnsi="Arial" w:cs="Arial"/>
          <w:kern w:val="0"/>
          <w:sz w:val="22"/>
          <w:szCs w:val="22"/>
          <w:lang w:eastAsia="ar-SA"/>
        </w:rPr>
        <w:t>architekton</w:t>
      </w:r>
      <w:r w:rsidR="00DD3A01">
        <w:rPr>
          <w:rFonts w:ascii="Arial" w:eastAsia="Times New Roman" w:hAnsi="Arial" w:cs="Arial"/>
          <w:kern w:val="0"/>
          <w:sz w:val="22"/>
          <w:szCs w:val="22"/>
          <w:lang w:eastAsia="ar-SA"/>
        </w:rPr>
        <w:t>ické</w:t>
      </w:r>
      <w:r w:rsidRPr="007854E3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studie bu</w:t>
      </w:r>
      <w:r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de účastníkem vystavena faktura </w:t>
      </w:r>
      <w:r w:rsidRPr="007854E3">
        <w:rPr>
          <w:rFonts w:ascii="Arial" w:eastAsia="Times New Roman" w:hAnsi="Arial" w:cs="Arial"/>
          <w:kern w:val="0"/>
          <w:sz w:val="22"/>
          <w:szCs w:val="22"/>
          <w:lang w:eastAsia="ar-SA"/>
        </w:rPr>
        <w:t>ve</w:t>
      </w:r>
      <w:r w:rsidR="00F91110">
        <w:rPr>
          <w:rFonts w:ascii="Arial" w:eastAsia="Times New Roman" w:hAnsi="Arial" w:cs="Arial"/>
          <w:kern w:val="0"/>
          <w:sz w:val="22"/>
          <w:szCs w:val="22"/>
          <w:lang w:eastAsia="ar-SA"/>
        </w:rPr>
        <w:t> </w:t>
      </w:r>
      <w:r w:rsidRPr="007854E3">
        <w:rPr>
          <w:rFonts w:ascii="Arial" w:eastAsia="Times New Roman" w:hAnsi="Arial" w:cs="Arial"/>
          <w:kern w:val="0"/>
          <w:sz w:val="22"/>
          <w:szCs w:val="22"/>
          <w:lang w:eastAsia="ar-SA"/>
        </w:rPr>
        <w:t>výši sjednané ceny za dílo.</w:t>
      </w:r>
    </w:p>
    <w:p w14:paraId="6DC50AE5" w14:textId="5298D874" w:rsidR="00AE171D" w:rsidRPr="007854E3" w:rsidRDefault="007854E3" w:rsidP="007854E3">
      <w:pPr>
        <w:pStyle w:val="Standard"/>
        <w:suppressAutoHyphens w:val="0"/>
        <w:spacing w:after="120"/>
        <w:ind w:left="567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/>
        </w:rPr>
        <w:t>4.4.</w:t>
      </w:r>
      <w:r>
        <w:rPr>
          <w:rFonts w:ascii="Arial" w:eastAsia="Times New Roman" w:hAnsi="Arial" w:cs="Arial"/>
          <w:kern w:val="0"/>
          <w:sz w:val="22"/>
          <w:szCs w:val="22"/>
          <w:lang w:eastAsia="ar-SA"/>
        </w:rPr>
        <w:tab/>
      </w:r>
      <w:r w:rsidRPr="007854E3">
        <w:rPr>
          <w:rFonts w:ascii="Arial" w:eastAsia="Times New Roman" w:hAnsi="Arial" w:cs="Arial"/>
          <w:kern w:val="0"/>
          <w:sz w:val="22"/>
          <w:szCs w:val="22"/>
          <w:lang w:eastAsia="ar-SA"/>
        </w:rPr>
        <w:t>Platby budou probíhat výhradně v Kč. Také všechny cenové údaje budou uváděny v</w:t>
      </w:r>
      <w:r w:rsidR="00DD3A01">
        <w:rPr>
          <w:rFonts w:ascii="Arial" w:eastAsia="Times New Roman" w:hAnsi="Arial" w:cs="Arial"/>
          <w:kern w:val="0"/>
          <w:sz w:val="22"/>
          <w:szCs w:val="22"/>
          <w:lang w:eastAsia="ar-SA"/>
        </w:rPr>
        <w:t> </w:t>
      </w:r>
      <w:r w:rsidRPr="007854E3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Kč. Splatnost daňových dokladů odsouhlasených pověřeným pracovníkem </w:t>
      </w:r>
      <w:r>
        <w:rPr>
          <w:rFonts w:ascii="Arial" w:eastAsia="Times New Roman" w:hAnsi="Arial" w:cs="Arial"/>
          <w:kern w:val="0"/>
          <w:sz w:val="22"/>
          <w:szCs w:val="22"/>
          <w:lang w:eastAsia="ar-SA"/>
        </w:rPr>
        <w:lastRenderedPageBreak/>
        <w:t>objednatele</w:t>
      </w:r>
      <w:r w:rsidRPr="007854E3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bude 21 dní od</w:t>
      </w:r>
      <w:r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data doručení objednateli</w:t>
      </w:r>
      <w:r w:rsidRPr="007854E3">
        <w:rPr>
          <w:rFonts w:ascii="Arial" w:eastAsia="Times New Roman" w:hAnsi="Arial" w:cs="Arial"/>
          <w:kern w:val="0"/>
          <w:sz w:val="22"/>
          <w:szCs w:val="22"/>
          <w:lang w:eastAsia="ar-SA"/>
        </w:rPr>
        <w:t>.</w:t>
      </w:r>
    </w:p>
    <w:p w14:paraId="3B3FEE27" w14:textId="77777777" w:rsidR="00A66CA8" w:rsidRPr="00A931E3" w:rsidRDefault="007854E3" w:rsidP="007854E3">
      <w:pPr>
        <w:widowControl w:val="0"/>
        <w:autoSpaceDN w:val="0"/>
        <w:spacing w:after="120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4.5.</w:t>
      </w:r>
      <w:r>
        <w:rPr>
          <w:rFonts w:ascii="Arial" w:hAnsi="Arial" w:cs="Arial"/>
          <w:sz w:val="22"/>
          <w:szCs w:val="22"/>
        </w:rPr>
        <w:tab/>
      </w:r>
      <w:r w:rsidR="007323DB">
        <w:rPr>
          <w:rFonts w:ascii="Arial" w:hAnsi="Arial" w:cs="Arial"/>
          <w:sz w:val="22"/>
          <w:szCs w:val="22"/>
        </w:rPr>
        <w:t>Zálohy objednatel neposkytuje.</w:t>
      </w:r>
    </w:p>
    <w:p w14:paraId="1EA01B6C" w14:textId="77777777" w:rsidR="00F93873" w:rsidRDefault="00F93873" w:rsidP="00D92C06">
      <w:pPr>
        <w:shd w:val="clear" w:color="auto" w:fill="BFBFBF"/>
        <w:tabs>
          <w:tab w:val="right" w:pos="8222"/>
        </w:tabs>
        <w:spacing w:before="120" w:after="1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</w:t>
      </w:r>
    </w:p>
    <w:p w14:paraId="7F48BC1F" w14:textId="77777777" w:rsidR="00D332AE" w:rsidRPr="00FD0652" w:rsidRDefault="00D332AE" w:rsidP="00D92C06">
      <w:pPr>
        <w:keepNext/>
        <w:keepLines/>
        <w:shd w:val="clear" w:color="auto" w:fill="BFBFBF"/>
        <w:tabs>
          <w:tab w:val="right" w:pos="8222"/>
        </w:tabs>
        <w:spacing w:before="120" w:after="1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D0652">
        <w:rPr>
          <w:rFonts w:ascii="Arial" w:hAnsi="Arial" w:cs="Arial"/>
          <w:b/>
          <w:caps/>
          <w:sz w:val="22"/>
          <w:szCs w:val="22"/>
        </w:rPr>
        <w:t>PODKLADY – SOUČINNOST objednatele A Zhotovitele</w:t>
      </w:r>
    </w:p>
    <w:p w14:paraId="2465F2D1" w14:textId="7EA7C44C" w:rsidR="00A87CAC" w:rsidRPr="006F22A0" w:rsidRDefault="00A87CAC" w:rsidP="00F93873">
      <w:pPr>
        <w:pStyle w:val="Zkladntextodsazen21"/>
        <w:numPr>
          <w:ilvl w:val="1"/>
          <w:numId w:val="9"/>
        </w:numPr>
        <w:tabs>
          <w:tab w:val="left" w:pos="1417"/>
        </w:tabs>
        <w:autoSpaceDE w:val="0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9065C">
        <w:rPr>
          <w:rFonts w:ascii="Arial" w:hAnsi="Arial" w:cs="Arial"/>
          <w:sz w:val="22"/>
          <w:szCs w:val="22"/>
        </w:rPr>
        <w:t xml:space="preserve">Objednatel předá zhotoviteli před započetím </w:t>
      </w:r>
      <w:r w:rsidR="00710868" w:rsidRPr="00A9065C">
        <w:rPr>
          <w:rFonts w:ascii="Arial" w:hAnsi="Arial" w:cs="Arial"/>
          <w:sz w:val="22"/>
          <w:szCs w:val="22"/>
        </w:rPr>
        <w:t>prací veškeré podklady</w:t>
      </w:r>
      <w:r w:rsidRPr="00A9065C">
        <w:rPr>
          <w:rFonts w:ascii="Arial" w:hAnsi="Arial" w:cs="Arial"/>
          <w:sz w:val="22"/>
          <w:szCs w:val="22"/>
        </w:rPr>
        <w:t xml:space="preserve"> v lokalitě stavby pro zpracování </w:t>
      </w:r>
      <w:r w:rsidR="003916B9" w:rsidRPr="00A9065C">
        <w:rPr>
          <w:rFonts w:ascii="Arial" w:hAnsi="Arial" w:cs="Arial"/>
          <w:sz w:val="22"/>
          <w:szCs w:val="22"/>
        </w:rPr>
        <w:t>studie</w:t>
      </w:r>
      <w:r w:rsidRPr="00281697">
        <w:rPr>
          <w:rFonts w:ascii="Arial" w:hAnsi="Arial" w:cs="Arial"/>
          <w:sz w:val="22"/>
          <w:szCs w:val="22"/>
        </w:rPr>
        <w:t>.</w:t>
      </w:r>
    </w:p>
    <w:p w14:paraId="7620F1A5" w14:textId="77777777" w:rsidR="00F93873" w:rsidRPr="009F19A0" w:rsidRDefault="00F93873" w:rsidP="00CB42EA">
      <w:pPr>
        <w:keepNext/>
        <w:keepLines/>
        <w:shd w:val="clear" w:color="auto" w:fill="BFBFBF"/>
        <w:tabs>
          <w:tab w:val="right" w:pos="8222"/>
        </w:tabs>
        <w:spacing w:after="120"/>
        <w:contextualSpacing/>
        <w:rPr>
          <w:rFonts w:ascii="Arial" w:hAnsi="Arial" w:cs="Arial"/>
          <w:b/>
          <w:sz w:val="22"/>
          <w:szCs w:val="22"/>
        </w:rPr>
      </w:pPr>
      <w:r w:rsidRPr="009F19A0">
        <w:rPr>
          <w:rFonts w:ascii="Arial" w:hAnsi="Arial" w:cs="Arial"/>
          <w:b/>
          <w:sz w:val="22"/>
          <w:szCs w:val="22"/>
        </w:rPr>
        <w:t>Článek VI</w:t>
      </w:r>
    </w:p>
    <w:p w14:paraId="68E35035" w14:textId="77777777" w:rsidR="00D332AE" w:rsidRPr="00CB42EA" w:rsidRDefault="00A87CAC" w:rsidP="00CB42EA">
      <w:pPr>
        <w:keepNext/>
        <w:keepLines/>
        <w:shd w:val="clear" w:color="auto" w:fill="BFBFBF"/>
        <w:tabs>
          <w:tab w:val="right" w:pos="8222"/>
        </w:tabs>
        <w:spacing w:after="120"/>
        <w:contextualSpacing/>
        <w:rPr>
          <w:rFonts w:ascii="Arial" w:hAnsi="Arial" w:cs="Arial"/>
          <w:b/>
          <w:sz w:val="22"/>
          <w:szCs w:val="22"/>
        </w:rPr>
      </w:pPr>
      <w:r w:rsidRPr="009F19A0">
        <w:rPr>
          <w:rFonts w:ascii="Arial" w:hAnsi="Arial" w:cs="Arial"/>
          <w:b/>
          <w:sz w:val="22"/>
          <w:szCs w:val="22"/>
        </w:rPr>
        <w:t>P</w:t>
      </w:r>
      <w:r w:rsidR="00F93873" w:rsidRPr="009F19A0">
        <w:rPr>
          <w:rFonts w:ascii="Arial" w:hAnsi="Arial" w:cs="Arial"/>
          <w:b/>
          <w:sz w:val="22"/>
          <w:szCs w:val="22"/>
        </w:rPr>
        <w:t>ŘEDÁNÍ DÍLA</w:t>
      </w:r>
    </w:p>
    <w:p w14:paraId="7388F876" w14:textId="7763F4DE" w:rsidR="00D332AE" w:rsidRDefault="003133EC" w:rsidP="00A9065C">
      <w:pPr>
        <w:tabs>
          <w:tab w:val="left" w:pos="1417"/>
        </w:tabs>
        <w:autoSpaceDE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6.1.</w:t>
      </w:r>
      <w:r w:rsidR="00356D78">
        <w:rPr>
          <w:rFonts w:ascii="Arial" w:hAnsi="Arial" w:cs="Arial"/>
          <w:sz w:val="22"/>
          <w:szCs w:val="22"/>
        </w:rPr>
        <w:tab/>
      </w:r>
      <w:r w:rsidR="00D332AE" w:rsidRPr="003133EC">
        <w:rPr>
          <w:rFonts w:ascii="Arial" w:hAnsi="Arial" w:cs="Arial"/>
          <w:sz w:val="22"/>
          <w:szCs w:val="22"/>
        </w:rPr>
        <w:t xml:space="preserve">Dílo </w:t>
      </w:r>
      <w:r w:rsidR="003916B9">
        <w:rPr>
          <w:rFonts w:ascii="Arial" w:hAnsi="Arial" w:cs="Arial"/>
          <w:sz w:val="22"/>
          <w:szCs w:val="22"/>
        </w:rPr>
        <w:t>dle článku II</w:t>
      </w:r>
      <w:r w:rsidR="006F5335" w:rsidRPr="003133EC">
        <w:rPr>
          <w:rFonts w:ascii="Arial" w:hAnsi="Arial" w:cs="Arial"/>
          <w:sz w:val="22"/>
          <w:szCs w:val="22"/>
        </w:rPr>
        <w:t>.</w:t>
      </w:r>
      <w:r w:rsidR="00D332AE" w:rsidRPr="003133EC">
        <w:rPr>
          <w:rFonts w:ascii="Arial" w:hAnsi="Arial" w:cs="Arial"/>
          <w:sz w:val="22"/>
          <w:szCs w:val="22"/>
        </w:rPr>
        <w:t xml:space="preserve"> této smlouvy bude splněno jeho předáním a převzetím odpovědným zástupcem objednatele. O převzetí bude vypracován předávací protokol, který </w:t>
      </w:r>
      <w:proofErr w:type="gramStart"/>
      <w:r w:rsidR="00D332AE" w:rsidRPr="003133EC">
        <w:rPr>
          <w:rFonts w:ascii="Arial" w:hAnsi="Arial" w:cs="Arial"/>
          <w:sz w:val="22"/>
          <w:szCs w:val="22"/>
        </w:rPr>
        <w:t>podepíší</w:t>
      </w:r>
      <w:proofErr w:type="gramEnd"/>
      <w:r w:rsidR="00D332AE" w:rsidRPr="003133EC">
        <w:rPr>
          <w:rFonts w:ascii="Arial" w:hAnsi="Arial" w:cs="Arial"/>
          <w:sz w:val="22"/>
          <w:szCs w:val="22"/>
        </w:rPr>
        <w:t xml:space="preserve"> obě sml</w:t>
      </w:r>
      <w:r w:rsidR="003916B9">
        <w:rPr>
          <w:rFonts w:ascii="Arial" w:hAnsi="Arial" w:cs="Arial"/>
          <w:sz w:val="22"/>
          <w:szCs w:val="22"/>
        </w:rPr>
        <w:t>uvní strany.</w:t>
      </w:r>
    </w:p>
    <w:p w14:paraId="00F25806" w14:textId="77777777" w:rsidR="00785714" w:rsidRDefault="00785714" w:rsidP="00A9065C">
      <w:pPr>
        <w:tabs>
          <w:tab w:val="left" w:pos="1417"/>
        </w:tabs>
        <w:autoSpaceDE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8B0C6B1" w14:textId="77777777" w:rsidR="003133EC" w:rsidRPr="003133EC" w:rsidRDefault="003133EC" w:rsidP="003133EC">
      <w:pPr>
        <w:tabs>
          <w:tab w:val="left" w:pos="1417"/>
        </w:tabs>
        <w:autoSpaceDE w:val="0"/>
        <w:spacing w:before="120"/>
        <w:ind w:left="426" w:hanging="426"/>
        <w:jc w:val="both"/>
        <w:rPr>
          <w:rFonts w:ascii="Arial" w:hAnsi="Arial" w:cs="Arial"/>
          <w:vanish/>
          <w:sz w:val="22"/>
          <w:szCs w:val="22"/>
        </w:rPr>
      </w:pPr>
    </w:p>
    <w:p w14:paraId="60C37001" w14:textId="77777777" w:rsidR="00F93873" w:rsidRPr="00F93873" w:rsidRDefault="00F93873" w:rsidP="00D92C06">
      <w:pPr>
        <w:keepNext/>
        <w:keepLines/>
        <w:shd w:val="clear" w:color="auto" w:fill="BFBFBF"/>
        <w:tabs>
          <w:tab w:val="right" w:pos="8222"/>
        </w:tabs>
        <w:spacing w:after="120"/>
        <w:contextualSpacing/>
        <w:rPr>
          <w:rFonts w:ascii="Arial" w:hAnsi="Arial" w:cs="Arial"/>
          <w:b/>
          <w:sz w:val="22"/>
          <w:szCs w:val="22"/>
        </w:rPr>
      </w:pPr>
      <w:r w:rsidRPr="00F93873">
        <w:rPr>
          <w:rFonts w:ascii="Arial" w:hAnsi="Arial" w:cs="Arial"/>
          <w:b/>
          <w:sz w:val="22"/>
          <w:szCs w:val="22"/>
        </w:rPr>
        <w:t xml:space="preserve">Článek </w:t>
      </w:r>
      <w:r w:rsidR="00CB42EA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F93873">
        <w:rPr>
          <w:rFonts w:ascii="Arial" w:hAnsi="Arial" w:cs="Arial"/>
          <w:b/>
          <w:sz w:val="22"/>
          <w:szCs w:val="22"/>
        </w:rPr>
        <w:t>I</w:t>
      </w:r>
    </w:p>
    <w:p w14:paraId="44ACD24B" w14:textId="77777777" w:rsidR="00AC7D7F" w:rsidRPr="00FD0652" w:rsidRDefault="00AC7D7F" w:rsidP="00D92C06">
      <w:pPr>
        <w:keepNext/>
        <w:keepLines/>
        <w:shd w:val="clear" w:color="auto" w:fill="BFBFBF"/>
        <w:tabs>
          <w:tab w:val="right" w:pos="8222"/>
        </w:tabs>
        <w:spacing w:after="120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  <w:r w:rsidRPr="00FD0652">
        <w:rPr>
          <w:rFonts w:ascii="Arial" w:hAnsi="Arial" w:cs="Arial"/>
          <w:b/>
          <w:caps/>
          <w:sz w:val="22"/>
          <w:szCs w:val="22"/>
        </w:rPr>
        <w:t>V</w:t>
      </w:r>
      <w:r w:rsidR="00F93873">
        <w:rPr>
          <w:rFonts w:ascii="Arial" w:hAnsi="Arial" w:cs="Arial"/>
          <w:b/>
          <w:caps/>
          <w:sz w:val="22"/>
          <w:szCs w:val="22"/>
        </w:rPr>
        <w:t>lastnické právo a právo užití</w:t>
      </w:r>
      <w:r w:rsidRPr="00FD0652">
        <w:rPr>
          <w:rFonts w:ascii="Arial" w:hAnsi="Arial" w:cs="Arial"/>
          <w:b/>
          <w:caps/>
          <w:sz w:val="22"/>
          <w:szCs w:val="22"/>
        </w:rPr>
        <w:tab/>
      </w:r>
    </w:p>
    <w:p w14:paraId="350C71B8" w14:textId="1F6AC4AE" w:rsidR="00CB42EA" w:rsidRDefault="00CB42EA" w:rsidP="00A9065C">
      <w:pPr>
        <w:pStyle w:val="Zkladntextodsazen21"/>
        <w:tabs>
          <w:tab w:val="left" w:pos="1417"/>
        </w:tabs>
        <w:autoSpaceDE w:val="0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7.1.</w:t>
      </w:r>
      <w:r w:rsidR="00202F17">
        <w:rPr>
          <w:rFonts w:ascii="Arial" w:hAnsi="Arial" w:cs="Arial"/>
          <w:sz w:val="22"/>
          <w:szCs w:val="22"/>
        </w:rPr>
        <w:tab/>
      </w:r>
      <w:r w:rsidR="00AC7D7F" w:rsidRPr="00917858">
        <w:rPr>
          <w:rFonts w:ascii="Arial" w:hAnsi="Arial" w:cs="Arial"/>
          <w:sz w:val="22"/>
          <w:szCs w:val="22"/>
        </w:rPr>
        <w:t>Objednatel nabude vlastnické právo k veškerým výstupům, které vzniknou realizací předmětu smlouvy, a to okamžikem předání a převzetí v souladu s touto smlouvou.</w:t>
      </w:r>
    </w:p>
    <w:p w14:paraId="39737DF4" w14:textId="1CF66FD5" w:rsidR="00AC7D7F" w:rsidRPr="00917858" w:rsidRDefault="00CB42EA" w:rsidP="00A9065C">
      <w:pPr>
        <w:pStyle w:val="Zkladntextodsazen21"/>
        <w:tabs>
          <w:tab w:val="left" w:pos="1417"/>
        </w:tabs>
        <w:autoSpaceDE w:val="0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7.2.</w:t>
      </w:r>
      <w:r>
        <w:rPr>
          <w:rFonts w:ascii="Arial" w:hAnsi="Arial" w:cs="Arial"/>
          <w:sz w:val="22"/>
          <w:szCs w:val="22"/>
        </w:rPr>
        <w:tab/>
      </w:r>
      <w:r w:rsidR="00AC7D7F" w:rsidRPr="00917858">
        <w:rPr>
          <w:rFonts w:ascii="Arial" w:hAnsi="Arial" w:cs="Arial"/>
          <w:sz w:val="22"/>
          <w:szCs w:val="22"/>
        </w:rPr>
        <w:t>Objednatel bude veškeré výstupy vzniklé realizací předmětu této smlouvy užívat za</w:t>
      </w:r>
      <w:r w:rsidR="00DD3A01">
        <w:rPr>
          <w:rFonts w:ascii="Arial" w:hAnsi="Arial" w:cs="Arial"/>
          <w:sz w:val="22"/>
          <w:szCs w:val="22"/>
        </w:rPr>
        <w:t> </w:t>
      </w:r>
      <w:r w:rsidR="00AC7D7F" w:rsidRPr="00917858">
        <w:rPr>
          <w:rFonts w:ascii="Arial" w:hAnsi="Arial" w:cs="Arial"/>
          <w:sz w:val="22"/>
          <w:szCs w:val="22"/>
        </w:rPr>
        <w:t xml:space="preserve">účelem </w:t>
      </w:r>
      <w:r w:rsidR="003916B9">
        <w:rPr>
          <w:rFonts w:ascii="Arial" w:hAnsi="Arial" w:cs="Arial"/>
          <w:sz w:val="22"/>
          <w:szCs w:val="22"/>
        </w:rPr>
        <w:t>dalšího rozpracování</w:t>
      </w:r>
      <w:r w:rsidR="00AC7D7F" w:rsidRPr="00917858">
        <w:rPr>
          <w:rFonts w:ascii="Arial" w:hAnsi="Arial" w:cs="Arial"/>
          <w:sz w:val="22"/>
          <w:szCs w:val="22"/>
        </w:rPr>
        <w:t>.</w:t>
      </w:r>
    </w:p>
    <w:p w14:paraId="1EB3D8E0" w14:textId="4542C73D" w:rsidR="00CB42EA" w:rsidRDefault="00AC7D7F" w:rsidP="00A9065C">
      <w:pPr>
        <w:pStyle w:val="Zkladntextodsazen21"/>
        <w:numPr>
          <w:ilvl w:val="1"/>
          <w:numId w:val="16"/>
        </w:numPr>
        <w:tabs>
          <w:tab w:val="left" w:pos="1417"/>
        </w:tabs>
        <w:autoSpaceDE w:val="0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17858">
        <w:rPr>
          <w:rFonts w:ascii="Arial" w:hAnsi="Arial" w:cs="Arial"/>
          <w:sz w:val="22"/>
          <w:szCs w:val="22"/>
        </w:rPr>
        <w:t>V případě, že výsledkem činnosti zhotovitele je dílo podléhající ochraně dle zákona č. 121/2000 Sb., o právu autorském, o právech souvisejících s právem autorským a o</w:t>
      </w:r>
      <w:r w:rsidR="00DD3A01">
        <w:rPr>
          <w:rFonts w:ascii="Arial" w:hAnsi="Arial" w:cs="Arial"/>
          <w:sz w:val="22"/>
          <w:szCs w:val="22"/>
        </w:rPr>
        <w:t> </w:t>
      </w:r>
      <w:r w:rsidRPr="00917858">
        <w:rPr>
          <w:rFonts w:ascii="Arial" w:hAnsi="Arial" w:cs="Arial"/>
          <w:sz w:val="22"/>
          <w:szCs w:val="22"/>
        </w:rPr>
        <w:t>změně některých zákonů (autorský zákon), ve znění pozdějších předpisů, získává objednatel veškerá práva související s ochranou duševního vlastnictví vztahující se k</w:t>
      </w:r>
      <w:r w:rsidR="00DD3A01">
        <w:rPr>
          <w:rFonts w:ascii="Arial" w:hAnsi="Arial" w:cs="Arial"/>
          <w:sz w:val="22"/>
          <w:szCs w:val="22"/>
        </w:rPr>
        <w:t> </w:t>
      </w:r>
      <w:r w:rsidRPr="00917858">
        <w:rPr>
          <w:rFonts w:ascii="Arial" w:hAnsi="Arial" w:cs="Arial"/>
          <w:sz w:val="22"/>
          <w:szCs w:val="22"/>
        </w:rPr>
        <w:t>dílu, a to v rozsahu nezbytném pro jeho řádné užívání po celou dobu trvání příslušných práv. Objednatel od zhotovitele zejména získává k takovému dílu nejpozději dnem jeho předání a převzetí veškerá majetková práva, a to formou níže uvedeného licenčního ujednání (dále jen „licence“).</w:t>
      </w:r>
    </w:p>
    <w:p w14:paraId="7493DE0B" w14:textId="4527571D" w:rsidR="00CB42EA" w:rsidRDefault="00AC7D7F" w:rsidP="00A9065C">
      <w:pPr>
        <w:pStyle w:val="Zkladntextodsazen21"/>
        <w:numPr>
          <w:ilvl w:val="1"/>
          <w:numId w:val="16"/>
        </w:numPr>
        <w:tabs>
          <w:tab w:val="left" w:pos="1417"/>
        </w:tabs>
        <w:autoSpaceDE w:val="0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B42EA">
        <w:rPr>
          <w:rFonts w:ascii="Arial" w:hAnsi="Arial" w:cs="Arial"/>
          <w:sz w:val="22"/>
          <w:szCs w:val="22"/>
        </w:rPr>
        <w:t>Licence je udělena jako výhradní ke všem známým způsobům užití takového díla a k</w:t>
      </w:r>
      <w:r w:rsidR="007E0A89">
        <w:rPr>
          <w:rFonts w:ascii="Arial" w:hAnsi="Arial" w:cs="Arial"/>
          <w:sz w:val="22"/>
          <w:szCs w:val="22"/>
        </w:rPr>
        <w:t> </w:t>
      </w:r>
      <w:r w:rsidRPr="00CB42EA">
        <w:rPr>
          <w:rFonts w:ascii="Arial" w:hAnsi="Arial" w:cs="Arial"/>
          <w:sz w:val="22"/>
          <w:szCs w:val="22"/>
        </w:rPr>
        <w:t>účelu, který vyplývá z této smlouvy, jako neodvolatelná, neomezená územním či</w:t>
      </w:r>
      <w:r w:rsidR="007E0A89">
        <w:rPr>
          <w:rFonts w:ascii="Arial" w:hAnsi="Arial" w:cs="Arial"/>
          <w:sz w:val="22"/>
          <w:szCs w:val="22"/>
        </w:rPr>
        <w:t> </w:t>
      </w:r>
      <w:r w:rsidRPr="00CB42EA">
        <w:rPr>
          <w:rFonts w:ascii="Arial" w:hAnsi="Arial" w:cs="Arial"/>
          <w:sz w:val="22"/>
          <w:szCs w:val="22"/>
        </w:rPr>
        <w:t>množstevním rozsahem a způsobem užití, přičemž objednatel není povinen ji využít. Licence je udělena na dobu trvání majetkových práv k takovému dílu.</w:t>
      </w:r>
    </w:p>
    <w:p w14:paraId="67BA2F93" w14:textId="77777777" w:rsidR="00CB42EA" w:rsidRDefault="00AC7D7F" w:rsidP="00A9065C">
      <w:pPr>
        <w:pStyle w:val="Zkladntextodsazen21"/>
        <w:numPr>
          <w:ilvl w:val="1"/>
          <w:numId w:val="16"/>
        </w:numPr>
        <w:tabs>
          <w:tab w:val="left" w:pos="1417"/>
        </w:tabs>
        <w:autoSpaceDE w:val="0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B42EA">
        <w:rPr>
          <w:rFonts w:ascii="Arial" w:hAnsi="Arial" w:cs="Arial"/>
          <w:sz w:val="22"/>
          <w:szCs w:val="22"/>
        </w:rPr>
        <w:t>Zhotovitel prohlašuje, že je oprávněn v uvedeném rozsahu licenci objednateli poskytnout, minimálně však v rozsahu, aby mohl objednatel dílo užívat k účelu vyplývajícímu z této smlouvy.</w:t>
      </w:r>
    </w:p>
    <w:p w14:paraId="47281364" w14:textId="41B94C2A" w:rsidR="00785714" w:rsidRPr="00785714" w:rsidRDefault="00AC7D7F" w:rsidP="00785714">
      <w:pPr>
        <w:pStyle w:val="Zkladntextodsazen21"/>
        <w:numPr>
          <w:ilvl w:val="1"/>
          <w:numId w:val="16"/>
        </w:numPr>
        <w:tabs>
          <w:tab w:val="left" w:pos="1417"/>
        </w:tabs>
        <w:autoSpaceDE w:val="0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B42EA">
        <w:rPr>
          <w:rFonts w:ascii="Arial" w:hAnsi="Arial" w:cs="Arial"/>
          <w:sz w:val="22"/>
          <w:szCs w:val="22"/>
        </w:rPr>
        <w:t>Smluvní strany se dohodly na tom, že odměna za poskytnutí licence je součástí ceny za plnění.</w:t>
      </w:r>
    </w:p>
    <w:p w14:paraId="48B132AC" w14:textId="576886A2" w:rsidR="00785714" w:rsidRPr="00785714" w:rsidRDefault="00785714" w:rsidP="00785714">
      <w:pPr>
        <w:pStyle w:val="Zkladntextodsazen21"/>
        <w:numPr>
          <w:ilvl w:val="1"/>
          <w:numId w:val="16"/>
        </w:numPr>
        <w:tabs>
          <w:tab w:val="left" w:pos="1417"/>
        </w:tabs>
        <w:autoSpaceDE w:val="0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5714">
        <w:rPr>
          <w:rFonts w:ascii="Arial" w:hAnsi="Arial" w:cs="Arial"/>
          <w:sz w:val="22"/>
          <w:szCs w:val="22"/>
        </w:rPr>
        <w:t>Smluvní strany se dohodly na jednorázové</w:t>
      </w:r>
      <w:r>
        <w:rPr>
          <w:rFonts w:ascii="Arial" w:hAnsi="Arial" w:cs="Arial"/>
          <w:sz w:val="22"/>
          <w:szCs w:val="22"/>
        </w:rPr>
        <w:t>m</w:t>
      </w:r>
      <w:r w:rsidRPr="00785714">
        <w:rPr>
          <w:rFonts w:ascii="Arial" w:hAnsi="Arial" w:cs="Arial"/>
          <w:sz w:val="22"/>
          <w:szCs w:val="22"/>
        </w:rPr>
        <w:t xml:space="preserve"> poskytnutí dat digitální technické mapy na území obce Turnov</w:t>
      </w:r>
      <w:r>
        <w:rPr>
          <w:rFonts w:ascii="Arial" w:hAnsi="Arial" w:cs="Arial"/>
          <w:sz w:val="22"/>
          <w:szCs w:val="22"/>
        </w:rPr>
        <w:t xml:space="preserve"> </w:t>
      </w:r>
      <w:r w:rsidRPr="00CB6DD1">
        <w:rPr>
          <w:rFonts w:ascii="Arial" w:hAnsi="Arial" w:cs="Arial"/>
          <w:sz w:val="22"/>
          <w:szCs w:val="22"/>
        </w:rPr>
        <w:t xml:space="preserve">a </w:t>
      </w:r>
      <w:r w:rsidR="00CB6DD1" w:rsidRPr="00CB6DD1">
        <w:rPr>
          <w:rFonts w:ascii="Arial" w:hAnsi="Arial" w:cs="Arial"/>
          <w:sz w:val="22"/>
          <w:szCs w:val="22"/>
        </w:rPr>
        <w:t>p</w:t>
      </w:r>
      <w:r w:rsidRPr="00CB6DD1">
        <w:rPr>
          <w:rFonts w:ascii="Arial" w:hAnsi="Arial" w:cs="Arial"/>
          <w:sz w:val="22"/>
          <w:szCs w:val="22"/>
        </w:rPr>
        <w:t>rojektov</w:t>
      </w:r>
      <w:r w:rsidR="00CB6DD1" w:rsidRPr="00CB6DD1">
        <w:rPr>
          <w:rFonts w:ascii="Arial" w:hAnsi="Arial" w:cs="Arial"/>
          <w:sz w:val="22"/>
          <w:szCs w:val="22"/>
        </w:rPr>
        <w:t>ých</w:t>
      </w:r>
      <w:r w:rsidRPr="00785714">
        <w:rPr>
          <w:rFonts w:ascii="Arial" w:hAnsi="Arial" w:cs="Arial"/>
          <w:sz w:val="22"/>
          <w:szCs w:val="22"/>
        </w:rPr>
        <w:t xml:space="preserve"> dokumentac</w:t>
      </w:r>
      <w:r w:rsidR="00CB6DD1">
        <w:rPr>
          <w:rFonts w:ascii="Arial" w:hAnsi="Arial" w:cs="Arial"/>
          <w:sz w:val="22"/>
          <w:szCs w:val="22"/>
        </w:rPr>
        <w:t>í</w:t>
      </w:r>
      <w:r w:rsidRPr="00785714">
        <w:rPr>
          <w:rFonts w:ascii="Arial" w:hAnsi="Arial" w:cs="Arial"/>
          <w:sz w:val="22"/>
          <w:szCs w:val="22"/>
        </w:rPr>
        <w:t xml:space="preserve"> navazujících území v různých stupních. </w:t>
      </w:r>
    </w:p>
    <w:p w14:paraId="45338C35" w14:textId="7951D7E9" w:rsidR="00785714" w:rsidRPr="00785714" w:rsidRDefault="00785714" w:rsidP="00785714">
      <w:pPr>
        <w:pStyle w:val="Zkladntextodsazen21"/>
        <w:numPr>
          <w:ilvl w:val="1"/>
          <w:numId w:val="16"/>
        </w:numPr>
        <w:tabs>
          <w:tab w:val="left" w:pos="1417"/>
        </w:tabs>
        <w:autoSpaceDE w:val="0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5714">
        <w:rPr>
          <w:rFonts w:ascii="Arial" w:hAnsi="Arial" w:cs="Arial"/>
          <w:sz w:val="22"/>
          <w:szCs w:val="22"/>
        </w:rPr>
        <w:t xml:space="preserve">Předaná data budou použita výhradně pro potřeby zpracování díla </w:t>
      </w:r>
      <w:r w:rsidR="005801F3" w:rsidRPr="005801F3">
        <w:rPr>
          <w:rFonts w:ascii="Arial" w:hAnsi="Arial" w:cs="Arial"/>
          <w:sz w:val="22"/>
          <w:szCs w:val="22"/>
        </w:rPr>
        <w:t>„Zpracování studie ulice Křišťálová v Turnově“</w:t>
      </w:r>
      <w:r w:rsidRPr="00785714">
        <w:rPr>
          <w:rFonts w:ascii="Arial" w:hAnsi="Arial" w:cs="Arial"/>
          <w:sz w:val="22"/>
          <w:szCs w:val="22"/>
        </w:rPr>
        <w:t>.</w:t>
      </w:r>
    </w:p>
    <w:p w14:paraId="37FE929A" w14:textId="2C8DBBC1" w:rsidR="00785714" w:rsidRPr="00785714" w:rsidRDefault="00785714" w:rsidP="00785714">
      <w:pPr>
        <w:pStyle w:val="Zkladntextodsazen21"/>
        <w:numPr>
          <w:ilvl w:val="1"/>
          <w:numId w:val="16"/>
        </w:numPr>
        <w:tabs>
          <w:tab w:val="left" w:pos="1417"/>
        </w:tabs>
        <w:autoSpaceDE w:val="0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785714">
        <w:rPr>
          <w:rFonts w:ascii="Arial" w:hAnsi="Arial" w:cs="Arial"/>
          <w:sz w:val="22"/>
          <w:szCs w:val="22"/>
        </w:rPr>
        <w:t xml:space="preserve"> se zavazuje neprodat, ani jiným způsobem neposkytnout údaje získané od</w:t>
      </w:r>
      <w:r w:rsidR="005801F3">
        <w:rPr>
          <w:rFonts w:ascii="Arial" w:hAnsi="Arial" w:cs="Arial"/>
          <w:sz w:val="22"/>
          <w:szCs w:val="22"/>
        </w:rPr>
        <w:t> </w:t>
      </w:r>
      <w:r w:rsidRPr="00785714">
        <w:rPr>
          <w:rFonts w:ascii="Arial" w:hAnsi="Arial" w:cs="Arial"/>
          <w:sz w:val="22"/>
          <w:szCs w:val="22"/>
        </w:rPr>
        <w:t xml:space="preserve">města Turnov jinému subjektu a žádným způsobem tyto údaje nezneužít, zajistit, aby údaje předaných souborů byly užity výlučně jen jako podklady pro </w:t>
      </w:r>
      <w:r>
        <w:rPr>
          <w:rFonts w:ascii="Arial" w:hAnsi="Arial" w:cs="Arial"/>
          <w:sz w:val="22"/>
          <w:szCs w:val="22"/>
        </w:rPr>
        <w:t>zhotovení díla</w:t>
      </w:r>
      <w:r w:rsidRPr="00785714">
        <w:rPr>
          <w:rFonts w:ascii="Arial" w:hAnsi="Arial" w:cs="Arial"/>
          <w:sz w:val="22"/>
          <w:szCs w:val="22"/>
        </w:rPr>
        <w:t>, po ukončení prací zlikvidovat veškerá převzatá data.</w:t>
      </w:r>
    </w:p>
    <w:p w14:paraId="3C4AE461" w14:textId="71C6E67D" w:rsidR="00785714" w:rsidRPr="00785714" w:rsidRDefault="00785714" w:rsidP="00785714">
      <w:pPr>
        <w:pStyle w:val="Zkladntextodsazen21"/>
        <w:numPr>
          <w:ilvl w:val="1"/>
          <w:numId w:val="16"/>
        </w:numPr>
        <w:tabs>
          <w:tab w:val="left" w:pos="1417"/>
        </w:tabs>
        <w:autoSpaceDE w:val="0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5714">
        <w:rPr>
          <w:rFonts w:ascii="Arial" w:hAnsi="Arial" w:cs="Arial"/>
          <w:sz w:val="22"/>
          <w:szCs w:val="22"/>
        </w:rPr>
        <w:t xml:space="preserve">V případě porušení bodu </w:t>
      </w:r>
      <w:r>
        <w:rPr>
          <w:rFonts w:ascii="Arial" w:hAnsi="Arial" w:cs="Arial"/>
          <w:sz w:val="22"/>
          <w:szCs w:val="22"/>
        </w:rPr>
        <w:t>7.9</w:t>
      </w:r>
      <w:r w:rsidRPr="00785714">
        <w:rPr>
          <w:rFonts w:ascii="Arial" w:hAnsi="Arial" w:cs="Arial"/>
          <w:sz w:val="22"/>
          <w:szCs w:val="22"/>
        </w:rPr>
        <w:t>. této smlouvy se uživatel zavazuje uhradit předávajícímu veškeré škody, vyplývající z neoprávněného užití nebo rozšiřování.</w:t>
      </w:r>
    </w:p>
    <w:p w14:paraId="0C7A3E35" w14:textId="77777777" w:rsidR="00785714" w:rsidRPr="00CB42EA" w:rsidRDefault="00785714" w:rsidP="00785714">
      <w:pPr>
        <w:pStyle w:val="Zkladntextodsazen21"/>
        <w:tabs>
          <w:tab w:val="left" w:pos="1417"/>
        </w:tabs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D59E58E" w14:textId="77777777" w:rsidR="00F93873" w:rsidRPr="00F93873" w:rsidRDefault="00CB42EA" w:rsidP="00D92C06">
      <w:pPr>
        <w:keepNext/>
        <w:keepLines/>
        <w:shd w:val="clear" w:color="auto" w:fill="BFBFBF"/>
        <w:tabs>
          <w:tab w:val="right" w:pos="822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 VIII</w:t>
      </w:r>
    </w:p>
    <w:p w14:paraId="1CC84D08" w14:textId="77777777" w:rsidR="00CB42EA" w:rsidRPr="00CB42EA" w:rsidRDefault="00D332AE" w:rsidP="00CB42EA">
      <w:pPr>
        <w:keepNext/>
        <w:keepLines/>
        <w:shd w:val="clear" w:color="auto" w:fill="BFBFBF"/>
        <w:tabs>
          <w:tab w:val="right" w:pos="8222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FD0652">
        <w:rPr>
          <w:rFonts w:ascii="Arial" w:hAnsi="Arial" w:cs="Arial"/>
          <w:b/>
          <w:caps/>
          <w:sz w:val="22"/>
          <w:szCs w:val="22"/>
        </w:rPr>
        <w:t>S</w:t>
      </w:r>
      <w:r w:rsidR="00F93873">
        <w:rPr>
          <w:rFonts w:ascii="Arial" w:hAnsi="Arial" w:cs="Arial"/>
          <w:b/>
          <w:caps/>
          <w:sz w:val="22"/>
          <w:szCs w:val="22"/>
        </w:rPr>
        <w:t>MLUVNÍ POKUTY</w:t>
      </w:r>
    </w:p>
    <w:p w14:paraId="4B3FFA95" w14:textId="7C9DDD58" w:rsidR="00D332AE" w:rsidRPr="00FD0652" w:rsidRDefault="00D332AE" w:rsidP="00CB42EA">
      <w:pPr>
        <w:pStyle w:val="Zkladntextodsazen21"/>
        <w:numPr>
          <w:ilvl w:val="1"/>
          <w:numId w:val="17"/>
        </w:numPr>
        <w:tabs>
          <w:tab w:val="left" w:pos="1417"/>
        </w:tabs>
        <w:autoSpaceDE w:val="0"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 xml:space="preserve">V případě, že je zhotovitel v prodlení se splněním termínu předání dílčí části díla dle </w:t>
      </w:r>
      <w:r w:rsidR="006F5335" w:rsidRPr="00FD0652">
        <w:rPr>
          <w:rFonts w:ascii="Arial" w:hAnsi="Arial" w:cs="Arial"/>
          <w:sz w:val="22"/>
          <w:szCs w:val="22"/>
        </w:rPr>
        <w:t>článku III</w:t>
      </w:r>
      <w:r w:rsidRPr="00FD0652">
        <w:rPr>
          <w:rFonts w:ascii="Arial" w:hAnsi="Arial" w:cs="Arial"/>
          <w:sz w:val="22"/>
          <w:szCs w:val="22"/>
        </w:rPr>
        <w:t xml:space="preserve">. </w:t>
      </w:r>
      <w:r w:rsidR="006F5335" w:rsidRPr="00FD0652">
        <w:rPr>
          <w:rFonts w:ascii="Arial" w:hAnsi="Arial" w:cs="Arial"/>
          <w:sz w:val="22"/>
          <w:szCs w:val="22"/>
        </w:rPr>
        <w:t>t</w:t>
      </w:r>
      <w:r w:rsidRPr="00FD0652">
        <w:rPr>
          <w:rFonts w:ascii="Arial" w:hAnsi="Arial" w:cs="Arial"/>
          <w:sz w:val="22"/>
          <w:szCs w:val="22"/>
        </w:rPr>
        <w:t xml:space="preserve">éto smlouvy ve smluveném rozsahu, zavazuje se zaplatit objednateli dle jeho vyúčtování smluvní pokutu ve výši </w:t>
      </w:r>
      <w:r w:rsidR="00B32754">
        <w:rPr>
          <w:rFonts w:ascii="Arial" w:hAnsi="Arial" w:cs="Arial"/>
          <w:sz w:val="22"/>
          <w:szCs w:val="22"/>
        </w:rPr>
        <w:t>1</w:t>
      </w:r>
      <w:r w:rsidR="00AE171D">
        <w:rPr>
          <w:rFonts w:ascii="Arial" w:hAnsi="Arial" w:cs="Arial"/>
          <w:sz w:val="22"/>
          <w:szCs w:val="22"/>
        </w:rPr>
        <w:t>.</w:t>
      </w:r>
      <w:r w:rsidR="002C42C1" w:rsidRPr="00FD0652">
        <w:rPr>
          <w:rFonts w:ascii="Arial" w:hAnsi="Arial" w:cs="Arial"/>
          <w:sz w:val="22"/>
          <w:szCs w:val="22"/>
        </w:rPr>
        <w:t>000</w:t>
      </w:r>
      <w:r w:rsidRPr="00FD0652">
        <w:rPr>
          <w:rFonts w:ascii="Arial" w:hAnsi="Arial" w:cs="Arial"/>
          <w:sz w:val="22"/>
          <w:szCs w:val="22"/>
        </w:rPr>
        <w:t xml:space="preserve"> Kč </w:t>
      </w:r>
      <w:r w:rsidR="006F5335" w:rsidRPr="00FD0652">
        <w:rPr>
          <w:rFonts w:ascii="Arial" w:hAnsi="Arial" w:cs="Arial"/>
          <w:sz w:val="22"/>
          <w:szCs w:val="22"/>
        </w:rPr>
        <w:t>z</w:t>
      </w:r>
      <w:r w:rsidRPr="00FD0652">
        <w:rPr>
          <w:rFonts w:ascii="Arial" w:hAnsi="Arial" w:cs="Arial"/>
          <w:sz w:val="22"/>
          <w:szCs w:val="22"/>
        </w:rPr>
        <w:t xml:space="preserve">a každý den prodlení. </w:t>
      </w:r>
    </w:p>
    <w:p w14:paraId="707CF553" w14:textId="77777777" w:rsidR="00D332AE" w:rsidRPr="00FD0652" w:rsidRDefault="00D332AE" w:rsidP="00CB42EA">
      <w:pPr>
        <w:pStyle w:val="Zkladntextodsazen21"/>
        <w:numPr>
          <w:ilvl w:val="1"/>
          <w:numId w:val="17"/>
        </w:numPr>
        <w:tabs>
          <w:tab w:val="left" w:pos="1417"/>
        </w:tabs>
        <w:autoSpaceDE w:val="0"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Z důvodů nedodržení stanoveného nebo vzájemně dohodnutého termínu odstranění vad díla (dle čl. VII</w:t>
      </w:r>
      <w:r w:rsidR="00A635DC" w:rsidRPr="00FD0652">
        <w:rPr>
          <w:rFonts w:ascii="Arial" w:hAnsi="Arial" w:cs="Arial"/>
          <w:sz w:val="22"/>
          <w:szCs w:val="22"/>
        </w:rPr>
        <w:t>.</w:t>
      </w:r>
      <w:r w:rsidR="006F5335" w:rsidRPr="00FD0652">
        <w:rPr>
          <w:rFonts w:ascii="Arial" w:hAnsi="Arial" w:cs="Arial"/>
          <w:sz w:val="22"/>
          <w:szCs w:val="22"/>
        </w:rPr>
        <w:t xml:space="preserve"> </w:t>
      </w:r>
      <w:r w:rsidRPr="00FD0652">
        <w:rPr>
          <w:rFonts w:ascii="Arial" w:hAnsi="Arial" w:cs="Arial"/>
          <w:sz w:val="22"/>
          <w:szCs w:val="22"/>
        </w:rPr>
        <w:t>této smlouvy) je zhotovitel povinen uhradit objednateli smluvní pokutu ve výši 1.000</w:t>
      </w:r>
      <w:r w:rsidR="00AE171D">
        <w:rPr>
          <w:rFonts w:ascii="Arial" w:hAnsi="Arial" w:cs="Arial"/>
          <w:sz w:val="22"/>
          <w:szCs w:val="22"/>
        </w:rPr>
        <w:t xml:space="preserve"> </w:t>
      </w:r>
      <w:r w:rsidRPr="00FD0652">
        <w:rPr>
          <w:rFonts w:ascii="Arial" w:hAnsi="Arial" w:cs="Arial"/>
          <w:sz w:val="22"/>
          <w:szCs w:val="22"/>
        </w:rPr>
        <w:t>Kč za každou vadu a každý den prodlení.</w:t>
      </w:r>
    </w:p>
    <w:p w14:paraId="04DC7122" w14:textId="5E07F7FD" w:rsidR="00D332AE" w:rsidRPr="00FD0652" w:rsidRDefault="00D332AE" w:rsidP="00CB42EA">
      <w:pPr>
        <w:pStyle w:val="Zkladntextodsazen21"/>
        <w:numPr>
          <w:ilvl w:val="1"/>
          <w:numId w:val="17"/>
        </w:numPr>
        <w:tabs>
          <w:tab w:val="left" w:pos="1417"/>
        </w:tabs>
        <w:autoSpaceDE w:val="0"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Při prodlení s úhradou peněžitého plnění dle této smlouvy je objednatel povinen zaplatit zhotoviteli</w:t>
      </w:r>
      <w:r w:rsidR="00A635DC" w:rsidRPr="00FD0652">
        <w:rPr>
          <w:rFonts w:ascii="Arial" w:hAnsi="Arial" w:cs="Arial"/>
          <w:sz w:val="22"/>
          <w:szCs w:val="22"/>
        </w:rPr>
        <w:t xml:space="preserve"> zákonný úrok</w:t>
      </w:r>
      <w:r w:rsidRPr="00FD0652">
        <w:rPr>
          <w:rFonts w:ascii="Arial" w:hAnsi="Arial" w:cs="Arial"/>
          <w:sz w:val="22"/>
          <w:szCs w:val="22"/>
        </w:rPr>
        <w:t>.</w:t>
      </w:r>
    </w:p>
    <w:p w14:paraId="17ECE21F" w14:textId="77777777" w:rsidR="00D332AE" w:rsidRPr="00FD0652" w:rsidRDefault="00D332AE" w:rsidP="00CB42EA">
      <w:pPr>
        <w:pStyle w:val="Zkladntextodsazen21"/>
        <w:numPr>
          <w:ilvl w:val="1"/>
          <w:numId w:val="17"/>
        </w:numPr>
        <w:tabs>
          <w:tab w:val="left" w:pos="1417"/>
        </w:tabs>
        <w:autoSpaceDE w:val="0"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Sjednání smluvní pokuty nemá vliv na odpovědnost objednatele za vzniklou škodu a zaplacením smluvní pokuty není dotčeno právo zhotovitele požadovat náhradu škody.</w:t>
      </w:r>
    </w:p>
    <w:p w14:paraId="75AB7EA6" w14:textId="77777777" w:rsidR="00D332AE" w:rsidRPr="00917858" w:rsidRDefault="00D332AE" w:rsidP="00CB42EA">
      <w:pPr>
        <w:pStyle w:val="Zkladntextodsazen21"/>
        <w:numPr>
          <w:ilvl w:val="1"/>
          <w:numId w:val="17"/>
        </w:numPr>
        <w:tabs>
          <w:tab w:val="left" w:pos="1417"/>
        </w:tabs>
        <w:autoSpaceDE w:val="0"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 xml:space="preserve">Smluvní pokuty jsou splatné ve lhůtě </w:t>
      </w:r>
      <w:r w:rsidR="00990CCD" w:rsidRPr="00FD0652">
        <w:rPr>
          <w:rFonts w:ascii="Arial" w:hAnsi="Arial" w:cs="Arial"/>
          <w:sz w:val="22"/>
          <w:szCs w:val="22"/>
        </w:rPr>
        <w:t>21</w:t>
      </w:r>
      <w:r w:rsidRPr="00FD0652">
        <w:rPr>
          <w:rFonts w:ascii="Arial" w:hAnsi="Arial" w:cs="Arial"/>
          <w:sz w:val="22"/>
          <w:szCs w:val="22"/>
        </w:rPr>
        <w:t xml:space="preserve"> dnů po obdržení vyúčtování smluvní pokuty. Objednatel je oprávněn, zejména v případě, kdy zhotovitel ve stanovené lhůtě neuhradí smluvní pokutu, započíst pohledávku na zaplacení smluvní pokuty proti pohledávkám zhotovitele vůči objednatel</w:t>
      </w:r>
      <w:r w:rsidR="00A635DC" w:rsidRPr="00FD0652">
        <w:rPr>
          <w:rFonts w:ascii="Arial" w:hAnsi="Arial" w:cs="Arial"/>
          <w:sz w:val="22"/>
          <w:szCs w:val="22"/>
        </w:rPr>
        <w:t xml:space="preserve">i. </w:t>
      </w:r>
    </w:p>
    <w:p w14:paraId="4F2699C5" w14:textId="77777777" w:rsidR="00D332AE" w:rsidRPr="00FD0652" w:rsidRDefault="00D332AE">
      <w:pPr>
        <w:jc w:val="both"/>
        <w:rPr>
          <w:rFonts w:ascii="Arial" w:hAnsi="Arial" w:cs="Arial"/>
          <w:sz w:val="22"/>
          <w:szCs w:val="22"/>
        </w:rPr>
      </w:pPr>
    </w:p>
    <w:p w14:paraId="16E5F0F6" w14:textId="77777777" w:rsidR="00F93873" w:rsidRDefault="00F93873" w:rsidP="00F93873">
      <w:pPr>
        <w:shd w:val="clear" w:color="auto" w:fill="BFBFBF"/>
        <w:tabs>
          <w:tab w:val="right" w:pos="822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CB42EA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X</w:t>
      </w:r>
    </w:p>
    <w:p w14:paraId="0E59D168" w14:textId="77777777" w:rsidR="00D332AE" w:rsidRPr="00FD0652" w:rsidRDefault="00D332AE">
      <w:pPr>
        <w:shd w:val="clear" w:color="auto" w:fill="BFBFBF"/>
        <w:tabs>
          <w:tab w:val="right" w:pos="8222"/>
        </w:tabs>
        <w:jc w:val="both"/>
        <w:rPr>
          <w:rFonts w:ascii="Arial" w:hAnsi="Arial" w:cs="Arial"/>
          <w:b/>
          <w:sz w:val="22"/>
          <w:szCs w:val="22"/>
        </w:rPr>
      </w:pPr>
      <w:r w:rsidRPr="00FD0652">
        <w:rPr>
          <w:rFonts w:ascii="Arial" w:hAnsi="Arial" w:cs="Arial"/>
          <w:b/>
          <w:caps/>
          <w:sz w:val="22"/>
          <w:szCs w:val="22"/>
        </w:rPr>
        <w:t>Závěrečná ustanoven</w:t>
      </w:r>
      <w:r w:rsidR="00F93873">
        <w:rPr>
          <w:rFonts w:ascii="Arial" w:hAnsi="Arial" w:cs="Arial"/>
          <w:b/>
          <w:caps/>
          <w:sz w:val="22"/>
          <w:szCs w:val="22"/>
        </w:rPr>
        <w:t>í</w:t>
      </w:r>
    </w:p>
    <w:p w14:paraId="26C33390" w14:textId="77777777" w:rsidR="00AC7D7F" w:rsidRPr="00FD0652" w:rsidRDefault="00F859BE" w:rsidP="00AC02F0">
      <w:pPr>
        <w:pStyle w:val="Zkladntextodsazen21"/>
        <w:numPr>
          <w:ilvl w:val="1"/>
          <w:numId w:val="18"/>
        </w:numPr>
        <w:tabs>
          <w:tab w:val="left" w:pos="1417"/>
        </w:tabs>
        <w:autoSpaceDE w:val="0"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Zhotovitel souhlasí se zveřejněním textu smlouvy na in</w:t>
      </w:r>
      <w:r w:rsidR="00FD0652">
        <w:rPr>
          <w:rFonts w:ascii="Arial" w:hAnsi="Arial" w:cs="Arial"/>
          <w:sz w:val="22"/>
          <w:szCs w:val="22"/>
        </w:rPr>
        <w:t>ternetových stránkách objednatele</w:t>
      </w:r>
      <w:r w:rsidRPr="00FD0652">
        <w:rPr>
          <w:rFonts w:ascii="Arial" w:hAnsi="Arial" w:cs="Arial"/>
          <w:sz w:val="22"/>
          <w:szCs w:val="22"/>
        </w:rPr>
        <w:t xml:space="preserve"> ve formátu, který neumožní zásah</w:t>
      </w:r>
      <w:r w:rsidR="00AC7D7F" w:rsidRPr="00FD0652">
        <w:rPr>
          <w:rFonts w:ascii="Arial" w:hAnsi="Arial" w:cs="Arial"/>
          <w:sz w:val="22"/>
          <w:szCs w:val="22"/>
        </w:rPr>
        <w:t xml:space="preserve"> do textu smlouvy třetí osobou.</w:t>
      </w:r>
    </w:p>
    <w:p w14:paraId="299DD84E" w14:textId="77777777" w:rsidR="00A87CAC" w:rsidRPr="00A87CAC" w:rsidRDefault="00A87CAC" w:rsidP="00AC02F0">
      <w:pPr>
        <w:pStyle w:val="Zkladntextodsazen21"/>
        <w:numPr>
          <w:ilvl w:val="1"/>
          <w:numId w:val="18"/>
        </w:numPr>
        <w:tabs>
          <w:tab w:val="left" w:pos="1417"/>
        </w:tabs>
        <w:autoSpaceDE w:val="0"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CAC">
        <w:rPr>
          <w:rFonts w:ascii="Arial" w:hAnsi="Arial" w:cs="Arial"/>
          <w:sz w:val="22"/>
          <w:szCs w:val="22"/>
        </w:rPr>
        <w:t>Smlouva se bude řídit zákonem č. 89/2012 Sb., občanský zákoník v platném znění. Obě smluvní strany se zavazují vynaložit veškeré úsilí, aby případné spory, které mohou vzniknout v průběhu realizace díla, byly řešeny cestou vzájemné dohody.</w:t>
      </w:r>
    </w:p>
    <w:p w14:paraId="277FFCA2" w14:textId="52581AA6" w:rsidR="00A87CAC" w:rsidRPr="00A87CAC" w:rsidRDefault="00A87CAC" w:rsidP="00AC02F0">
      <w:pPr>
        <w:pStyle w:val="Zkladntextodsazen21"/>
        <w:numPr>
          <w:ilvl w:val="1"/>
          <w:numId w:val="18"/>
        </w:numPr>
        <w:tabs>
          <w:tab w:val="left" w:pos="1417"/>
        </w:tabs>
        <w:autoSpaceDE w:val="0"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CAC">
        <w:rPr>
          <w:rFonts w:ascii="Arial" w:hAnsi="Arial" w:cs="Arial"/>
          <w:sz w:val="22"/>
          <w:szCs w:val="22"/>
        </w:rPr>
        <w:t xml:space="preserve">Řešení </w:t>
      </w:r>
      <w:r w:rsidR="00356D78" w:rsidRPr="00A87CAC">
        <w:rPr>
          <w:rFonts w:ascii="Arial" w:hAnsi="Arial" w:cs="Arial"/>
          <w:sz w:val="22"/>
          <w:szCs w:val="22"/>
        </w:rPr>
        <w:t>sporů – smluvní</w:t>
      </w:r>
      <w:r w:rsidRPr="00A87CAC">
        <w:rPr>
          <w:rFonts w:ascii="Arial" w:hAnsi="Arial" w:cs="Arial"/>
          <w:sz w:val="22"/>
          <w:szCs w:val="22"/>
        </w:rPr>
        <w:t xml:space="preserve"> strany se zavazují případné spory řešit především dohodou svých oprávněných zástupců, s vynaložením veškerého úsilí, které lze spravedlivě požadovat, aby tyto spory byly řešeny smírnou cestou</w:t>
      </w:r>
    </w:p>
    <w:p w14:paraId="740B9396" w14:textId="77777777" w:rsidR="00A87CAC" w:rsidRPr="00A87CAC" w:rsidRDefault="00A87CAC" w:rsidP="00AC02F0">
      <w:pPr>
        <w:pStyle w:val="Zkladntextodsazen21"/>
        <w:numPr>
          <w:ilvl w:val="1"/>
          <w:numId w:val="18"/>
        </w:numPr>
        <w:tabs>
          <w:tab w:val="left" w:pos="1417"/>
        </w:tabs>
        <w:autoSpaceDE w:val="0"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CAC">
        <w:rPr>
          <w:rFonts w:ascii="Arial" w:hAnsi="Arial" w:cs="Arial"/>
          <w:sz w:val="22"/>
          <w:szCs w:val="22"/>
        </w:rPr>
        <w:t>Smluvní strany se osvobozují od odpovědnosti za částečné nebo úplné neplnění smluvních závazků, jestliže se tak stalo v důsledku vyšší moci. Za vyšší moc se pokládají okolnosti, které vznikly po uzavření této smlouvy v důsledku stranami nepředvídatelných a neodvratitelných událostí mimořádné povahy a mající bezprostřední vliv na plnění díla.</w:t>
      </w:r>
    </w:p>
    <w:p w14:paraId="7B29DF4B" w14:textId="77777777" w:rsidR="00A87CAC" w:rsidRPr="00A87CAC" w:rsidRDefault="00A87CAC" w:rsidP="00AC02F0">
      <w:pPr>
        <w:pStyle w:val="Zkladntextodsazen21"/>
        <w:numPr>
          <w:ilvl w:val="1"/>
          <w:numId w:val="18"/>
        </w:numPr>
        <w:tabs>
          <w:tab w:val="left" w:pos="1417"/>
        </w:tabs>
        <w:autoSpaceDE w:val="0"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CAC">
        <w:rPr>
          <w:rFonts w:ascii="Arial" w:hAnsi="Arial" w:cs="Arial"/>
          <w:sz w:val="22"/>
          <w:szCs w:val="22"/>
        </w:rPr>
        <w:t xml:space="preserve">V případě vyšší moci se prodlužuje lhůta ke splnění smluvních závazků podle dohody. </w:t>
      </w:r>
    </w:p>
    <w:p w14:paraId="10683F8D" w14:textId="77777777" w:rsidR="00A87CAC" w:rsidRPr="00A87CAC" w:rsidRDefault="00A87CAC" w:rsidP="00AC02F0">
      <w:pPr>
        <w:pStyle w:val="Zkladntextodsazen21"/>
        <w:numPr>
          <w:ilvl w:val="1"/>
          <w:numId w:val="18"/>
        </w:numPr>
        <w:tabs>
          <w:tab w:val="left" w:pos="1417"/>
        </w:tabs>
        <w:autoSpaceDE w:val="0"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CAC">
        <w:rPr>
          <w:rFonts w:ascii="Arial" w:hAnsi="Arial" w:cs="Arial"/>
          <w:sz w:val="22"/>
          <w:szCs w:val="22"/>
        </w:rPr>
        <w:t>Smluvní strany prohlašují, že smlouva byla uzavřena nikoliv v tísni za nápadně nevýhodných podmínek, což potvrzují podpisy oprávněných zástupců smluvních stran.</w:t>
      </w:r>
    </w:p>
    <w:p w14:paraId="0A5ACF14" w14:textId="77777777" w:rsidR="00A87CAC" w:rsidRPr="00A87CAC" w:rsidRDefault="00A87CAC" w:rsidP="00AC02F0">
      <w:pPr>
        <w:pStyle w:val="Zkladntextodsazen21"/>
        <w:numPr>
          <w:ilvl w:val="1"/>
          <w:numId w:val="18"/>
        </w:numPr>
        <w:tabs>
          <w:tab w:val="left" w:pos="1417"/>
        </w:tabs>
        <w:autoSpaceDE w:val="0"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CAC">
        <w:rPr>
          <w:rFonts w:ascii="Arial" w:hAnsi="Arial" w:cs="Arial"/>
          <w:sz w:val="22"/>
          <w:szCs w:val="22"/>
        </w:rPr>
        <w:t>Smlouvu, stejně jako i její případné dodatky, mají právo podepisovat jen statutární orgány smluvních stran, resp. jimi zplnomocnění zástupci. Veškeré změny a doplňky této Smlouvy budou provedeny pouze formou písemných dodatků. Osoby podepisující Smlouvu svým podpisem stvrzují platnost svých oprávnění.</w:t>
      </w:r>
    </w:p>
    <w:p w14:paraId="58C6F759" w14:textId="77777777" w:rsidR="00A87CAC" w:rsidRPr="00A87CAC" w:rsidRDefault="00A87CAC" w:rsidP="00AC02F0">
      <w:pPr>
        <w:pStyle w:val="Zkladntextodsazen21"/>
        <w:numPr>
          <w:ilvl w:val="1"/>
          <w:numId w:val="18"/>
        </w:numPr>
        <w:tabs>
          <w:tab w:val="left" w:pos="1417"/>
        </w:tabs>
        <w:autoSpaceDE w:val="0"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CAC">
        <w:rPr>
          <w:rFonts w:ascii="Arial" w:hAnsi="Arial" w:cs="Arial"/>
          <w:sz w:val="22"/>
          <w:szCs w:val="22"/>
        </w:rPr>
        <w:t>Smlouva je vyhotovena ve čtyřech stejnopisech, jedno vyhotovení obdrží zhotovitel, ostatní objednatel.</w:t>
      </w:r>
    </w:p>
    <w:p w14:paraId="640BFD4D" w14:textId="77777777" w:rsidR="00A87CAC" w:rsidRPr="00A87CAC" w:rsidRDefault="00A87CAC" w:rsidP="00AC02F0">
      <w:pPr>
        <w:pStyle w:val="Zkladntextodsazen21"/>
        <w:numPr>
          <w:ilvl w:val="1"/>
          <w:numId w:val="18"/>
        </w:numPr>
        <w:tabs>
          <w:tab w:val="left" w:pos="1417"/>
        </w:tabs>
        <w:autoSpaceDE w:val="0"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CAC">
        <w:rPr>
          <w:rFonts w:ascii="Arial" w:hAnsi="Arial" w:cs="Arial"/>
          <w:sz w:val="22"/>
          <w:szCs w:val="22"/>
        </w:rPr>
        <w:t>Tato smlouva nabývá platnosti dnem podpisu poslední ze smluvních stran a účinnosti dnem zveřejnění v registru smluv dle zákona 340/2015 Sb. Zveřejnění v tomto registru zajistí město Turnov.</w:t>
      </w:r>
    </w:p>
    <w:p w14:paraId="3B01695C" w14:textId="77777777" w:rsidR="00EB7C12" w:rsidRPr="00FD0652" w:rsidRDefault="00EB7C12">
      <w:pPr>
        <w:jc w:val="both"/>
        <w:rPr>
          <w:rFonts w:ascii="Arial" w:hAnsi="Arial" w:cs="Arial"/>
          <w:sz w:val="22"/>
          <w:szCs w:val="22"/>
        </w:rPr>
      </w:pPr>
    </w:p>
    <w:p w14:paraId="35006840" w14:textId="77777777" w:rsidR="00E90D70" w:rsidRDefault="00E90D70">
      <w:pPr>
        <w:jc w:val="both"/>
        <w:rPr>
          <w:rFonts w:ascii="Arial" w:hAnsi="Arial" w:cs="Arial"/>
          <w:sz w:val="22"/>
          <w:szCs w:val="22"/>
        </w:rPr>
      </w:pPr>
    </w:p>
    <w:p w14:paraId="47C3C84A" w14:textId="77777777" w:rsidR="00E90D70" w:rsidRDefault="00E90D70">
      <w:pPr>
        <w:jc w:val="both"/>
        <w:rPr>
          <w:rFonts w:ascii="Arial" w:hAnsi="Arial" w:cs="Arial"/>
          <w:sz w:val="22"/>
          <w:szCs w:val="22"/>
        </w:rPr>
      </w:pPr>
    </w:p>
    <w:p w14:paraId="19EC5920" w14:textId="77777777" w:rsidR="00E90D70" w:rsidRDefault="00E90D70">
      <w:pPr>
        <w:jc w:val="both"/>
        <w:rPr>
          <w:rFonts w:ascii="Arial" w:hAnsi="Arial" w:cs="Arial"/>
          <w:sz w:val="22"/>
          <w:szCs w:val="22"/>
        </w:rPr>
      </w:pPr>
    </w:p>
    <w:p w14:paraId="4B38DC56" w14:textId="77777777" w:rsidR="00E90D70" w:rsidRDefault="00E90D70">
      <w:pPr>
        <w:jc w:val="both"/>
        <w:rPr>
          <w:rFonts w:ascii="Arial" w:hAnsi="Arial" w:cs="Arial"/>
          <w:sz w:val="22"/>
          <w:szCs w:val="22"/>
        </w:rPr>
      </w:pPr>
    </w:p>
    <w:p w14:paraId="4033C7F6" w14:textId="1B23E5F0" w:rsidR="00A448FA" w:rsidRDefault="007323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Přílohy:</w:t>
      </w:r>
    </w:p>
    <w:p w14:paraId="793998EA" w14:textId="22C068A0" w:rsidR="00551DDE" w:rsidRPr="00E80C2A" w:rsidRDefault="007323DB" w:rsidP="00E80C2A">
      <w:pPr>
        <w:pStyle w:val="Zkladntextodsazen21"/>
        <w:tabs>
          <w:tab w:val="left" w:pos="1417"/>
        </w:tabs>
        <w:autoSpaceDE w:val="0"/>
        <w:spacing w:before="120"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80C2A">
        <w:rPr>
          <w:rFonts w:ascii="Arial" w:hAnsi="Arial" w:cs="Arial"/>
          <w:sz w:val="22"/>
          <w:szCs w:val="22"/>
        </w:rPr>
        <w:t xml:space="preserve">1. </w:t>
      </w:r>
      <w:r w:rsidR="00C17B5B">
        <w:rPr>
          <w:rFonts w:ascii="Arial" w:hAnsi="Arial" w:cs="Arial"/>
          <w:sz w:val="22"/>
          <w:szCs w:val="22"/>
        </w:rPr>
        <w:t>Znázornění řešeného území</w:t>
      </w:r>
    </w:p>
    <w:p w14:paraId="31AC3C19" w14:textId="77777777" w:rsidR="00551DDE" w:rsidRDefault="00551DDE" w:rsidP="00E80C2A">
      <w:pPr>
        <w:pStyle w:val="Zkladntextodsazen21"/>
        <w:tabs>
          <w:tab w:val="left" w:pos="1417"/>
        </w:tabs>
        <w:autoSpaceDE w:val="0"/>
        <w:spacing w:before="120"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886B19" w14:textId="77777777" w:rsidR="005801F3" w:rsidRDefault="005801F3" w:rsidP="00E80C2A">
      <w:pPr>
        <w:pStyle w:val="Zkladntextodsazen21"/>
        <w:tabs>
          <w:tab w:val="left" w:pos="1417"/>
        </w:tabs>
        <w:autoSpaceDE w:val="0"/>
        <w:spacing w:before="120"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ABCCDD" w14:textId="77777777" w:rsidR="005801F3" w:rsidRDefault="005801F3" w:rsidP="00E80C2A">
      <w:pPr>
        <w:pStyle w:val="Zkladntextodsazen21"/>
        <w:tabs>
          <w:tab w:val="left" w:pos="1417"/>
        </w:tabs>
        <w:autoSpaceDE w:val="0"/>
        <w:spacing w:before="120"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8A64EC" w14:textId="77777777" w:rsidR="00D332AE" w:rsidRPr="00FD0652" w:rsidRDefault="00D332AE" w:rsidP="00356D78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534E8368" w14:textId="2DACCA2F" w:rsidR="00D332AE" w:rsidRPr="00356D78" w:rsidRDefault="00D332AE" w:rsidP="00356D78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V </w:t>
      </w:r>
      <w:r w:rsidRPr="00356D78">
        <w:rPr>
          <w:rFonts w:ascii="Arial" w:hAnsi="Arial" w:cs="Arial"/>
          <w:sz w:val="22"/>
          <w:szCs w:val="22"/>
        </w:rPr>
        <w:t>………………. dne …………</w:t>
      </w:r>
      <w:r w:rsidR="00356D78" w:rsidRPr="00356D78">
        <w:rPr>
          <w:rFonts w:ascii="Arial" w:hAnsi="Arial" w:cs="Arial"/>
          <w:sz w:val="22"/>
          <w:szCs w:val="22"/>
        </w:rPr>
        <w:t>……</w:t>
      </w:r>
      <w:r w:rsidRPr="00356D78">
        <w:rPr>
          <w:rFonts w:ascii="Arial" w:hAnsi="Arial" w:cs="Arial"/>
          <w:sz w:val="22"/>
          <w:szCs w:val="22"/>
        </w:rPr>
        <w:t>.</w:t>
      </w:r>
      <w:r w:rsidRPr="00356D78">
        <w:rPr>
          <w:rFonts w:ascii="Arial" w:hAnsi="Arial" w:cs="Arial"/>
          <w:sz w:val="22"/>
          <w:szCs w:val="22"/>
        </w:rPr>
        <w:tab/>
        <w:t>V</w:t>
      </w:r>
      <w:r w:rsidR="00A81024" w:rsidRPr="00356D78">
        <w:rPr>
          <w:rFonts w:ascii="Arial" w:hAnsi="Arial" w:cs="Arial"/>
          <w:sz w:val="22"/>
          <w:szCs w:val="22"/>
        </w:rPr>
        <w:t xml:space="preserve"> Turnově </w:t>
      </w:r>
      <w:r w:rsidRPr="00356D78">
        <w:rPr>
          <w:rFonts w:ascii="Arial" w:hAnsi="Arial" w:cs="Arial"/>
          <w:sz w:val="22"/>
          <w:szCs w:val="22"/>
        </w:rPr>
        <w:t>dne …</w:t>
      </w:r>
      <w:proofErr w:type="gramStart"/>
      <w:r w:rsidR="00A81024" w:rsidRPr="00356D78">
        <w:rPr>
          <w:rFonts w:ascii="Arial" w:hAnsi="Arial" w:cs="Arial"/>
          <w:sz w:val="22"/>
          <w:szCs w:val="22"/>
        </w:rPr>
        <w:t>…….</w:t>
      </w:r>
      <w:proofErr w:type="gramEnd"/>
      <w:r w:rsidR="00A81024" w:rsidRPr="00356D78">
        <w:rPr>
          <w:rFonts w:ascii="Arial" w:hAnsi="Arial" w:cs="Arial"/>
          <w:sz w:val="22"/>
          <w:szCs w:val="22"/>
        </w:rPr>
        <w:t>.</w:t>
      </w:r>
      <w:r w:rsidRPr="00356D78">
        <w:rPr>
          <w:rFonts w:ascii="Arial" w:hAnsi="Arial" w:cs="Arial"/>
          <w:sz w:val="22"/>
          <w:szCs w:val="22"/>
        </w:rPr>
        <w:t>……………..</w:t>
      </w:r>
    </w:p>
    <w:p w14:paraId="3BBBEF1A" w14:textId="77777777" w:rsidR="007E0A89" w:rsidRPr="00356D78" w:rsidRDefault="007E0A89" w:rsidP="00356D78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60DCAAF8" w14:textId="77777777" w:rsidR="007E0A89" w:rsidRDefault="007E0A89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493D9436" w14:textId="77777777" w:rsidR="00D332AE" w:rsidRPr="00FD0652" w:rsidRDefault="00D332A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FD0652">
        <w:rPr>
          <w:rFonts w:ascii="Arial" w:hAnsi="Arial" w:cs="Arial"/>
          <w:sz w:val="22"/>
          <w:szCs w:val="22"/>
        </w:rPr>
        <w:t>Za zhotovitele:</w:t>
      </w:r>
      <w:r w:rsidRPr="00FD0652">
        <w:rPr>
          <w:rFonts w:ascii="Arial" w:hAnsi="Arial" w:cs="Arial"/>
          <w:sz w:val="22"/>
          <w:szCs w:val="22"/>
        </w:rPr>
        <w:tab/>
        <w:t>Za objednatele:</w:t>
      </w:r>
    </w:p>
    <w:p w14:paraId="5A6BA75E" w14:textId="77777777" w:rsidR="00D332AE" w:rsidRDefault="00D332AE" w:rsidP="00356D78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4C95397E" w14:textId="77777777" w:rsidR="00356D78" w:rsidRDefault="00356D78" w:rsidP="00356D78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5511BC0" w14:textId="77777777" w:rsidR="00356D78" w:rsidRDefault="00356D78" w:rsidP="00356D78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7CF15C9F" w14:textId="77777777" w:rsidR="00356D78" w:rsidRDefault="00356D78" w:rsidP="00356D78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430CDCE5" w14:textId="77777777" w:rsidR="004E4DE0" w:rsidRDefault="00356D78" w:rsidP="00356D78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06304FA" w14:textId="0DCFDA2C" w:rsidR="00A81024" w:rsidRPr="00FD0652" w:rsidRDefault="004E4DE0" w:rsidP="00356D78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9E18DB">
        <w:rPr>
          <w:rFonts w:ascii="Arial" w:hAnsi="Arial" w:cs="Arial"/>
          <w:sz w:val="22"/>
          <w:szCs w:val="22"/>
          <w:highlight w:val="yellow"/>
        </w:rPr>
        <w:t>/razítko a podpis/</w:t>
      </w:r>
      <w:r w:rsidR="00356D78" w:rsidRPr="00FD0652">
        <w:rPr>
          <w:rFonts w:ascii="Arial" w:hAnsi="Arial" w:cs="Arial"/>
          <w:sz w:val="22"/>
          <w:szCs w:val="22"/>
        </w:rPr>
        <w:tab/>
      </w:r>
      <w:r w:rsidR="00A81024" w:rsidRPr="00FD0652">
        <w:rPr>
          <w:rFonts w:ascii="Arial" w:hAnsi="Arial" w:cs="Arial"/>
          <w:sz w:val="22"/>
          <w:szCs w:val="22"/>
        </w:rPr>
        <w:t xml:space="preserve">Ing. Tomáš </w:t>
      </w:r>
      <w:proofErr w:type="spellStart"/>
      <w:r w:rsidR="00A81024" w:rsidRPr="00FD0652">
        <w:rPr>
          <w:rFonts w:ascii="Arial" w:hAnsi="Arial" w:cs="Arial"/>
          <w:sz w:val="22"/>
          <w:szCs w:val="22"/>
        </w:rPr>
        <w:t>Hocke</w:t>
      </w:r>
      <w:proofErr w:type="spellEnd"/>
      <w:r w:rsidR="007E0A89">
        <w:rPr>
          <w:rFonts w:ascii="Arial" w:hAnsi="Arial" w:cs="Arial"/>
          <w:sz w:val="22"/>
          <w:szCs w:val="22"/>
        </w:rPr>
        <w:t>,</w:t>
      </w:r>
    </w:p>
    <w:p w14:paraId="1879B700" w14:textId="32A2CC24" w:rsidR="00515D57" w:rsidRPr="00356D78" w:rsidRDefault="00356D78" w:rsidP="00356D78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4E62" w:rsidRPr="00FD0652">
        <w:rPr>
          <w:rFonts w:ascii="Arial" w:hAnsi="Arial" w:cs="Arial"/>
          <w:sz w:val="22"/>
          <w:szCs w:val="22"/>
        </w:rPr>
        <w:t>s</w:t>
      </w:r>
      <w:r w:rsidR="00A81024" w:rsidRPr="00FD0652">
        <w:rPr>
          <w:rFonts w:ascii="Arial" w:hAnsi="Arial" w:cs="Arial"/>
          <w:sz w:val="22"/>
          <w:szCs w:val="22"/>
        </w:rPr>
        <w:t>tarosta města</w:t>
      </w:r>
    </w:p>
    <w:sectPr w:rsidR="00515D57" w:rsidRPr="00356D78" w:rsidSect="00542A1B"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1134" w:right="1559" w:bottom="1134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9B59C" w14:textId="77777777" w:rsidR="006E0B55" w:rsidRDefault="006E0B55">
      <w:r>
        <w:separator/>
      </w:r>
    </w:p>
  </w:endnote>
  <w:endnote w:type="continuationSeparator" w:id="0">
    <w:p w14:paraId="4428A33D" w14:textId="77777777" w:rsidR="006E0B55" w:rsidRDefault="006E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lbany A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9974" w14:textId="244C5F4E" w:rsidR="00D332AE" w:rsidRDefault="00D332AE" w:rsidP="00FC2A6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09F0">
      <w:rPr>
        <w:rStyle w:val="slostrnky"/>
        <w:noProof/>
      </w:rPr>
      <w:t>1</w:t>
    </w:r>
    <w:r>
      <w:rPr>
        <w:rStyle w:val="slostrnky"/>
      </w:rPr>
      <w:fldChar w:fldCharType="end"/>
    </w:r>
  </w:p>
  <w:p w14:paraId="4564D28E" w14:textId="77777777" w:rsidR="00D332AE" w:rsidRDefault="00D332AE" w:rsidP="008D7A6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9935E" w14:textId="25CE9C72" w:rsidR="00037989" w:rsidRDefault="00542A1B" w:rsidP="00E80C2A">
    <w:pPr>
      <w:pStyle w:val="Zpat"/>
      <w:tabs>
        <w:tab w:val="clear" w:pos="9072"/>
      </w:tabs>
      <w:ind w:right="-3"/>
      <w:rPr>
        <w:rFonts w:ascii="Arial" w:hAnsi="Arial" w:cs="Arial"/>
        <w:sz w:val="17"/>
        <w:szCs w:val="17"/>
      </w:rPr>
    </w:pPr>
    <w:r w:rsidRPr="00542A1B">
      <w:rPr>
        <w:rFonts w:ascii="Arial" w:hAnsi="Arial" w:cs="Arial"/>
        <w:sz w:val="17"/>
        <w:szCs w:val="17"/>
      </w:rPr>
      <w:t>„Zpracování studie ulice Křišťálová v Turnově“</w:t>
    </w:r>
  </w:p>
  <w:p w14:paraId="7939543E" w14:textId="77777777" w:rsidR="00E80C2A" w:rsidRPr="00E80C2A" w:rsidRDefault="00E80C2A" w:rsidP="00E80C2A">
    <w:pPr>
      <w:pStyle w:val="Zpat"/>
      <w:tabs>
        <w:tab w:val="clear" w:pos="9072"/>
      </w:tabs>
      <w:ind w:right="-3"/>
      <w:rPr>
        <w:rFonts w:ascii="Arial" w:hAnsi="Arial" w:cs="Arial"/>
        <w:sz w:val="17"/>
        <w:szCs w:val="17"/>
      </w:rPr>
    </w:pPr>
  </w:p>
  <w:p w14:paraId="5B273E69" w14:textId="77777777" w:rsidR="00AE171D" w:rsidRPr="00CB6DD1" w:rsidRDefault="004A3F0F" w:rsidP="00E80C2A">
    <w:pPr>
      <w:pStyle w:val="Zpat"/>
      <w:ind w:right="360"/>
      <w:jc w:val="center"/>
      <w:rPr>
        <w:rFonts w:ascii="Arial" w:hAnsi="Arial" w:cs="Arial"/>
        <w:sz w:val="18"/>
        <w:szCs w:val="18"/>
      </w:rPr>
    </w:pPr>
    <w:r w:rsidRPr="00CB6DD1">
      <w:rPr>
        <w:rFonts w:ascii="Arial" w:hAnsi="Arial" w:cs="Arial"/>
        <w:sz w:val="18"/>
        <w:szCs w:val="18"/>
      </w:rPr>
      <w:fldChar w:fldCharType="begin"/>
    </w:r>
    <w:r w:rsidRPr="00CB6DD1">
      <w:rPr>
        <w:rFonts w:ascii="Arial" w:hAnsi="Arial" w:cs="Arial"/>
        <w:sz w:val="18"/>
        <w:szCs w:val="18"/>
      </w:rPr>
      <w:instrText>PAGE   \* MERGEFORMAT</w:instrText>
    </w:r>
    <w:r w:rsidRPr="00CB6DD1">
      <w:rPr>
        <w:rFonts w:ascii="Arial" w:hAnsi="Arial" w:cs="Arial"/>
        <w:sz w:val="18"/>
        <w:szCs w:val="18"/>
      </w:rPr>
      <w:fldChar w:fldCharType="separate"/>
    </w:r>
    <w:r w:rsidR="00412DD9" w:rsidRPr="00CB6DD1">
      <w:rPr>
        <w:rFonts w:ascii="Arial" w:hAnsi="Arial" w:cs="Arial"/>
        <w:noProof/>
        <w:sz w:val="18"/>
        <w:szCs w:val="18"/>
      </w:rPr>
      <w:t>2</w:t>
    </w:r>
    <w:r w:rsidRPr="00CB6DD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E4927" w14:textId="77777777" w:rsidR="006E0B55" w:rsidRDefault="006E0B55">
      <w:r>
        <w:separator/>
      </w:r>
    </w:p>
  </w:footnote>
  <w:footnote w:type="continuationSeparator" w:id="0">
    <w:p w14:paraId="7D985DBC" w14:textId="77777777" w:rsidR="006E0B55" w:rsidRDefault="006E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D814" w14:textId="77777777" w:rsidR="00542A1B" w:rsidRPr="00137F3C" w:rsidRDefault="00542A1B" w:rsidP="00542A1B">
    <w:pPr>
      <w:pStyle w:val="Zhlav"/>
      <w:tabs>
        <w:tab w:val="left" w:pos="3261"/>
      </w:tabs>
      <w:jc w:val="right"/>
      <w:rPr>
        <w:rFonts w:ascii="Arial" w:hAnsi="Arial" w:cs="Arial"/>
        <w:sz w:val="18"/>
        <w:szCs w:val="18"/>
      </w:rPr>
    </w:pPr>
    <w:r w:rsidRPr="00137F3C">
      <w:rPr>
        <w:rFonts w:ascii="Arial" w:hAnsi="Arial" w:cs="Arial"/>
        <w:sz w:val="18"/>
        <w:szCs w:val="18"/>
      </w:rPr>
      <w:t xml:space="preserve">Ev. č.:      </w:t>
    </w:r>
    <w:proofErr w:type="spellStart"/>
    <w:r>
      <w:rPr>
        <w:rFonts w:ascii="Arial" w:hAnsi="Arial" w:cs="Arial"/>
        <w:sz w:val="18"/>
        <w:szCs w:val="18"/>
      </w:rPr>
      <w:t>xxxx</w:t>
    </w:r>
    <w:proofErr w:type="spellEnd"/>
    <w:r w:rsidRPr="00137F3C">
      <w:rPr>
        <w:rFonts w:ascii="Arial" w:hAnsi="Arial" w:cs="Arial"/>
        <w:sz w:val="18"/>
        <w:szCs w:val="18"/>
      </w:rPr>
      <w:t>/2</w:t>
    </w:r>
    <w:r>
      <w:rPr>
        <w:rFonts w:ascii="Arial" w:hAnsi="Arial" w:cs="Arial"/>
        <w:sz w:val="18"/>
        <w:szCs w:val="18"/>
      </w:rPr>
      <w:t>5</w:t>
    </w:r>
    <w:r w:rsidRPr="00137F3C">
      <w:rPr>
        <w:rFonts w:ascii="Arial" w:hAnsi="Arial" w:cs="Arial"/>
        <w:sz w:val="18"/>
        <w:szCs w:val="18"/>
      </w:rPr>
      <w:t>-MUTU</w:t>
    </w:r>
  </w:p>
  <w:p w14:paraId="3F510C33" w14:textId="4A0BB4EE" w:rsidR="00542A1B" w:rsidRPr="00542A1B" w:rsidRDefault="00542A1B" w:rsidP="00542A1B">
    <w:pPr>
      <w:pStyle w:val="Zhlav"/>
      <w:jc w:val="right"/>
      <w:rPr>
        <w:rFonts w:ascii="Arial" w:hAnsi="Arial" w:cs="Arial"/>
        <w:sz w:val="18"/>
        <w:szCs w:val="18"/>
      </w:rPr>
    </w:pPr>
    <w:r w:rsidRPr="00137F3C">
      <w:rPr>
        <w:rFonts w:ascii="Arial" w:hAnsi="Arial" w:cs="Arial"/>
        <w:sz w:val="18"/>
        <w:szCs w:val="18"/>
      </w:rPr>
      <w:tab/>
    </w:r>
    <w:r w:rsidRPr="00137F3C">
      <w:rPr>
        <w:rFonts w:ascii="Arial" w:hAnsi="Arial" w:cs="Arial"/>
        <w:sz w:val="18"/>
        <w:szCs w:val="18"/>
      </w:rPr>
      <w:tab/>
      <w:t>Č. j.:    OSM/2</w:t>
    </w:r>
    <w:r>
      <w:rPr>
        <w:rFonts w:ascii="Arial" w:hAnsi="Arial" w:cs="Arial"/>
        <w:sz w:val="18"/>
        <w:szCs w:val="18"/>
      </w:rPr>
      <w:t>5</w:t>
    </w:r>
    <w:r w:rsidRPr="00137F3C">
      <w:rPr>
        <w:rFonts w:ascii="Arial" w:hAnsi="Arial" w:cs="Arial"/>
        <w:sz w:val="18"/>
        <w:szCs w:val="18"/>
      </w:rPr>
      <w:t>/</w:t>
    </w:r>
    <w:proofErr w:type="spellStart"/>
    <w:r>
      <w:rPr>
        <w:rFonts w:ascii="Arial" w:hAnsi="Arial" w:cs="Arial"/>
        <w:sz w:val="18"/>
        <w:szCs w:val="18"/>
      </w:rPr>
      <w:t>xxx</w:t>
    </w:r>
    <w:proofErr w:type="spellEnd"/>
    <w:r w:rsidRPr="00137F3C">
      <w:rPr>
        <w:rFonts w:ascii="Arial" w:hAnsi="Arial" w:cs="Arial"/>
        <w:sz w:val="18"/>
        <w:szCs w:val="18"/>
      </w:rPr>
      <w:t>/KUM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  <w:i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2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i w:val="0"/>
        <w:sz w:val="22"/>
        <w:szCs w:val="22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numFmt w:val="bullet"/>
      <w:pStyle w:val="OdstavecsodrazkamiChar"/>
      <w:lvlText w:val="-"/>
      <w:lvlJc w:val="left"/>
      <w:pPr>
        <w:tabs>
          <w:tab w:val="num" w:pos="1620"/>
        </w:tabs>
        <w:ind w:left="1620" w:hanging="1260"/>
      </w:pPr>
      <w:rPr>
        <w:rFonts w:ascii="Arial" w:hAnsi="Arial"/>
        <w:b w:val="0"/>
        <w:i w:val="0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3" w:hanging="360"/>
      </w:pPr>
      <w:rPr>
        <w:rFonts w:ascii="Symbol" w:hAnsi="Symbol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9"/>
      <w:numFmt w:val="bullet"/>
      <w:lvlText w:val="-"/>
      <w:lvlJc w:val="left"/>
      <w:pPr>
        <w:tabs>
          <w:tab w:val="num" w:pos="0"/>
        </w:tabs>
        <w:ind w:left="1074" w:hanging="360"/>
      </w:pPr>
      <w:rPr>
        <w:rFonts w:ascii="Tahoma" w:hAnsi="Tahoma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1" w15:restartNumberingAfterBreak="0">
    <w:nsid w:val="076E252D"/>
    <w:multiLevelType w:val="multilevel"/>
    <w:tmpl w:val="B8D096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0C682980"/>
    <w:multiLevelType w:val="hybridMultilevel"/>
    <w:tmpl w:val="85F6B3FC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0C6A70AB"/>
    <w:multiLevelType w:val="hybridMultilevel"/>
    <w:tmpl w:val="5EAC73BA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 w15:restartNumberingAfterBreak="0">
    <w:nsid w:val="130D08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A7F24E5"/>
    <w:multiLevelType w:val="multilevel"/>
    <w:tmpl w:val="2C54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5C6541"/>
    <w:multiLevelType w:val="hybridMultilevel"/>
    <w:tmpl w:val="903CD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9D1602"/>
    <w:multiLevelType w:val="multilevel"/>
    <w:tmpl w:val="0E82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F91A90"/>
    <w:multiLevelType w:val="hybridMultilevel"/>
    <w:tmpl w:val="912CB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61675D"/>
    <w:multiLevelType w:val="hybridMultilevel"/>
    <w:tmpl w:val="66844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160A39"/>
    <w:multiLevelType w:val="hybridMultilevel"/>
    <w:tmpl w:val="DA6C2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653BB2"/>
    <w:multiLevelType w:val="hybridMultilevel"/>
    <w:tmpl w:val="F642F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037A61"/>
    <w:multiLevelType w:val="multilevel"/>
    <w:tmpl w:val="EA2EAB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6C05CD"/>
    <w:multiLevelType w:val="hybridMultilevel"/>
    <w:tmpl w:val="7BA87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F8778D"/>
    <w:multiLevelType w:val="hybridMultilevel"/>
    <w:tmpl w:val="02ACFF86"/>
    <w:lvl w:ilvl="0" w:tplc="60CCD8C8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C42026A"/>
    <w:multiLevelType w:val="hybridMultilevel"/>
    <w:tmpl w:val="7C4C0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1C7A32"/>
    <w:multiLevelType w:val="hybridMultilevel"/>
    <w:tmpl w:val="E4AC4240"/>
    <w:lvl w:ilvl="0" w:tplc="133666A4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6031628"/>
    <w:multiLevelType w:val="multilevel"/>
    <w:tmpl w:val="B8D096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9186857"/>
    <w:multiLevelType w:val="multilevel"/>
    <w:tmpl w:val="A21236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CE365D4"/>
    <w:multiLevelType w:val="hybridMultilevel"/>
    <w:tmpl w:val="A3EC017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560C5461"/>
    <w:multiLevelType w:val="multilevel"/>
    <w:tmpl w:val="AA82ED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82D6EB1"/>
    <w:multiLevelType w:val="multilevel"/>
    <w:tmpl w:val="DA18448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C5B4BB8"/>
    <w:multiLevelType w:val="multilevel"/>
    <w:tmpl w:val="3CD8BA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3C12B0E"/>
    <w:multiLevelType w:val="hybridMultilevel"/>
    <w:tmpl w:val="FDBE0BBC"/>
    <w:lvl w:ilvl="0" w:tplc="D48A521C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82AAB"/>
    <w:multiLevelType w:val="multilevel"/>
    <w:tmpl w:val="231A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A00A91"/>
    <w:multiLevelType w:val="multilevel"/>
    <w:tmpl w:val="B87C12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17A2D67"/>
    <w:multiLevelType w:val="multilevel"/>
    <w:tmpl w:val="058A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C93F46"/>
    <w:multiLevelType w:val="hybridMultilevel"/>
    <w:tmpl w:val="2E4EDF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307118"/>
    <w:multiLevelType w:val="multilevel"/>
    <w:tmpl w:val="E7EA8D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0B599C"/>
    <w:multiLevelType w:val="hybridMultilevel"/>
    <w:tmpl w:val="7F067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F54B4D"/>
    <w:multiLevelType w:val="hybridMultilevel"/>
    <w:tmpl w:val="160E58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17776">
    <w:abstractNumId w:val="0"/>
  </w:num>
  <w:num w:numId="2" w16cid:durableId="346911152">
    <w:abstractNumId w:val="16"/>
  </w:num>
  <w:num w:numId="3" w16cid:durableId="8258983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125485">
    <w:abstractNumId w:val="22"/>
  </w:num>
  <w:num w:numId="5" w16cid:durableId="165947293">
    <w:abstractNumId w:val="31"/>
  </w:num>
  <w:num w:numId="6" w16cid:durableId="51196205">
    <w:abstractNumId w:val="34"/>
  </w:num>
  <w:num w:numId="7" w16cid:durableId="1901987463">
    <w:abstractNumId w:val="29"/>
  </w:num>
  <w:num w:numId="8" w16cid:durableId="1044016629">
    <w:abstractNumId w:val="38"/>
  </w:num>
  <w:num w:numId="9" w16cid:durableId="1672222149">
    <w:abstractNumId w:val="45"/>
  </w:num>
  <w:num w:numId="10" w16cid:durableId="1701054961">
    <w:abstractNumId w:val="23"/>
  </w:num>
  <w:num w:numId="11" w16cid:durableId="1248658375">
    <w:abstractNumId w:val="37"/>
  </w:num>
  <w:num w:numId="12" w16cid:durableId="247470395">
    <w:abstractNumId w:val="21"/>
  </w:num>
  <w:num w:numId="13" w16cid:durableId="2077052306">
    <w:abstractNumId w:val="36"/>
  </w:num>
  <w:num w:numId="14" w16cid:durableId="757294289">
    <w:abstractNumId w:val="50"/>
  </w:num>
  <w:num w:numId="15" w16cid:durableId="165872273">
    <w:abstractNumId w:val="43"/>
  </w:num>
  <w:num w:numId="16" w16cid:durableId="1723365106">
    <w:abstractNumId w:val="40"/>
  </w:num>
  <w:num w:numId="17" w16cid:durableId="1843736543">
    <w:abstractNumId w:val="41"/>
  </w:num>
  <w:num w:numId="18" w16cid:durableId="1724014244">
    <w:abstractNumId w:val="42"/>
  </w:num>
  <w:num w:numId="19" w16cid:durableId="1339886304">
    <w:abstractNumId w:val="33"/>
  </w:num>
  <w:num w:numId="20" w16cid:durableId="1594507882">
    <w:abstractNumId w:val="49"/>
  </w:num>
  <w:num w:numId="21" w16cid:durableId="846363370">
    <w:abstractNumId w:val="47"/>
  </w:num>
  <w:num w:numId="22" w16cid:durableId="1248420166">
    <w:abstractNumId w:val="25"/>
  </w:num>
  <w:num w:numId="23" w16cid:durableId="1959799752">
    <w:abstractNumId w:val="48"/>
  </w:num>
  <w:num w:numId="24" w16cid:durableId="1231579650">
    <w:abstractNumId w:val="46"/>
  </w:num>
  <w:num w:numId="25" w16cid:durableId="2061857646">
    <w:abstractNumId w:val="26"/>
  </w:num>
  <w:num w:numId="26" w16cid:durableId="943803097">
    <w:abstractNumId w:val="44"/>
  </w:num>
  <w:num w:numId="27" w16cid:durableId="900672822">
    <w:abstractNumId w:val="27"/>
  </w:num>
  <w:num w:numId="28" w16cid:durableId="1374502180">
    <w:abstractNumId w:val="35"/>
  </w:num>
  <w:num w:numId="29" w16cid:durableId="1910915694">
    <w:abstractNumId w:val="30"/>
  </w:num>
  <w:num w:numId="30" w16cid:durableId="194271146">
    <w:abstractNumId w:val="24"/>
  </w:num>
  <w:num w:numId="31" w16cid:durableId="1916235424">
    <w:abstractNumId w:val="28"/>
  </w:num>
  <w:num w:numId="32" w16cid:durableId="1054695046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01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85"/>
    <w:rsid w:val="0000396A"/>
    <w:rsid w:val="00021950"/>
    <w:rsid w:val="000234C5"/>
    <w:rsid w:val="00025071"/>
    <w:rsid w:val="00030627"/>
    <w:rsid w:val="0003404A"/>
    <w:rsid w:val="00037989"/>
    <w:rsid w:val="000418B9"/>
    <w:rsid w:val="00041D59"/>
    <w:rsid w:val="0004395B"/>
    <w:rsid w:val="00044250"/>
    <w:rsid w:val="00051C28"/>
    <w:rsid w:val="000521FA"/>
    <w:rsid w:val="00052FAF"/>
    <w:rsid w:val="00062C97"/>
    <w:rsid w:val="00063559"/>
    <w:rsid w:val="00063B2B"/>
    <w:rsid w:val="00066482"/>
    <w:rsid w:val="000746CC"/>
    <w:rsid w:val="00086085"/>
    <w:rsid w:val="0009581F"/>
    <w:rsid w:val="000A1F94"/>
    <w:rsid w:val="000B3A97"/>
    <w:rsid w:val="000B7032"/>
    <w:rsid w:val="000C4B3D"/>
    <w:rsid w:val="000C7A29"/>
    <w:rsid w:val="000D3B20"/>
    <w:rsid w:val="000F481F"/>
    <w:rsid w:val="001035BA"/>
    <w:rsid w:val="001069F0"/>
    <w:rsid w:val="0011749B"/>
    <w:rsid w:val="00117DAE"/>
    <w:rsid w:val="00121A35"/>
    <w:rsid w:val="0013111F"/>
    <w:rsid w:val="001334E9"/>
    <w:rsid w:val="00135677"/>
    <w:rsid w:val="00137792"/>
    <w:rsid w:val="00142F68"/>
    <w:rsid w:val="00143861"/>
    <w:rsid w:val="00166CF4"/>
    <w:rsid w:val="00167436"/>
    <w:rsid w:val="00172A0A"/>
    <w:rsid w:val="001776DE"/>
    <w:rsid w:val="0018224E"/>
    <w:rsid w:val="001A16C2"/>
    <w:rsid w:val="001A62C7"/>
    <w:rsid w:val="001B19E5"/>
    <w:rsid w:val="001B5558"/>
    <w:rsid w:val="001B57D4"/>
    <w:rsid w:val="001B7EFF"/>
    <w:rsid w:val="001C272E"/>
    <w:rsid w:val="001D402E"/>
    <w:rsid w:val="001D4DFF"/>
    <w:rsid w:val="001D5590"/>
    <w:rsid w:val="001D6222"/>
    <w:rsid w:val="001D69DA"/>
    <w:rsid w:val="001D7718"/>
    <w:rsid w:val="001E0266"/>
    <w:rsid w:val="001E0B61"/>
    <w:rsid w:val="001E5C8F"/>
    <w:rsid w:val="001F279D"/>
    <w:rsid w:val="001F2DB8"/>
    <w:rsid w:val="001F7BE0"/>
    <w:rsid w:val="0020199A"/>
    <w:rsid w:val="00202436"/>
    <w:rsid w:val="00202979"/>
    <w:rsid w:val="00202F17"/>
    <w:rsid w:val="00226547"/>
    <w:rsid w:val="00253958"/>
    <w:rsid w:val="00253F60"/>
    <w:rsid w:val="00273F12"/>
    <w:rsid w:val="00280576"/>
    <w:rsid w:val="00281AF2"/>
    <w:rsid w:val="00285C23"/>
    <w:rsid w:val="00292990"/>
    <w:rsid w:val="00294500"/>
    <w:rsid w:val="002A4223"/>
    <w:rsid w:val="002B22BD"/>
    <w:rsid w:val="002B60DF"/>
    <w:rsid w:val="002B79D0"/>
    <w:rsid w:val="002C42C1"/>
    <w:rsid w:val="002C702F"/>
    <w:rsid w:val="002D0BB6"/>
    <w:rsid w:val="002D1C5E"/>
    <w:rsid w:val="002D7B25"/>
    <w:rsid w:val="002F60A6"/>
    <w:rsid w:val="002F65EC"/>
    <w:rsid w:val="002F667F"/>
    <w:rsid w:val="00300ACD"/>
    <w:rsid w:val="0030155E"/>
    <w:rsid w:val="00302F20"/>
    <w:rsid w:val="00304C3A"/>
    <w:rsid w:val="0030594C"/>
    <w:rsid w:val="003133EC"/>
    <w:rsid w:val="003136AC"/>
    <w:rsid w:val="003260F3"/>
    <w:rsid w:val="00327C1E"/>
    <w:rsid w:val="003411D7"/>
    <w:rsid w:val="0034727B"/>
    <w:rsid w:val="00351975"/>
    <w:rsid w:val="00351C92"/>
    <w:rsid w:val="003559D3"/>
    <w:rsid w:val="00356026"/>
    <w:rsid w:val="00356D78"/>
    <w:rsid w:val="00363D99"/>
    <w:rsid w:val="00372656"/>
    <w:rsid w:val="00375F28"/>
    <w:rsid w:val="00384D3C"/>
    <w:rsid w:val="00384F61"/>
    <w:rsid w:val="003916B9"/>
    <w:rsid w:val="003A08A9"/>
    <w:rsid w:val="003A13E4"/>
    <w:rsid w:val="003A36E7"/>
    <w:rsid w:val="003A58F9"/>
    <w:rsid w:val="003B1BC1"/>
    <w:rsid w:val="003D0737"/>
    <w:rsid w:val="003D2016"/>
    <w:rsid w:val="003E1C19"/>
    <w:rsid w:val="003E21BF"/>
    <w:rsid w:val="003E317A"/>
    <w:rsid w:val="003F1B6A"/>
    <w:rsid w:val="003F2BD4"/>
    <w:rsid w:val="004007EE"/>
    <w:rsid w:val="00411662"/>
    <w:rsid w:val="00412DD9"/>
    <w:rsid w:val="0042584C"/>
    <w:rsid w:val="00434A98"/>
    <w:rsid w:val="00440FA2"/>
    <w:rsid w:val="0045334A"/>
    <w:rsid w:val="00454C50"/>
    <w:rsid w:val="00464E15"/>
    <w:rsid w:val="00470FF0"/>
    <w:rsid w:val="0047303B"/>
    <w:rsid w:val="00475C23"/>
    <w:rsid w:val="004815EF"/>
    <w:rsid w:val="0048381C"/>
    <w:rsid w:val="00487487"/>
    <w:rsid w:val="004913E5"/>
    <w:rsid w:val="0049214B"/>
    <w:rsid w:val="00497E1D"/>
    <w:rsid w:val="004A3F0F"/>
    <w:rsid w:val="004A47BE"/>
    <w:rsid w:val="004B3195"/>
    <w:rsid w:val="004B68D2"/>
    <w:rsid w:val="004C332B"/>
    <w:rsid w:val="004C60C3"/>
    <w:rsid w:val="004E4DE0"/>
    <w:rsid w:val="004F44E5"/>
    <w:rsid w:val="004F4CCF"/>
    <w:rsid w:val="0051168C"/>
    <w:rsid w:val="00515D57"/>
    <w:rsid w:val="00521157"/>
    <w:rsid w:val="00532A88"/>
    <w:rsid w:val="00541152"/>
    <w:rsid w:val="00542A1B"/>
    <w:rsid w:val="00545AAB"/>
    <w:rsid w:val="00546AE4"/>
    <w:rsid w:val="00551DDE"/>
    <w:rsid w:val="00555CD4"/>
    <w:rsid w:val="00557632"/>
    <w:rsid w:val="0057774F"/>
    <w:rsid w:val="005801F3"/>
    <w:rsid w:val="005917F4"/>
    <w:rsid w:val="005A7E4B"/>
    <w:rsid w:val="005B191A"/>
    <w:rsid w:val="005B498F"/>
    <w:rsid w:val="005D1F43"/>
    <w:rsid w:val="005E6E35"/>
    <w:rsid w:val="005F2297"/>
    <w:rsid w:val="005F65F8"/>
    <w:rsid w:val="006156FF"/>
    <w:rsid w:val="00624451"/>
    <w:rsid w:val="00627FB5"/>
    <w:rsid w:val="0063423F"/>
    <w:rsid w:val="00635C8F"/>
    <w:rsid w:val="00641E7F"/>
    <w:rsid w:val="00642F9C"/>
    <w:rsid w:val="006546BE"/>
    <w:rsid w:val="006616B8"/>
    <w:rsid w:val="006618F5"/>
    <w:rsid w:val="006635D1"/>
    <w:rsid w:val="00666096"/>
    <w:rsid w:val="00672645"/>
    <w:rsid w:val="00674F44"/>
    <w:rsid w:val="00682158"/>
    <w:rsid w:val="006A3A9D"/>
    <w:rsid w:val="006C3C2F"/>
    <w:rsid w:val="006D21A3"/>
    <w:rsid w:val="006D5029"/>
    <w:rsid w:val="006D765F"/>
    <w:rsid w:val="006E0B55"/>
    <w:rsid w:val="006E10BC"/>
    <w:rsid w:val="006F3089"/>
    <w:rsid w:val="006F3182"/>
    <w:rsid w:val="006F480B"/>
    <w:rsid w:val="006F5335"/>
    <w:rsid w:val="006F5E08"/>
    <w:rsid w:val="00710868"/>
    <w:rsid w:val="0071106D"/>
    <w:rsid w:val="0071243E"/>
    <w:rsid w:val="007147D9"/>
    <w:rsid w:val="00716F2F"/>
    <w:rsid w:val="00726C46"/>
    <w:rsid w:val="007323DB"/>
    <w:rsid w:val="0074403B"/>
    <w:rsid w:val="00753ABA"/>
    <w:rsid w:val="00754A91"/>
    <w:rsid w:val="007645EF"/>
    <w:rsid w:val="00765A77"/>
    <w:rsid w:val="00770710"/>
    <w:rsid w:val="007814BD"/>
    <w:rsid w:val="007853EE"/>
    <w:rsid w:val="007854E3"/>
    <w:rsid w:val="00785714"/>
    <w:rsid w:val="00785F4C"/>
    <w:rsid w:val="00793ADF"/>
    <w:rsid w:val="00797227"/>
    <w:rsid w:val="007A1A57"/>
    <w:rsid w:val="007C7DD5"/>
    <w:rsid w:val="007D2148"/>
    <w:rsid w:val="007E0A89"/>
    <w:rsid w:val="007F0A70"/>
    <w:rsid w:val="0080639A"/>
    <w:rsid w:val="00810055"/>
    <w:rsid w:val="00813649"/>
    <w:rsid w:val="00813924"/>
    <w:rsid w:val="00814BCE"/>
    <w:rsid w:val="00817150"/>
    <w:rsid w:val="008267FD"/>
    <w:rsid w:val="0083211C"/>
    <w:rsid w:val="00845799"/>
    <w:rsid w:val="00855FFE"/>
    <w:rsid w:val="008561FF"/>
    <w:rsid w:val="00860FF7"/>
    <w:rsid w:val="00867B54"/>
    <w:rsid w:val="008719B9"/>
    <w:rsid w:val="00871BF2"/>
    <w:rsid w:val="008926DF"/>
    <w:rsid w:val="00894302"/>
    <w:rsid w:val="008A1537"/>
    <w:rsid w:val="008B71EC"/>
    <w:rsid w:val="008C4FF7"/>
    <w:rsid w:val="008D07E1"/>
    <w:rsid w:val="008D1BA2"/>
    <w:rsid w:val="008D384A"/>
    <w:rsid w:val="008D3A08"/>
    <w:rsid w:val="008D7A6D"/>
    <w:rsid w:val="008E7619"/>
    <w:rsid w:val="0090610A"/>
    <w:rsid w:val="00911E35"/>
    <w:rsid w:val="00912B3B"/>
    <w:rsid w:val="00916ECA"/>
    <w:rsid w:val="00917858"/>
    <w:rsid w:val="00922F20"/>
    <w:rsid w:val="0093326F"/>
    <w:rsid w:val="00942895"/>
    <w:rsid w:val="0094467E"/>
    <w:rsid w:val="00947749"/>
    <w:rsid w:val="00951088"/>
    <w:rsid w:val="009534A4"/>
    <w:rsid w:val="00956C66"/>
    <w:rsid w:val="0098303B"/>
    <w:rsid w:val="00983D13"/>
    <w:rsid w:val="00990CCD"/>
    <w:rsid w:val="0099206C"/>
    <w:rsid w:val="0099242A"/>
    <w:rsid w:val="009A07C9"/>
    <w:rsid w:val="009B2599"/>
    <w:rsid w:val="009D1602"/>
    <w:rsid w:val="009D4323"/>
    <w:rsid w:val="009D588C"/>
    <w:rsid w:val="009F081D"/>
    <w:rsid w:val="009F19A0"/>
    <w:rsid w:val="009F3ACC"/>
    <w:rsid w:val="00A04E9C"/>
    <w:rsid w:val="00A0609C"/>
    <w:rsid w:val="00A1418E"/>
    <w:rsid w:val="00A1476D"/>
    <w:rsid w:val="00A15307"/>
    <w:rsid w:val="00A40831"/>
    <w:rsid w:val="00A409FB"/>
    <w:rsid w:val="00A41438"/>
    <w:rsid w:val="00A42D85"/>
    <w:rsid w:val="00A448FA"/>
    <w:rsid w:val="00A5253C"/>
    <w:rsid w:val="00A54E3B"/>
    <w:rsid w:val="00A635DC"/>
    <w:rsid w:val="00A66CA8"/>
    <w:rsid w:val="00A81024"/>
    <w:rsid w:val="00A82343"/>
    <w:rsid w:val="00A864D4"/>
    <w:rsid w:val="00A87CAC"/>
    <w:rsid w:val="00A9065C"/>
    <w:rsid w:val="00A90EDA"/>
    <w:rsid w:val="00A92B09"/>
    <w:rsid w:val="00A931E3"/>
    <w:rsid w:val="00A9539A"/>
    <w:rsid w:val="00A9798D"/>
    <w:rsid w:val="00A97E38"/>
    <w:rsid w:val="00AB44E5"/>
    <w:rsid w:val="00AC02F0"/>
    <w:rsid w:val="00AC0DA1"/>
    <w:rsid w:val="00AC3A10"/>
    <w:rsid w:val="00AC69C2"/>
    <w:rsid w:val="00AC7D7F"/>
    <w:rsid w:val="00AD2887"/>
    <w:rsid w:val="00AE171D"/>
    <w:rsid w:val="00B044C9"/>
    <w:rsid w:val="00B0538D"/>
    <w:rsid w:val="00B13F74"/>
    <w:rsid w:val="00B25F42"/>
    <w:rsid w:val="00B32636"/>
    <w:rsid w:val="00B32754"/>
    <w:rsid w:val="00B401AB"/>
    <w:rsid w:val="00B52FB6"/>
    <w:rsid w:val="00B73C86"/>
    <w:rsid w:val="00B8289F"/>
    <w:rsid w:val="00B8393B"/>
    <w:rsid w:val="00B846D6"/>
    <w:rsid w:val="00B91E18"/>
    <w:rsid w:val="00B94E6C"/>
    <w:rsid w:val="00BA127D"/>
    <w:rsid w:val="00BA794B"/>
    <w:rsid w:val="00BB177D"/>
    <w:rsid w:val="00BC0745"/>
    <w:rsid w:val="00BC0A99"/>
    <w:rsid w:val="00BC2019"/>
    <w:rsid w:val="00BC7B58"/>
    <w:rsid w:val="00BE0CCB"/>
    <w:rsid w:val="00BE177F"/>
    <w:rsid w:val="00BE286D"/>
    <w:rsid w:val="00BE520B"/>
    <w:rsid w:val="00BE7D7C"/>
    <w:rsid w:val="00BF09F0"/>
    <w:rsid w:val="00BF3467"/>
    <w:rsid w:val="00C01DC6"/>
    <w:rsid w:val="00C02E94"/>
    <w:rsid w:val="00C04774"/>
    <w:rsid w:val="00C051B0"/>
    <w:rsid w:val="00C12CCD"/>
    <w:rsid w:val="00C13996"/>
    <w:rsid w:val="00C161DB"/>
    <w:rsid w:val="00C17B5B"/>
    <w:rsid w:val="00C33361"/>
    <w:rsid w:val="00C34378"/>
    <w:rsid w:val="00C35630"/>
    <w:rsid w:val="00C459F9"/>
    <w:rsid w:val="00C54CB0"/>
    <w:rsid w:val="00C55F85"/>
    <w:rsid w:val="00C63928"/>
    <w:rsid w:val="00C65CBB"/>
    <w:rsid w:val="00C82367"/>
    <w:rsid w:val="00C96429"/>
    <w:rsid w:val="00CA6ACB"/>
    <w:rsid w:val="00CA78BC"/>
    <w:rsid w:val="00CB17A1"/>
    <w:rsid w:val="00CB263D"/>
    <w:rsid w:val="00CB42EA"/>
    <w:rsid w:val="00CB6DD1"/>
    <w:rsid w:val="00CD18C6"/>
    <w:rsid w:val="00CD4694"/>
    <w:rsid w:val="00D00C6E"/>
    <w:rsid w:val="00D03C4A"/>
    <w:rsid w:val="00D05A2A"/>
    <w:rsid w:val="00D07FF1"/>
    <w:rsid w:val="00D115B3"/>
    <w:rsid w:val="00D13381"/>
    <w:rsid w:val="00D142FC"/>
    <w:rsid w:val="00D16A86"/>
    <w:rsid w:val="00D20149"/>
    <w:rsid w:val="00D21330"/>
    <w:rsid w:val="00D21A3D"/>
    <w:rsid w:val="00D332AE"/>
    <w:rsid w:val="00D45FE7"/>
    <w:rsid w:val="00D46503"/>
    <w:rsid w:val="00D471D0"/>
    <w:rsid w:val="00D668A2"/>
    <w:rsid w:val="00D92C06"/>
    <w:rsid w:val="00D94E62"/>
    <w:rsid w:val="00D950ED"/>
    <w:rsid w:val="00D97F29"/>
    <w:rsid w:val="00DA0CEF"/>
    <w:rsid w:val="00DA3FAB"/>
    <w:rsid w:val="00DA4E2B"/>
    <w:rsid w:val="00DA5F8E"/>
    <w:rsid w:val="00DA74AB"/>
    <w:rsid w:val="00DC406D"/>
    <w:rsid w:val="00DC5384"/>
    <w:rsid w:val="00DD3A01"/>
    <w:rsid w:val="00DD4C18"/>
    <w:rsid w:val="00DD73B5"/>
    <w:rsid w:val="00DE01A2"/>
    <w:rsid w:val="00DE5AA1"/>
    <w:rsid w:val="00DF04E0"/>
    <w:rsid w:val="00E123C3"/>
    <w:rsid w:val="00E13AA7"/>
    <w:rsid w:val="00E15FC3"/>
    <w:rsid w:val="00E25602"/>
    <w:rsid w:val="00E2605C"/>
    <w:rsid w:val="00E27668"/>
    <w:rsid w:val="00E31713"/>
    <w:rsid w:val="00E42AA9"/>
    <w:rsid w:val="00E435C8"/>
    <w:rsid w:val="00E50162"/>
    <w:rsid w:val="00E51713"/>
    <w:rsid w:val="00E5574E"/>
    <w:rsid w:val="00E610B3"/>
    <w:rsid w:val="00E655FD"/>
    <w:rsid w:val="00E76CFD"/>
    <w:rsid w:val="00E8005F"/>
    <w:rsid w:val="00E80C2A"/>
    <w:rsid w:val="00E82D1F"/>
    <w:rsid w:val="00E90D70"/>
    <w:rsid w:val="00E916AD"/>
    <w:rsid w:val="00E95104"/>
    <w:rsid w:val="00EA583E"/>
    <w:rsid w:val="00EA749F"/>
    <w:rsid w:val="00EB35C2"/>
    <w:rsid w:val="00EB7C12"/>
    <w:rsid w:val="00EC0577"/>
    <w:rsid w:val="00EC059D"/>
    <w:rsid w:val="00EC08F5"/>
    <w:rsid w:val="00EE04E8"/>
    <w:rsid w:val="00EF282C"/>
    <w:rsid w:val="00EF2ABC"/>
    <w:rsid w:val="00F0060A"/>
    <w:rsid w:val="00F01174"/>
    <w:rsid w:val="00F062BB"/>
    <w:rsid w:val="00F06542"/>
    <w:rsid w:val="00F07E6D"/>
    <w:rsid w:val="00F07F51"/>
    <w:rsid w:val="00F2187C"/>
    <w:rsid w:val="00F26E8F"/>
    <w:rsid w:val="00F67552"/>
    <w:rsid w:val="00F71A62"/>
    <w:rsid w:val="00F73268"/>
    <w:rsid w:val="00F757D9"/>
    <w:rsid w:val="00F81EEB"/>
    <w:rsid w:val="00F85924"/>
    <w:rsid w:val="00F859BE"/>
    <w:rsid w:val="00F91110"/>
    <w:rsid w:val="00F93873"/>
    <w:rsid w:val="00F96EAB"/>
    <w:rsid w:val="00FC2A61"/>
    <w:rsid w:val="00FC6A08"/>
    <w:rsid w:val="00FD0652"/>
    <w:rsid w:val="00FE110A"/>
    <w:rsid w:val="00FE2B2A"/>
    <w:rsid w:val="00FE361C"/>
    <w:rsid w:val="00FE5E1D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777E2D37"/>
  <w15:docId w15:val="{F1BE5B85-0A03-4926-BADA-2D7E86D6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C9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84F6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6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84F61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84F61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84F6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84F6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84F6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384F6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384F6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F2ABC"/>
    <w:rPr>
      <w:rFonts w:ascii="Arial" w:hAnsi="Arial"/>
      <w:b/>
      <w:kern w:val="1"/>
      <w:sz w:val="28"/>
      <w:lang w:eastAsia="ar-SA"/>
    </w:rPr>
  </w:style>
  <w:style w:type="character" w:customStyle="1" w:styleId="Nadpis2Char">
    <w:name w:val="Nadpis 2 Char"/>
    <w:link w:val="Nadpis2"/>
    <w:uiPriority w:val="99"/>
    <w:locked/>
    <w:rsid w:val="00EF2ABC"/>
    <w:rPr>
      <w:rFonts w:ascii="Arial" w:hAnsi="Arial"/>
      <w:b/>
      <w:i/>
      <w:sz w:val="24"/>
      <w:lang w:eastAsia="ar-SA"/>
    </w:rPr>
  </w:style>
  <w:style w:type="character" w:customStyle="1" w:styleId="Nadpis3Char">
    <w:name w:val="Nadpis 3 Char"/>
    <w:link w:val="Nadpis3"/>
    <w:uiPriority w:val="99"/>
    <w:locked/>
    <w:rsid w:val="00EF2ABC"/>
    <w:rPr>
      <w:b/>
      <w:sz w:val="24"/>
      <w:lang w:eastAsia="ar-SA"/>
    </w:rPr>
  </w:style>
  <w:style w:type="character" w:customStyle="1" w:styleId="Nadpis4Char">
    <w:name w:val="Nadpis 4 Char"/>
    <w:link w:val="Nadpis4"/>
    <w:uiPriority w:val="99"/>
    <w:locked/>
    <w:rsid w:val="00EF2ABC"/>
    <w:rPr>
      <w:b/>
      <w:i/>
      <w:sz w:val="24"/>
      <w:lang w:eastAsia="ar-SA"/>
    </w:rPr>
  </w:style>
  <w:style w:type="character" w:customStyle="1" w:styleId="Nadpis5Char">
    <w:name w:val="Nadpis 5 Char"/>
    <w:link w:val="Nadpis5"/>
    <w:uiPriority w:val="99"/>
    <w:locked/>
    <w:rsid w:val="00EF2ABC"/>
    <w:rPr>
      <w:rFonts w:ascii="Arial" w:hAnsi="Arial"/>
      <w:sz w:val="22"/>
      <w:lang w:eastAsia="ar-SA"/>
    </w:rPr>
  </w:style>
  <w:style w:type="character" w:customStyle="1" w:styleId="Nadpis6Char">
    <w:name w:val="Nadpis 6 Char"/>
    <w:link w:val="Nadpis6"/>
    <w:uiPriority w:val="99"/>
    <w:locked/>
    <w:rsid w:val="00EF2ABC"/>
    <w:rPr>
      <w:rFonts w:ascii="Arial" w:hAnsi="Arial"/>
      <w:i/>
      <w:sz w:val="22"/>
      <w:lang w:eastAsia="ar-SA"/>
    </w:rPr>
  </w:style>
  <w:style w:type="character" w:customStyle="1" w:styleId="Nadpis7Char">
    <w:name w:val="Nadpis 7 Char"/>
    <w:link w:val="Nadpis7"/>
    <w:uiPriority w:val="99"/>
    <w:locked/>
    <w:rsid w:val="00EF2ABC"/>
    <w:rPr>
      <w:rFonts w:ascii="Arial" w:hAnsi="Arial"/>
      <w:lang w:eastAsia="ar-SA"/>
    </w:rPr>
  </w:style>
  <w:style w:type="character" w:customStyle="1" w:styleId="Nadpis8Char">
    <w:name w:val="Nadpis 8 Char"/>
    <w:link w:val="Nadpis8"/>
    <w:uiPriority w:val="99"/>
    <w:locked/>
    <w:rsid w:val="00EF2ABC"/>
    <w:rPr>
      <w:rFonts w:ascii="Arial" w:hAnsi="Arial"/>
      <w:i/>
      <w:lang w:eastAsia="ar-SA"/>
    </w:rPr>
  </w:style>
  <w:style w:type="character" w:customStyle="1" w:styleId="Nadpis9Char">
    <w:name w:val="Nadpis 9 Char"/>
    <w:link w:val="Nadpis9"/>
    <w:uiPriority w:val="99"/>
    <w:locked/>
    <w:rsid w:val="00EF2ABC"/>
    <w:rPr>
      <w:rFonts w:ascii="Arial" w:hAnsi="Arial"/>
      <w:i/>
      <w:sz w:val="18"/>
      <w:lang w:eastAsia="ar-SA"/>
    </w:rPr>
  </w:style>
  <w:style w:type="character" w:customStyle="1" w:styleId="WW8Num3z0">
    <w:name w:val="WW8Num3z0"/>
    <w:uiPriority w:val="99"/>
    <w:rsid w:val="00384F61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384F61"/>
  </w:style>
  <w:style w:type="character" w:customStyle="1" w:styleId="WW8Num6z0">
    <w:name w:val="WW8Num6z0"/>
    <w:uiPriority w:val="99"/>
    <w:rsid w:val="00384F61"/>
  </w:style>
  <w:style w:type="character" w:customStyle="1" w:styleId="WW8Num7z0">
    <w:name w:val="WW8Num7z0"/>
    <w:uiPriority w:val="99"/>
    <w:rsid w:val="00384F61"/>
    <w:rPr>
      <w:rFonts w:ascii="Symbol" w:hAnsi="Symbol"/>
    </w:rPr>
  </w:style>
  <w:style w:type="character" w:customStyle="1" w:styleId="WW8Num8z0">
    <w:name w:val="WW8Num8z0"/>
    <w:uiPriority w:val="99"/>
    <w:rsid w:val="00384F61"/>
    <w:rPr>
      <w:rFonts w:ascii="Symbol" w:hAnsi="Symbol"/>
    </w:rPr>
  </w:style>
  <w:style w:type="character" w:customStyle="1" w:styleId="WW8Num9z0">
    <w:name w:val="WW8Num9z0"/>
    <w:uiPriority w:val="99"/>
    <w:rsid w:val="00384F61"/>
    <w:rPr>
      <w:rFonts w:ascii="Times New Roman" w:hAnsi="Times New Roman"/>
    </w:rPr>
  </w:style>
  <w:style w:type="character" w:customStyle="1" w:styleId="WW8Num10z0">
    <w:name w:val="WW8Num10z0"/>
    <w:uiPriority w:val="99"/>
    <w:rsid w:val="00384F61"/>
    <w:rPr>
      <w:rFonts w:ascii="Symbol" w:hAnsi="Symbol"/>
    </w:rPr>
  </w:style>
  <w:style w:type="character" w:customStyle="1" w:styleId="WW8Num11z0">
    <w:name w:val="WW8Num11z0"/>
    <w:uiPriority w:val="99"/>
    <w:rsid w:val="00384F61"/>
    <w:rPr>
      <w:rFonts w:ascii="Symbol" w:hAnsi="Symbol"/>
    </w:rPr>
  </w:style>
  <w:style w:type="character" w:customStyle="1" w:styleId="WW8Num15z0">
    <w:name w:val="WW8Num15z0"/>
    <w:uiPriority w:val="99"/>
    <w:rsid w:val="00384F61"/>
    <w:rPr>
      <w:rFonts w:ascii="Symbol" w:hAnsi="Symbol"/>
    </w:rPr>
  </w:style>
  <w:style w:type="character" w:customStyle="1" w:styleId="WW8Num16z0">
    <w:name w:val="WW8Num16z0"/>
    <w:uiPriority w:val="99"/>
    <w:rsid w:val="00384F61"/>
    <w:rPr>
      <w:rFonts w:ascii="Times New Roman" w:hAnsi="Times New Roman"/>
      <w:sz w:val="22"/>
    </w:rPr>
  </w:style>
  <w:style w:type="character" w:customStyle="1" w:styleId="WW8Num17z0">
    <w:name w:val="WW8Num17z0"/>
    <w:uiPriority w:val="99"/>
    <w:rsid w:val="00384F61"/>
    <w:rPr>
      <w:rFonts w:ascii="Times New Roman" w:hAnsi="Times New Roman"/>
      <w:sz w:val="22"/>
    </w:rPr>
  </w:style>
  <w:style w:type="character" w:customStyle="1" w:styleId="WW8Num18z0">
    <w:name w:val="WW8Num18z0"/>
    <w:uiPriority w:val="99"/>
    <w:rsid w:val="00384F61"/>
    <w:rPr>
      <w:rFonts w:ascii="Times New Roman" w:hAnsi="Times New Roman"/>
      <w:sz w:val="24"/>
    </w:rPr>
  </w:style>
  <w:style w:type="character" w:customStyle="1" w:styleId="WW8Num19z0">
    <w:name w:val="WW8Num19z0"/>
    <w:uiPriority w:val="99"/>
    <w:rsid w:val="00384F61"/>
    <w:rPr>
      <w:rFonts w:ascii="Symbol" w:hAnsi="Symbol"/>
    </w:rPr>
  </w:style>
  <w:style w:type="character" w:customStyle="1" w:styleId="WW8Num20z0">
    <w:name w:val="WW8Num20z0"/>
    <w:uiPriority w:val="99"/>
    <w:rsid w:val="00384F61"/>
    <w:rPr>
      <w:rFonts w:ascii="Symbol" w:hAnsi="Symbol"/>
    </w:rPr>
  </w:style>
  <w:style w:type="character" w:customStyle="1" w:styleId="WW8Num21z0">
    <w:name w:val="WW8Num21z0"/>
    <w:uiPriority w:val="99"/>
    <w:rsid w:val="00384F61"/>
    <w:rPr>
      <w:rFonts w:ascii="Tahoma" w:hAnsi="Tahoma"/>
    </w:rPr>
  </w:style>
  <w:style w:type="character" w:customStyle="1" w:styleId="WW8Num22z0">
    <w:name w:val="WW8Num22z0"/>
    <w:uiPriority w:val="99"/>
    <w:rsid w:val="00384F6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384F61"/>
  </w:style>
  <w:style w:type="character" w:customStyle="1" w:styleId="WW8Num4z0">
    <w:name w:val="WW8Num4z0"/>
    <w:uiPriority w:val="99"/>
    <w:rsid w:val="00384F61"/>
    <w:rPr>
      <w:rFonts w:ascii="Courier New" w:hAnsi="Courier New"/>
    </w:rPr>
  </w:style>
  <w:style w:type="character" w:customStyle="1" w:styleId="WW8Num4z2">
    <w:name w:val="WW8Num4z2"/>
    <w:uiPriority w:val="99"/>
    <w:rsid w:val="00384F61"/>
    <w:rPr>
      <w:rFonts w:ascii="Wingdings" w:hAnsi="Wingdings"/>
    </w:rPr>
  </w:style>
  <w:style w:type="character" w:customStyle="1" w:styleId="WW8Num4z3">
    <w:name w:val="WW8Num4z3"/>
    <w:uiPriority w:val="99"/>
    <w:rsid w:val="00384F61"/>
    <w:rPr>
      <w:rFonts w:ascii="Symbol" w:hAnsi="Symbol"/>
    </w:rPr>
  </w:style>
  <w:style w:type="character" w:customStyle="1" w:styleId="WW8Num6z1">
    <w:name w:val="WW8Num6z1"/>
    <w:uiPriority w:val="99"/>
    <w:rsid w:val="00384F61"/>
    <w:rPr>
      <w:rFonts w:ascii="Times New Roman" w:hAnsi="Times New Roman"/>
    </w:rPr>
  </w:style>
  <w:style w:type="character" w:customStyle="1" w:styleId="WW8Num7z1">
    <w:name w:val="WW8Num7z1"/>
    <w:uiPriority w:val="99"/>
    <w:rsid w:val="00384F61"/>
    <w:rPr>
      <w:rFonts w:ascii="Courier New" w:hAnsi="Courier New"/>
    </w:rPr>
  </w:style>
  <w:style w:type="character" w:customStyle="1" w:styleId="WW8Num7z2">
    <w:name w:val="WW8Num7z2"/>
    <w:uiPriority w:val="99"/>
    <w:rsid w:val="00384F61"/>
    <w:rPr>
      <w:rFonts w:ascii="Wingdings" w:hAnsi="Wingdings"/>
    </w:rPr>
  </w:style>
  <w:style w:type="character" w:customStyle="1" w:styleId="WW8Num8z1">
    <w:name w:val="WW8Num8z1"/>
    <w:uiPriority w:val="99"/>
    <w:rsid w:val="00384F61"/>
    <w:rPr>
      <w:rFonts w:ascii="Courier New" w:hAnsi="Courier New"/>
    </w:rPr>
  </w:style>
  <w:style w:type="character" w:customStyle="1" w:styleId="WW8Num8z2">
    <w:name w:val="WW8Num8z2"/>
    <w:uiPriority w:val="99"/>
    <w:rsid w:val="00384F61"/>
    <w:rPr>
      <w:rFonts w:ascii="Wingdings" w:hAnsi="Wingdings"/>
    </w:rPr>
  </w:style>
  <w:style w:type="character" w:customStyle="1" w:styleId="WW8Num9z1">
    <w:name w:val="WW8Num9z1"/>
    <w:uiPriority w:val="99"/>
    <w:rsid w:val="00384F61"/>
    <w:rPr>
      <w:rFonts w:ascii="Courier New" w:hAnsi="Courier New"/>
    </w:rPr>
  </w:style>
  <w:style w:type="character" w:customStyle="1" w:styleId="WW8Num9z2">
    <w:name w:val="WW8Num9z2"/>
    <w:uiPriority w:val="99"/>
    <w:rsid w:val="00384F61"/>
    <w:rPr>
      <w:rFonts w:ascii="Wingdings" w:hAnsi="Wingdings"/>
    </w:rPr>
  </w:style>
  <w:style w:type="character" w:customStyle="1" w:styleId="WW8Num9z3">
    <w:name w:val="WW8Num9z3"/>
    <w:uiPriority w:val="99"/>
    <w:rsid w:val="00384F61"/>
    <w:rPr>
      <w:rFonts w:ascii="Symbol" w:hAnsi="Symbol"/>
    </w:rPr>
  </w:style>
  <w:style w:type="character" w:customStyle="1" w:styleId="WW8Num10z1">
    <w:name w:val="WW8Num10z1"/>
    <w:uiPriority w:val="99"/>
    <w:rsid w:val="00384F61"/>
    <w:rPr>
      <w:rFonts w:ascii="Courier New" w:hAnsi="Courier New"/>
    </w:rPr>
  </w:style>
  <w:style w:type="character" w:customStyle="1" w:styleId="WW8Num10z2">
    <w:name w:val="WW8Num10z2"/>
    <w:uiPriority w:val="99"/>
    <w:rsid w:val="00384F61"/>
    <w:rPr>
      <w:rFonts w:ascii="Wingdings" w:hAnsi="Wingdings"/>
    </w:rPr>
  </w:style>
  <w:style w:type="character" w:customStyle="1" w:styleId="WW8Num11z1">
    <w:name w:val="WW8Num11z1"/>
    <w:uiPriority w:val="99"/>
    <w:rsid w:val="00384F61"/>
    <w:rPr>
      <w:rFonts w:ascii="Courier New" w:hAnsi="Courier New"/>
    </w:rPr>
  </w:style>
  <w:style w:type="character" w:customStyle="1" w:styleId="WW8Num11z2">
    <w:name w:val="WW8Num11z2"/>
    <w:uiPriority w:val="99"/>
    <w:rsid w:val="00384F61"/>
    <w:rPr>
      <w:rFonts w:ascii="Wingdings" w:hAnsi="Wingdings"/>
    </w:rPr>
  </w:style>
  <w:style w:type="character" w:customStyle="1" w:styleId="WW8Num12z0">
    <w:name w:val="WW8Num12z0"/>
    <w:uiPriority w:val="99"/>
    <w:rsid w:val="00384F61"/>
    <w:rPr>
      <w:rFonts w:ascii="Times New Roman" w:hAnsi="Times New Roman"/>
      <w:sz w:val="22"/>
    </w:rPr>
  </w:style>
  <w:style w:type="character" w:customStyle="1" w:styleId="WW8Num13z0">
    <w:name w:val="WW8Num13z0"/>
    <w:uiPriority w:val="99"/>
    <w:rsid w:val="00384F61"/>
    <w:rPr>
      <w:rFonts w:ascii="Times New Roman" w:hAnsi="Times New Roman"/>
      <w:sz w:val="22"/>
    </w:rPr>
  </w:style>
  <w:style w:type="character" w:customStyle="1" w:styleId="WW8Num14z0">
    <w:name w:val="WW8Num14z0"/>
    <w:uiPriority w:val="99"/>
    <w:rsid w:val="00384F61"/>
    <w:rPr>
      <w:rFonts w:ascii="Times New Roman" w:hAnsi="Times New Roman"/>
      <w:sz w:val="22"/>
    </w:rPr>
  </w:style>
  <w:style w:type="character" w:customStyle="1" w:styleId="WW8Num15z1">
    <w:name w:val="WW8Num15z1"/>
    <w:uiPriority w:val="99"/>
    <w:rsid w:val="00384F61"/>
    <w:rPr>
      <w:rFonts w:ascii="Courier New" w:hAnsi="Courier New"/>
    </w:rPr>
  </w:style>
  <w:style w:type="character" w:customStyle="1" w:styleId="WW8Num15z2">
    <w:name w:val="WW8Num15z2"/>
    <w:uiPriority w:val="99"/>
    <w:rsid w:val="00384F61"/>
    <w:rPr>
      <w:rFonts w:ascii="Wingdings" w:hAnsi="Wingdings"/>
    </w:rPr>
  </w:style>
  <w:style w:type="character" w:customStyle="1" w:styleId="WW8Num22z1">
    <w:name w:val="WW8Num22z1"/>
    <w:uiPriority w:val="99"/>
    <w:rsid w:val="00384F61"/>
    <w:rPr>
      <w:rFonts w:ascii="Courier New" w:hAnsi="Courier New"/>
    </w:rPr>
  </w:style>
  <w:style w:type="character" w:customStyle="1" w:styleId="WW8Num22z2">
    <w:name w:val="WW8Num22z2"/>
    <w:uiPriority w:val="99"/>
    <w:rsid w:val="00384F61"/>
    <w:rPr>
      <w:rFonts w:ascii="Wingdings" w:hAnsi="Wingdings"/>
    </w:rPr>
  </w:style>
  <w:style w:type="character" w:customStyle="1" w:styleId="WW8Num23z0">
    <w:name w:val="WW8Num23z0"/>
    <w:uiPriority w:val="99"/>
    <w:rsid w:val="00384F61"/>
    <w:rPr>
      <w:rFonts w:ascii="Times New Roman" w:hAnsi="Times New Roman"/>
      <w:sz w:val="24"/>
    </w:rPr>
  </w:style>
  <w:style w:type="character" w:customStyle="1" w:styleId="WW8Num24z0">
    <w:name w:val="WW8Num24z0"/>
    <w:uiPriority w:val="99"/>
    <w:rsid w:val="00384F61"/>
    <w:rPr>
      <w:rFonts w:ascii="Symbol" w:hAnsi="Symbol"/>
    </w:rPr>
  </w:style>
  <w:style w:type="character" w:customStyle="1" w:styleId="WW8Num24z1">
    <w:name w:val="WW8Num24z1"/>
    <w:uiPriority w:val="99"/>
    <w:rsid w:val="00384F61"/>
    <w:rPr>
      <w:rFonts w:ascii="Courier New" w:hAnsi="Courier New"/>
    </w:rPr>
  </w:style>
  <w:style w:type="character" w:customStyle="1" w:styleId="WW8Num24z2">
    <w:name w:val="WW8Num24z2"/>
    <w:uiPriority w:val="99"/>
    <w:rsid w:val="00384F61"/>
    <w:rPr>
      <w:rFonts w:ascii="Wingdings" w:hAnsi="Wingdings"/>
    </w:rPr>
  </w:style>
  <w:style w:type="character" w:customStyle="1" w:styleId="WW8Num25z0">
    <w:name w:val="WW8Num25z0"/>
    <w:uiPriority w:val="99"/>
    <w:rsid w:val="00384F61"/>
    <w:rPr>
      <w:rFonts w:ascii="Times New Roman" w:hAnsi="Times New Roman"/>
      <w:sz w:val="24"/>
    </w:rPr>
  </w:style>
  <w:style w:type="character" w:customStyle="1" w:styleId="WW8Num26z0">
    <w:name w:val="WW8Num26z0"/>
    <w:uiPriority w:val="99"/>
    <w:rsid w:val="00384F61"/>
    <w:rPr>
      <w:rFonts w:ascii="Symbol" w:hAnsi="Symbol"/>
    </w:rPr>
  </w:style>
  <w:style w:type="character" w:customStyle="1" w:styleId="WW8Num26z1">
    <w:name w:val="WW8Num26z1"/>
    <w:uiPriority w:val="99"/>
    <w:rsid w:val="00384F61"/>
    <w:rPr>
      <w:rFonts w:ascii="Courier New" w:hAnsi="Courier New"/>
    </w:rPr>
  </w:style>
  <w:style w:type="character" w:customStyle="1" w:styleId="WW8Num26z2">
    <w:name w:val="WW8Num26z2"/>
    <w:uiPriority w:val="99"/>
    <w:rsid w:val="00384F61"/>
    <w:rPr>
      <w:rFonts w:ascii="Wingdings" w:hAnsi="Wingdings"/>
    </w:rPr>
  </w:style>
  <w:style w:type="character" w:customStyle="1" w:styleId="WW8Num27z0">
    <w:name w:val="WW8Num27z0"/>
    <w:uiPriority w:val="99"/>
    <w:rsid w:val="00384F61"/>
    <w:rPr>
      <w:rFonts w:ascii="Symbol" w:hAnsi="Symbol"/>
    </w:rPr>
  </w:style>
  <w:style w:type="character" w:customStyle="1" w:styleId="WW8Num27z1">
    <w:name w:val="WW8Num27z1"/>
    <w:uiPriority w:val="99"/>
    <w:rsid w:val="00384F61"/>
    <w:rPr>
      <w:rFonts w:ascii="Courier New" w:hAnsi="Courier New"/>
    </w:rPr>
  </w:style>
  <w:style w:type="character" w:customStyle="1" w:styleId="WW8Num27z2">
    <w:name w:val="WW8Num27z2"/>
    <w:uiPriority w:val="99"/>
    <w:rsid w:val="00384F61"/>
    <w:rPr>
      <w:rFonts w:ascii="Wingdings" w:hAnsi="Wingdings"/>
    </w:rPr>
  </w:style>
  <w:style w:type="character" w:customStyle="1" w:styleId="WW8Num28z0">
    <w:name w:val="WW8Num28z0"/>
    <w:uiPriority w:val="99"/>
    <w:rsid w:val="00384F61"/>
    <w:rPr>
      <w:rFonts w:ascii="Arial" w:hAnsi="Arial"/>
    </w:rPr>
  </w:style>
  <w:style w:type="character" w:customStyle="1" w:styleId="WW8Num28z1">
    <w:name w:val="WW8Num28z1"/>
    <w:uiPriority w:val="99"/>
    <w:rsid w:val="00384F61"/>
    <w:rPr>
      <w:rFonts w:ascii="Courier New" w:hAnsi="Courier New"/>
    </w:rPr>
  </w:style>
  <w:style w:type="character" w:customStyle="1" w:styleId="WW8Num28z2">
    <w:name w:val="WW8Num28z2"/>
    <w:uiPriority w:val="99"/>
    <w:rsid w:val="00384F61"/>
    <w:rPr>
      <w:rFonts w:ascii="Wingdings" w:hAnsi="Wingdings"/>
    </w:rPr>
  </w:style>
  <w:style w:type="character" w:customStyle="1" w:styleId="WW8Num28z3">
    <w:name w:val="WW8Num28z3"/>
    <w:uiPriority w:val="99"/>
    <w:rsid w:val="00384F61"/>
    <w:rPr>
      <w:rFonts w:ascii="Symbol" w:hAnsi="Symbol"/>
    </w:rPr>
  </w:style>
  <w:style w:type="character" w:customStyle="1" w:styleId="WW8Num30z0">
    <w:name w:val="WW8Num30z0"/>
    <w:uiPriority w:val="99"/>
    <w:rsid w:val="00384F61"/>
    <w:rPr>
      <w:rFonts w:ascii="Symbol" w:hAnsi="Symbol"/>
    </w:rPr>
  </w:style>
  <w:style w:type="character" w:customStyle="1" w:styleId="WW8Num30z1">
    <w:name w:val="WW8Num30z1"/>
    <w:uiPriority w:val="99"/>
    <w:rsid w:val="00384F61"/>
    <w:rPr>
      <w:rFonts w:ascii="Symbol" w:hAnsi="Symbol"/>
      <w:color w:val="auto"/>
    </w:rPr>
  </w:style>
  <w:style w:type="character" w:customStyle="1" w:styleId="WW8Num30z2">
    <w:name w:val="WW8Num30z2"/>
    <w:uiPriority w:val="99"/>
    <w:rsid w:val="00384F61"/>
    <w:rPr>
      <w:rFonts w:ascii="Wingdings" w:hAnsi="Wingdings"/>
    </w:rPr>
  </w:style>
  <w:style w:type="character" w:customStyle="1" w:styleId="WW8Num30z4">
    <w:name w:val="WW8Num30z4"/>
    <w:uiPriority w:val="99"/>
    <w:rsid w:val="00384F61"/>
    <w:rPr>
      <w:rFonts w:ascii="Courier New" w:hAnsi="Courier New"/>
    </w:rPr>
  </w:style>
  <w:style w:type="character" w:customStyle="1" w:styleId="WW8Num31z0">
    <w:name w:val="WW8Num31z0"/>
    <w:uiPriority w:val="99"/>
    <w:rsid w:val="00384F61"/>
    <w:rPr>
      <w:rFonts w:ascii="Symbol" w:hAnsi="Symbol"/>
    </w:rPr>
  </w:style>
  <w:style w:type="character" w:customStyle="1" w:styleId="WW8Num31z1">
    <w:name w:val="WW8Num31z1"/>
    <w:uiPriority w:val="99"/>
    <w:rsid w:val="00384F61"/>
    <w:rPr>
      <w:rFonts w:ascii="Courier New" w:hAnsi="Courier New"/>
    </w:rPr>
  </w:style>
  <w:style w:type="character" w:customStyle="1" w:styleId="WW8Num31z2">
    <w:name w:val="WW8Num31z2"/>
    <w:uiPriority w:val="99"/>
    <w:rsid w:val="00384F61"/>
    <w:rPr>
      <w:rFonts w:ascii="Wingdings" w:hAnsi="Wingdings"/>
    </w:rPr>
  </w:style>
  <w:style w:type="character" w:customStyle="1" w:styleId="WW8Num32z0">
    <w:name w:val="WW8Num32z0"/>
    <w:uiPriority w:val="99"/>
    <w:rsid w:val="00384F61"/>
    <w:rPr>
      <w:rFonts w:ascii="Symbol" w:hAnsi="Symbol"/>
    </w:rPr>
  </w:style>
  <w:style w:type="character" w:customStyle="1" w:styleId="WW8Num32z1">
    <w:name w:val="WW8Num32z1"/>
    <w:uiPriority w:val="99"/>
    <w:rsid w:val="00384F61"/>
    <w:rPr>
      <w:rFonts w:ascii="Courier New" w:hAnsi="Courier New"/>
    </w:rPr>
  </w:style>
  <w:style w:type="character" w:customStyle="1" w:styleId="WW8Num32z2">
    <w:name w:val="WW8Num32z2"/>
    <w:uiPriority w:val="99"/>
    <w:rsid w:val="00384F61"/>
    <w:rPr>
      <w:rFonts w:ascii="Wingdings" w:hAnsi="Wingdings"/>
    </w:rPr>
  </w:style>
  <w:style w:type="character" w:customStyle="1" w:styleId="WW8Num33z0">
    <w:name w:val="WW8Num33z0"/>
    <w:uiPriority w:val="99"/>
    <w:rsid w:val="00384F61"/>
    <w:rPr>
      <w:rFonts w:ascii="Symbol" w:hAnsi="Symbol"/>
    </w:rPr>
  </w:style>
  <w:style w:type="character" w:customStyle="1" w:styleId="WW8Num33z1">
    <w:name w:val="WW8Num33z1"/>
    <w:uiPriority w:val="99"/>
    <w:rsid w:val="00384F61"/>
    <w:rPr>
      <w:rFonts w:ascii="Courier New" w:hAnsi="Courier New"/>
    </w:rPr>
  </w:style>
  <w:style w:type="character" w:customStyle="1" w:styleId="WW8Num33z2">
    <w:name w:val="WW8Num33z2"/>
    <w:uiPriority w:val="99"/>
    <w:rsid w:val="00384F61"/>
    <w:rPr>
      <w:rFonts w:ascii="Wingdings" w:hAnsi="Wingdings"/>
    </w:rPr>
  </w:style>
  <w:style w:type="character" w:customStyle="1" w:styleId="WW8Num35z0">
    <w:name w:val="WW8Num35z0"/>
    <w:uiPriority w:val="99"/>
    <w:rsid w:val="00384F61"/>
    <w:rPr>
      <w:rFonts w:ascii="Tahoma" w:hAnsi="Tahoma"/>
    </w:rPr>
  </w:style>
  <w:style w:type="character" w:customStyle="1" w:styleId="WW8Num35z1">
    <w:name w:val="WW8Num35z1"/>
    <w:uiPriority w:val="99"/>
    <w:rsid w:val="00384F61"/>
    <w:rPr>
      <w:rFonts w:ascii="Courier New" w:hAnsi="Courier New"/>
    </w:rPr>
  </w:style>
  <w:style w:type="character" w:customStyle="1" w:styleId="WW8Num35z2">
    <w:name w:val="WW8Num35z2"/>
    <w:uiPriority w:val="99"/>
    <w:rsid w:val="00384F61"/>
    <w:rPr>
      <w:rFonts w:ascii="Wingdings" w:hAnsi="Wingdings"/>
    </w:rPr>
  </w:style>
  <w:style w:type="character" w:customStyle="1" w:styleId="WW8Num35z3">
    <w:name w:val="WW8Num35z3"/>
    <w:uiPriority w:val="99"/>
    <w:rsid w:val="00384F61"/>
    <w:rPr>
      <w:rFonts w:ascii="Symbol" w:hAnsi="Symbol"/>
    </w:rPr>
  </w:style>
  <w:style w:type="character" w:customStyle="1" w:styleId="WW8Num36z0">
    <w:name w:val="WW8Num36z0"/>
    <w:uiPriority w:val="99"/>
    <w:rsid w:val="00384F61"/>
    <w:rPr>
      <w:rFonts w:ascii="Times New Roman" w:hAnsi="Times New Roman"/>
    </w:rPr>
  </w:style>
  <w:style w:type="character" w:customStyle="1" w:styleId="WW8Num37z0">
    <w:name w:val="WW8Num37z0"/>
    <w:uiPriority w:val="99"/>
    <w:rsid w:val="00384F61"/>
    <w:rPr>
      <w:rFonts w:ascii="Symbol" w:hAnsi="Symbol"/>
    </w:rPr>
  </w:style>
  <w:style w:type="character" w:customStyle="1" w:styleId="WW8Num37z1">
    <w:name w:val="WW8Num37z1"/>
    <w:uiPriority w:val="99"/>
    <w:rsid w:val="00384F61"/>
    <w:rPr>
      <w:rFonts w:ascii="Courier New" w:hAnsi="Courier New"/>
    </w:rPr>
  </w:style>
  <w:style w:type="character" w:customStyle="1" w:styleId="WW8Num37z2">
    <w:name w:val="WW8Num37z2"/>
    <w:uiPriority w:val="99"/>
    <w:rsid w:val="00384F61"/>
    <w:rPr>
      <w:rFonts w:ascii="Wingdings" w:hAnsi="Wingdings"/>
    </w:rPr>
  </w:style>
  <w:style w:type="character" w:customStyle="1" w:styleId="WW8Num38z0">
    <w:name w:val="WW8Num38z0"/>
    <w:uiPriority w:val="99"/>
    <w:rsid w:val="00384F61"/>
    <w:rPr>
      <w:rFonts w:ascii="Courier New" w:hAnsi="Courier New"/>
    </w:rPr>
  </w:style>
  <w:style w:type="character" w:customStyle="1" w:styleId="WW8Num38z2">
    <w:name w:val="WW8Num38z2"/>
    <w:uiPriority w:val="99"/>
    <w:rsid w:val="00384F61"/>
    <w:rPr>
      <w:rFonts w:ascii="Wingdings" w:hAnsi="Wingdings"/>
    </w:rPr>
  </w:style>
  <w:style w:type="character" w:customStyle="1" w:styleId="WW8Num38z3">
    <w:name w:val="WW8Num38z3"/>
    <w:uiPriority w:val="99"/>
    <w:rsid w:val="00384F61"/>
    <w:rPr>
      <w:rFonts w:ascii="Symbol" w:hAnsi="Symbol"/>
    </w:rPr>
  </w:style>
  <w:style w:type="character" w:customStyle="1" w:styleId="Standardnpsmoodstavce1">
    <w:name w:val="Standardní písmo odstavce1"/>
    <w:rsid w:val="00384F61"/>
  </w:style>
  <w:style w:type="character" w:styleId="slostrnky">
    <w:name w:val="page number"/>
    <w:uiPriority w:val="99"/>
    <w:rsid w:val="00384F61"/>
    <w:rPr>
      <w:rFonts w:cs="Times New Roman"/>
    </w:rPr>
  </w:style>
  <w:style w:type="character" w:styleId="Hypertextovodkaz">
    <w:name w:val="Hyperlink"/>
    <w:uiPriority w:val="99"/>
    <w:rsid w:val="00384F61"/>
    <w:rPr>
      <w:rFonts w:cs="Times New Roman"/>
      <w:color w:val="0000FF"/>
      <w:u w:val="single"/>
    </w:rPr>
  </w:style>
  <w:style w:type="character" w:customStyle="1" w:styleId="matlr">
    <w:name w:val="matlr"/>
    <w:uiPriority w:val="99"/>
    <w:rsid w:val="00384F61"/>
    <w:rPr>
      <w:rFonts w:ascii="Arial" w:hAnsi="Arial" w:cs="Arial"/>
      <w:color w:val="auto"/>
      <w:sz w:val="20"/>
      <w:szCs w:val="20"/>
    </w:rPr>
  </w:style>
  <w:style w:type="character" w:customStyle="1" w:styleId="OdstavecsodrazkamiCharChar">
    <w:name w:val="Odstavec s odrazkami Char Char"/>
    <w:uiPriority w:val="99"/>
    <w:rsid w:val="00384F61"/>
    <w:rPr>
      <w:rFonts w:cs="Times New Roman"/>
      <w:sz w:val="22"/>
      <w:szCs w:val="22"/>
    </w:rPr>
  </w:style>
  <w:style w:type="character" w:customStyle="1" w:styleId="ZpatChar">
    <w:name w:val="Zápatí Char"/>
    <w:uiPriority w:val="99"/>
    <w:rsid w:val="00384F61"/>
    <w:rPr>
      <w:rFonts w:cs="Times New Roman"/>
    </w:rPr>
  </w:style>
  <w:style w:type="character" w:customStyle="1" w:styleId="ZhlavChar">
    <w:name w:val="Záhlaví Char"/>
    <w:aliases w:val="ho Char,header odd Char,first Char,heading one Char,Odd Header Char,h Char"/>
    <w:rsid w:val="00384F61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384F61"/>
    <w:pPr>
      <w:keepNext/>
      <w:spacing w:before="240" w:after="120"/>
    </w:pPr>
    <w:rPr>
      <w:rFonts w:ascii="Albany AMT" w:hAnsi="Albany AMT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4F61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EF2ABC"/>
    <w:rPr>
      <w:rFonts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384F61"/>
    <w:rPr>
      <w:rFonts w:cs="Tahoma"/>
    </w:rPr>
  </w:style>
  <w:style w:type="paragraph" w:customStyle="1" w:styleId="Popisek">
    <w:name w:val="Popisek"/>
    <w:basedOn w:val="Normln"/>
    <w:uiPriority w:val="99"/>
    <w:rsid w:val="00384F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84F61"/>
    <w:pPr>
      <w:suppressLineNumbers/>
    </w:pPr>
    <w:rPr>
      <w:rFonts w:cs="Tahoma"/>
    </w:rPr>
  </w:style>
  <w:style w:type="paragraph" w:styleId="Zhlav">
    <w:name w:val="header"/>
    <w:aliases w:val="ho,header odd,first,heading one,Odd Header,h"/>
    <w:basedOn w:val="Normln"/>
    <w:link w:val="ZhlavChar1"/>
    <w:rsid w:val="00384F61"/>
    <w:pPr>
      <w:tabs>
        <w:tab w:val="center" w:pos="4536"/>
        <w:tab w:val="right" w:pos="9072"/>
      </w:tabs>
    </w:pPr>
  </w:style>
  <w:style w:type="character" w:customStyle="1" w:styleId="ZhlavChar1">
    <w:name w:val="Záhlaví Char1"/>
    <w:aliases w:val="ho Char1,header odd Char1,first Char1,heading one Char1,Odd Header Char1,h Char1"/>
    <w:link w:val="Zhlav"/>
    <w:uiPriority w:val="99"/>
    <w:semiHidden/>
    <w:locked/>
    <w:rsid w:val="00EF2ABC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1"/>
    <w:uiPriority w:val="99"/>
    <w:rsid w:val="00384F61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semiHidden/>
    <w:locked/>
    <w:rsid w:val="00351975"/>
    <w:rPr>
      <w:rFonts w:cs="Times New Roman"/>
      <w:lang w:val="cs-CZ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384F61"/>
    <w:pPr>
      <w:spacing w:line="216" w:lineRule="auto"/>
      <w:ind w:left="284" w:hanging="284"/>
      <w:jc w:val="both"/>
    </w:pPr>
    <w:rPr>
      <w:rFonts w:ascii="Arial" w:hAnsi="Arial"/>
      <w:sz w:val="18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F2ABC"/>
    <w:rPr>
      <w:rFonts w:cs="Times New Roman"/>
      <w:sz w:val="20"/>
      <w:szCs w:val="20"/>
      <w:lang w:eastAsia="ar-SA" w:bidi="ar-SA"/>
    </w:rPr>
  </w:style>
  <w:style w:type="paragraph" w:customStyle="1" w:styleId="Zkladntextodsazen21">
    <w:name w:val="Základní text odsazený 21"/>
    <w:basedOn w:val="Normln"/>
    <w:uiPriority w:val="99"/>
    <w:rsid w:val="00384F61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rsid w:val="003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F2ABC"/>
    <w:rPr>
      <w:rFonts w:cs="Times New Roman"/>
      <w:sz w:val="2"/>
      <w:lang w:eastAsia="ar-SA" w:bidi="ar-SA"/>
    </w:rPr>
  </w:style>
  <w:style w:type="paragraph" w:customStyle="1" w:styleId="OdstavecsodrazkamiChar">
    <w:name w:val="Odstavec s odrazkami Char"/>
    <w:basedOn w:val="Normln"/>
    <w:uiPriority w:val="99"/>
    <w:rsid w:val="00384F61"/>
    <w:pPr>
      <w:numPr>
        <w:numId w:val="2"/>
      </w:numPr>
      <w:spacing w:before="120" w:after="120"/>
      <w:jc w:val="both"/>
    </w:pPr>
    <w:rPr>
      <w:sz w:val="22"/>
      <w:szCs w:val="22"/>
    </w:rPr>
  </w:style>
  <w:style w:type="paragraph" w:customStyle="1" w:styleId="Odstavecsodrazkami">
    <w:name w:val="Odstavec s odrazkami"/>
    <w:basedOn w:val="Normln"/>
    <w:uiPriority w:val="99"/>
    <w:rsid w:val="00384F61"/>
    <w:pPr>
      <w:tabs>
        <w:tab w:val="left" w:pos="4860"/>
      </w:tabs>
      <w:spacing w:before="120" w:after="120"/>
      <w:ind w:left="1620" w:hanging="1260"/>
      <w:jc w:val="both"/>
    </w:pPr>
    <w:rPr>
      <w:rFonts w:ascii="Arial" w:hAnsi="Arial"/>
      <w:b/>
      <w:szCs w:val="24"/>
    </w:rPr>
  </w:style>
  <w:style w:type="paragraph" w:customStyle="1" w:styleId="Smlouva">
    <w:name w:val="Smlouva"/>
    <w:basedOn w:val="Normln"/>
    <w:uiPriority w:val="99"/>
    <w:rsid w:val="00384F61"/>
    <w:pPr>
      <w:widowControl w:val="0"/>
      <w:tabs>
        <w:tab w:val="right" w:pos="9412"/>
      </w:tabs>
      <w:spacing w:before="60"/>
    </w:pPr>
    <w:rPr>
      <w:rFonts w:ascii="Arial" w:hAnsi="Arial"/>
      <w:sz w:val="22"/>
    </w:rPr>
  </w:style>
  <w:style w:type="paragraph" w:customStyle="1" w:styleId="HLAVICKA">
    <w:name w:val="HLAVICKA"/>
    <w:basedOn w:val="Normln"/>
    <w:uiPriority w:val="99"/>
    <w:rsid w:val="00384F61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spacing w:line="288" w:lineRule="auto"/>
      <w:textAlignment w:val="baseline"/>
    </w:pPr>
    <w:rPr>
      <w:color w:val="000000"/>
    </w:rPr>
  </w:style>
  <w:style w:type="paragraph" w:customStyle="1" w:styleId="HLAVICKA6BNAD">
    <w:name w:val="HLAVICKA 6B NAD"/>
    <w:basedOn w:val="HLAVICKA"/>
    <w:uiPriority w:val="99"/>
    <w:rsid w:val="00384F61"/>
    <w:pPr>
      <w:spacing w:before="120"/>
    </w:pPr>
  </w:style>
  <w:style w:type="paragraph" w:styleId="Odstavecseseznamem">
    <w:name w:val="List Paragraph"/>
    <w:basedOn w:val="Normln"/>
    <w:uiPriority w:val="99"/>
    <w:qFormat/>
    <w:rsid w:val="00384F61"/>
    <w:pPr>
      <w:ind w:left="708"/>
    </w:pPr>
  </w:style>
  <w:style w:type="paragraph" w:customStyle="1" w:styleId="Textvbloku1">
    <w:name w:val="Text v bloku1"/>
    <w:basedOn w:val="Normln"/>
    <w:uiPriority w:val="99"/>
    <w:rsid w:val="00384F61"/>
    <w:pPr>
      <w:autoSpaceDE w:val="0"/>
      <w:ind w:left="709" w:right="-1" w:hanging="709"/>
      <w:jc w:val="both"/>
    </w:pPr>
    <w:rPr>
      <w:sz w:val="24"/>
      <w:szCs w:val="24"/>
    </w:rPr>
  </w:style>
  <w:style w:type="paragraph" w:customStyle="1" w:styleId="Obsahtabulky">
    <w:name w:val="Obsah tabulky"/>
    <w:basedOn w:val="Normln"/>
    <w:uiPriority w:val="99"/>
    <w:rsid w:val="00384F61"/>
    <w:pPr>
      <w:suppressLineNumbers/>
    </w:pPr>
  </w:style>
  <w:style w:type="paragraph" w:customStyle="1" w:styleId="Nadpistabulky">
    <w:name w:val="Nadpis tabulky"/>
    <w:basedOn w:val="Obsahtabulky"/>
    <w:uiPriority w:val="99"/>
    <w:rsid w:val="00384F61"/>
    <w:pPr>
      <w:jc w:val="center"/>
    </w:pPr>
    <w:rPr>
      <w:b/>
      <w:bCs/>
    </w:rPr>
  </w:style>
  <w:style w:type="paragraph" w:customStyle="1" w:styleId="Styl1">
    <w:name w:val="Styl1"/>
    <w:basedOn w:val="Normln"/>
    <w:uiPriority w:val="99"/>
    <w:rsid w:val="00CB263D"/>
    <w:pPr>
      <w:suppressAutoHyphens w:val="0"/>
      <w:ind w:firstLine="624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Zkladntextodsazen1">
    <w:name w:val="Základní text odsazený1"/>
    <w:basedOn w:val="Normln"/>
    <w:uiPriority w:val="99"/>
    <w:rsid w:val="00A90EDA"/>
    <w:pPr>
      <w:suppressAutoHyphens w:val="0"/>
      <w:spacing w:after="120"/>
      <w:ind w:left="283"/>
      <w:jc w:val="both"/>
    </w:pPr>
    <w:rPr>
      <w:rFonts w:ascii="Arial" w:hAnsi="Arial" w:cs="Arial"/>
      <w:lang w:eastAsia="cs-CZ"/>
    </w:rPr>
  </w:style>
  <w:style w:type="paragraph" w:customStyle="1" w:styleId="Odstavecseseznamem1">
    <w:name w:val="Odstavec se seznamem1"/>
    <w:basedOn w:val="Normln"/>
    <w:uiPriority w:val="99"/>
    <w:rsid w:val="00A90EDA"/>
    <w:pPr>
      <w:ind w:left="708"/>
    </w:pPr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B191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EF2ABC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uiPriority w:val="99"/>
    <w:rsid w:val="00A92B09"/>
    <w:rPr>
      <w:rFonts w:ascii="Times New Roman" w:hAnsi="Times New Roman"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92B09"/>
    <w:pPr>
      <w:suppressAutoHyphens w:val="0"/>
      <w:jc w:val="both"/>
    </w:pPr>
    <w:rPr>
      <w:rFonts w:ascii="Arial" w:hAnsi="Arial" w:cs="Arial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A92B09"/>
    <w:rPr>
      <w:rFonts w:ascii="Arial" w:hAnsi="Arial" w:cs="Arial"/>
    </w:rPr>
  </w:style>
  <w:style w:type="paragraph" w:customStyle="1" w:styleId="Standard">
    <w:name w:val="Standard"/>
    <w:rsid w:val="00A97E3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F859B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99206C"/>
    <w:pPr>
      <w:widowControl w:val="0"/>
      <w:suppressAutoHyphens w:val="0"/>
    </w:pPr>
    <w:rPr>
      <w:lang w:val="sv-SE" w:eastAsia="cs-CZ"/>
    </w:rPr>
  </w:style>
  <w:style w:type="paragraph" w:customStyle="1" w:styleId="NADPISCENNETUC">
    <w:name w:val="NADPIS CENNETUC"/>
    <w:basedOn w:val="Normln"/>
    <w:rsid w:val="00BE520B"/>
    <w:pPr>
      <w:keepNext/>
      <w:keepLines/>
      <w:suppressAutoHyphens w:val="0"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lang w:eastAsia="cs-CZ"/>
    </w:rPr>
  </w:style>
  <w:style w:type="table" w:styleId="Mkatabulky">
    <w:name w:val="Table Grid"/>
    <w:basedOn w:val="Normlntabulka"/>
    <w:uiPriority w:val="59"/>
    <w:rsid w:val="00BE52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locked/>
    <w:rsid w:val="00202F17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yrotiukova@mu.tur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6026-3CE0-44A9-9131-9E8CE1CC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6</Pages>
  <Words>1804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-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tjakubal</dc:creator>
  <cp:lastModifiedBy>Martina Kučerová</cp:lastModifiedBy>
  <cp:revision>59</cp:revision>
  <cp:lastPrinted>2025-09-18T10:50:00Z</cp:lastPrinted>
  <dcterms:created xsi:type="dcterms:W3CDTF">2022-12-08T10:04:00Z</dcterms:created>
  <dcterms:modified xsi:type="dcterms:W3CDTF">2025-09-18T11:08:00Z</dcterms:modified>
</cp:coreProperties>
</file>