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72FAF" w14:textId="77777777" w:rsidR="00694697" w:rsidRDefault="00694697" w:rsidP="00694697">
      <w:pPr>
        <w:pStyle w:val="Nzev"/>
        <w:rPr>
          <w:rFonts w:ascii="Arial" w:hAnsi="Arial" w:cs="Arial"/>
          <w:sz w:val="32"/>
          <w:lang w:val="cs-CZ"/>
        </w:rPr>
      </w:pPr>
      <w:r>
        <w:rPr>
          <w:rFonts w:ascii="Arial" w:hAnsi="Arial" w:cs="Arial"/>
          <w:sz w:val="32"/>
        </w:rPr>
        <w:t>SMLOUVA</w:t>
      </w:r>
      <w:r w:rsidR="00A328F1">
        <w:rPr>
          <w:rFonts w:ascii="Arial" w:hAnsi="Arial" w:cs="Arial"/>
          <w:sz w:val="32"/>
          <w:lang w:val="cs-CZ"/>
        </w:rPr>
        <w:t xml:space="preserve"> O DÍLO</w:t>
      </w:r>
    </w:p>
    <w:p w14:paraId="61ED31A7" w14:textId="77777777" w:rsidR="00DC06F1" w:rsidRDefault="00DC06F1" w:rsidP="00694697">
      <w:pPr>
        <w:pStyle w:val="Nzev"/>
        <w:rPr>
          <w:rFonts w:ascii="Arial" w:hAnsi="Arial" w:cs="Arial"/>
          <w:sz w:val="32"/>
          <w:lang w:val="cs-CZ"/>
        </w:rPr>
      </w:pPr>
    </w:p>
    <w:p w14:paraId="6396AEDB" w14:textId="77777777" w:rsidR="00DC06F1" w:rsidRPr="00DC06F1" w:rsidRDefault="00DC06F1" w:rsidP="00DC06F1">
      <w:pPr>
        <w:spacing w:line="276" w:lineRule="auto"/>
        <w:jc w:val="center"/>
        <w:rPr>
          <w:rFonts w:ascii="Arial" w:hAnsi="Arial" w:cs="Arial"/>
          <w:sz w:val="22"/>
          <w:szCs w:val="22"/>
        </w:rPr>
      </w:pPr>
      <w:r w:rsidRPr="00DC06F1">
        <w:rPr>
          <w:rFonts w:ascii="Arial" w:hAnsi="Arial" w:cs="Arial"/>
          <w:sz w:val="22"/>
          <w:szCs w:val="22"/>
        </w:rPr>
        <w:t xml:space="preserve">uzavřená podle ustanovení zákona č. 89/2012 Sb., Občanský zákoník, </w:t>
      </w:r>
      <w:r>
        <w:rPr>
          <w:rFonts w:ascii="Arial" w:hAnsi="Arial" w:cs="Arial"/>
          <w:sz w:val="22"/>
          <w:szCs w:val="22"/>
        </w:rPr>
        <w:t>v platném znění</w:t>
      </w:r>
    </w:p>
    <w:p w14:paraId="26BEE393" w14:textId="77777777" w:rsidR="00DC06F1" w:rsidRPr="00DC06F1" w:rsidRDefault="00DC06F1" w:rsidP="00DC06F1">
      <w:pPr>
        <w:spacing w:line="276" w:lineRule="auto"/>
        <w:jc w:val="center"/>
        <w:rPr>
          <w:rFonts w:ascii="Arial" w:hAnsi="Arial" w:cs="Arial"/>
          <w:sz w:val="22"/>
          <w:szCs w:val="22"/>
        </w:rPr>
      </w:pPr>
      <w:r w:rsidRPr="00DC06F1">
        <w:rPr>
          <w:rFonts w:ascii="Arial" w:hAnsi="Arial" w:cs="Arial"/>
          <w:sz w:val="22"/>
          <w:szCs w:val="22"/>
        </w:rPr>
        <w:t>(dále jen “Občanský zákoník“),</w:t>
      </w:r>
    </w:p>
    <w:p w14:paraId="042D33FB" w14:textId="77777777" w:rsidR="00DC06F1" w:rsidRPr="00DC06F1" w:rsidRDefault="00DC06F1" w:rsidP="00DC06F1">
      <w:pPr>
        <w:spacing w:line="276" w:lineRule="auto"/>
        <w:jc w:val="center"/>
        <w:rPr>
          <w:rFonts w:ascii="Arial" w:hAnsi="Arial" w:cs="Arial"/>
          <w:sz w:val="22"/>
          <w:szCs w:val="22"/>
        </w:rPr>
      </w:pPr>
      <w:r w:rsidRPr="00DC06F1">
        <w:rPr>
          <w:rFonts w:ascii="Arial" w:hAnsi="Arial" w:cs="Arial"/>
          <w:sz w:val="22"/>
          <w:szCs w:val="22"/>
        </w:rPr>
        <w:t>(dále jen“ Smlouva“)</w:t>
      </w:r>
    </w:p>
    <w:p w14:paraId="552FD2CA" w14:textId="77777777" w:rsidR="00DC06F1" w:rsidRPr="00A328F1" w:rsidRDefault="00DC06F1" w:rsidP="00694697">
      <w:pPr>
        <w:pStyle w:val="Nzev"/>
        <w:rPr>
          <w:rFonts w:ascii="Arial" w:hAnsi="Arial" w:cs="Arial"/>
          <w:sz w:val="32"/>
          <w:lang w:val="cs-CZ"/>
        </w:rPr>
      </w:pPr>
    </w:p>
    <w:p w14:paraId="26B66879" w14:textId="77777777" w:rsidR="00694697" w:rsidRDefault="00694697" w:rsidP="00694697">
      <w:pPr>
        <w:rPr>
          <w:rFonts w:ascii="Arial" w:hAnsi="Arial" w:cs="Arial"/>
        </w:rPr>
      </w:pPr>
    </w:p>
    <w:p w14:paraId="3ED2C2AC" w14:textId="77777777" w:rsidR="00694697" w:rsidRPr="00FF0215" w:rsidRDefault="00694697" w:rsidP="00FF0215">
      <w:pPr>
        <w:pStyle w:val="Nadpis8"/>
        <w:spacing w:before="120" w:after="120"/>
        <w:jc w:val="left"/>
        <w:rPr>
          <w:sz w:val="24"/>
          <w:szCs w:val="24"/>
        </w:rPr>
      </w:pPr>
      <w:r w:rsidRPr="00FF0215">
        <w:rPr>
          <w:sz w:val="24"/>
          <w:szCs w:val="24"/>
        </w:rPr>
        <w:t>Smluvní strany</w:t>
      </w:r>
    </w:p>
    <w:p w14:paraId="36831CB9" w14:textId="77777777" w:rsidR="00694697" w:rsidRDefault="00694697" w:rsidP="00694697">
      <w:pPr>
        <w:rPr>
          <w:rFonts w:ascii="Arial" w:hAnsi="Arial" w:cs="Arial"/>
          <w:b/>
          <w:sz w:val="22"/>
          <w:szCs w:val="28"/>
        </w:rPr>
      </w:pPr>
    </w:p>
    <w:p w14:paraId="5EF1AFAF" w14:textId="77777777" w:rsidR="00694697" w:rsidRDefault="00694697" w:rsidP="00694697">
      <w:pPr>
        <w:numPr>
          <w:ilvl w:val="1"/>
          <w:numId w:val="1"/>
        </w:numPr>
        <w:spacing w:after="120"/>
        <w:rPr>
          <w:rFonts w:ascii="Arial" w:hAnsi="Arial" w:cs="Arial"/>
          <w:b/>
          <w:sz w:val="22"/>
        </w:rPr>
      </w:pPr>
      <w:r>
        <w:rPr>
          <w:rFonts w:ascii="Arial" w:hAnsi="Arial" w:cs="Arial"/>
          <w:b/>
          <w:sz w:val="22"/>
        </w:rPr>
        <w:t>Objednatel:</w:t>
      </w:r>
    </w:p>
    <w:tbl>
      <w:tblPr>
        <w:tblW w:w="0" w:type="auto"/>
        <w:tblCellMar>
          <w:left w:w="70" w:type="dxa"/>
          <w:right w:w="70" w:type="dxa"/>
        </w:tblCellMar>
        <w:tblLook w:val="0000" w:firstRow="0" w:lastRow="0" w:firstColumn="0" w:lastColumn="0" w:noHBand="0" w:noVBand="0"/>
      </w:tblPr>
      <w:tblGrid>
        <w:gridCol w:w="2321"/>
        <w:gridCol w:w="6749"/>
      </w:tblGrid>
      <w:tr w:rsidR="00694697" w14:paraId="70EF1D44" w14:textId="77777777" w:rsidTr="006C2496">
        <w:tc>
          <w:tcPr>
            <w:tcW w:w="2350" w:type="dxa"/>
          </w:tcPr>
          <w:p w14:paraId="78EDBB8A" w14:textId="77777777" w:rsidR="00694697" w:rsidRDefault="00694697" w:rsidP="006C2496">
            <w:pPr>
              <w:jc w:val="both"/>
              <w:rPr>
                <w:rFonts w:ascii="Arial" w:hAnsi="Arial" w:cs="Arial"/>
                <w:sz w:val="22"/>
              </w:rPr>
            </w:pPr>
            <w:r>
              <w:rPr>
                <w:rFonts w:ascii="Arial" w:hAnsi="Arial" w:cs="Arial"/>
                <w:sz w:val="22"/>
              </w:rPr>
              <w:t xml:space="preserve">Název </w:t>
            </w:r>
            <w:r>
              <w:rPr>
                <w:rFonts w:ascii="Arial" w:hAnsi="Arial" w:cs="Arial"/>
                <w:sz w:val="22"/>
              </w:rPr>
              <w:tab/>
            </w:r>
          </w:p>
        </w:tc>
        <w:tc>
          <w:tcPr>
            <w:tcW w:w="6860" w:type="dxa"/>
          </w:tcPr>
          <w:p w14:paraId="53409DB5" w14:textId="77777777" w:rsidR="00694697" w:rsidRDefault="00694697" w:rsidP="006C2496">
            <w:pPr>
              <w:pStyle w:val="BodyText21"/>
              <w:widowControl/>
              <w:snapToGrid/>
              <w:rPr>
                <w:rFonts w:ascii="Arial" w:hAnsi="Arial" w:cs="Arial"/>
                <w:bCs/>
                <w:iCs/>
                <w:szCs w:val="24"/>
              </w:rPr>
            </w:pPr>
            <w:r>
              <w:rPr>
                <w:rFonts w:ascii="Arial" w:hAnsi="Arial" w:cs="Arial"/>
                <w:bCs/>
                <w:iCs/>
                <w:szCs w:val="24"/>
              </w:rPr>
              <w:t>Město Turnov</w:t>
            </w:r>
          </w:p>
        </w:tc>
      </w:tr>
      <w:tr w:rsidR="00694697" w14:paraId="1E4C507F" w14:textId="77777777" w:rsidTr="006C2496">
        <w:tc>
          <w:tcPr>
            <w:tcW w:w="2350" w:type="dxa"/>
          </w:tcPr>
          <w:p w14:paraId="2042A4DA" w14:textId="77777777" w:rsidR="00694697" w:rsidRDefault="00694697" w:rsidP="006C2496">
            <w:pPr>
              <w:jc w:val="both"/>
              <w:rPr>
                <w:rFonts w:ascii="Arial" w:hAnsi="Arial" w:cs="Arial"/>
                <w:sz w:val="22"/>
              </w:rPr>
            </w:pPr>
            <w:r>
              <w:rPr>
                <w:rFonts w:ascii="Arial" w:hAnsi="Arial" w:cs="Arial"/>
                <w:sz w:val="22"/>
              </w:rPr>
              <w:t>Sídlo</w:t>
            </w:r>
          </w:p>
        </w:tc>
        <w:tc>
          <w:tcPr>
            <w:tcW w:w="6860" w:type="dxa"/>
          </w:tcPr>
          <w:p w14:paraId="37BB0F72" w14:textId="77777777" w:rsidR="00694697" w:rsidRDefault="00694697" w:rsidP="008E5FB9">
            <w:pPr>
              <w:jc w:val="both"/>
              <w:rPr>
                <w:rFonts w:ascii="Arial" w:hAnsi="Arial" w:cs="Arial"/>
                <w:bCs/>
                <w:iCs/>
                <w:sz w:val="22"/>
              </w:rPr>
            </w:pPr>
            <w:r>
              <w:rPr>
                <w:rFonts w:ascii="Arial" w:hAnsi="Arial" w:cs="Arial"/>
                <w:bCs/>
                <w:iCs/>
                <w:sz w:val="22"/>
              </w:rPr>
              <w:t xml:space="preserve">Antonína Dvořáka 335, 511 </w:t>
            </w:r>
            <w:r w:rsidR="008E5FB9">
              <w:rPr>
                <w:rFonts w:ascii="Arial" w:hAnsi="Arial" w:cs="Arial"/>
                <w:bCs/>
                <w:iCs/>
                <w:sz w:val="22"/>
              </w:rPr>
              <w:t>01</w:t>
            </w:r>
            <w:r>
              <w:rPr>
                <w:rFonts w:ascii="Arial" w:hAnsi="Arial" w:cs="Arial"/>
                <w:bCs/>
                <w:iCs/>
                <w:sz w:val="22"/>
              </w:rPr>
              <w:t xml:space="preserve"> Turnov</w:t>
            </w:r>
          </w:p>
        </w:tc>
      </w:tr>
      <w:tr w:rsidR="00694697" w14:paraId="145AAED1" w14:textId="77777777" w:rsidTr="006C2496">
        <w:tc>
          <w:tcPr>
            <w:tcW w:w="2350" w:type="dxa"/>
          </w:tcPr>
          <w:p w14:paraId="70B8E7EF" w14:textId="77777777" w:rsidR="00694697" w:rsidRDefault="00694697" w:rsidP="006C2496">
            <w:pPr>
              <w:jc w:val="both"/>
              <w:rPr>
                <w:rFonts w:ascii="Arial" w:hAnsi="Arial" w:cs="Arial"/>
                <w:sz w:val="22"/>
              </w:rPr>
            </w:pPr>
            <w:r>
              <w:rPr>
                <w:rFonts w:ascii="Arial" w:hAnsi="Arial" w:cs="Arial"/>
                <w:sz w:val="22"/>
              </w:rPr>
              <w:t>IČ:</w:t>
            </w:r>
          </w:p>
        </w:tc>
        <w:tc>
          <w:tcPr>
            <w:tcW w:w="6860" w:type="dxa"/>
          </w:tcPr>
          <w:p w14:paraId="00A6A6D3" w14:textId="77777777" w:rsidR="00694697" w:rsidRDefault="00694697" w:rsidP="008F0BEF">
            <w:pPr>
              <w:jc w:val="both"/>
              <w:rPr>
                <w:rFonts w:ascii="Arial" w:hAnsi="Arial" w:cs="Arial"/>
                <w:bCs/>
                <w:iCs/>
                <w:sz w:val="22"/>
              </w:rPr>
            </w:pPr>
            <w:r>
              <w:rPr>
                <w:rFonts w:ascii="Arial" w:hAnsi="Arial" w:cs="Arial"/>
                <w:bCs/>
                <w:iCs/>
                <w:sz w:val="22"/>
              </w:rPr>
              <w:t>00276227</w:t>
            </w:r>
          </w:p>
        </w:tc>
      </w:tr>
      <w:tr w:rsidR="00694697" w14:paraId="1865C840" w14:textId="77777777" w:rsidTr="006C2496">
        <w:tc>
          <w:tcPr>
            <w:tcW w:w="2350" w:type="dxa"/>
          </w:tcPr>
          <w:p w14:paraId="75F14A4F" w14:textId="77777777" w:rsidR="00694697" w:rsidRDefault="00694697" w:rsidP="006C2496">
            <w:pPr>
              <w:jc w:val="both"/>
              <w:rPr>
                <w:rFonts w:ascii="Arial" w:hAnsi="Arial" w:cs="Arial"/>
                <w:sz w:val="22"/>
              </w:rPr>
            </w:pPr>
            <w:r>
              <w:rPr>
                <w:rFonts w:ascii="Arial" w:hAnsi="Arial" w:cs="Arial"/>
                <w:sz w:val="22"/>
              </w:rPr>
              <w:t xml:space="preserve">DIČ: </w:t>
            </w:r>
            <w:r>
              <w:rPr>
                <w:rFonts w:ascii="Arial" w:hAnsi="Arial" w:cs="Arial"/>
                <w:sz w:val="22"/>
              </w:rPr>
              <w:tab/>
            </w:r>
          </w:p>
        </w:tc>
        <w:tc>
          <w:tcPr>
            <w:tcW w:w="6860" w:type="dxa"/>
          </w:tcPr>
          <w:p w14:paraId="44BCC1DB" w14:textId="77777777" w:rsidR="00694697" w:rsidRDefault="00694697" w:rsidP="008F0BEF">
            <w:pPr>
              <w:jc w:val="both"/>
              <w:rPr>
                <w:rFonts w:ascii="Arial" w:hAnsi="Arial" w:cs="Arial"/>
                <w:bCs/>
                <w:iCs/>
                <w:sz w:val="22"/>
              </w:rPr>
            </w:pPr>
            <w:r>
              <w:rPr>
                <w:rFonts w:ascii="Arial" w:hAnsi="Arial" w:cs="Arial"/>
                <w:bCs/>
                <w:iCs/>
                <w:sz w:val="22"/>
              </w:rPr>
              <w:t>CZ002</w:t>
            </w:r>
            <w:r w:rsidR="008F0BEF">
              <w:rPr>
                <w:rFonts w:ascii="Arial" w:hAnsi="Arial" w:cs="Arial"/>
                <w:bCs/>
                <w:iCs/>
                <w:sz w:val="22"/>
              </w:rPr>
              <w:t>76</w:t>
            </w:r>
            <w:r>
              <w:rPr>
                <w:rFonts w:ascii="Arial" w:hAnsi="Arial" w:cs="Arial"/>
                <w:bCs/>
                <w:iCs/>
                <w:sz w:val="22"/>
              </w:rPr>
              <w:t>227</w:t>
            </w:r>
          </w:p>
        </w:tc>
      </w:tr>
      <w:tr w:rsidR="00694697" w14:paraId="42333530" w14:textId="77777777" w:rsidTr="006C2496">
        <w:tc>
          <w:tcPr>
            <w:tcW w:w="2350" w:type="dxa"/>
          </w:tcPr>
          <w:p w14:paraId="13C002FD" w14:textId="77777777" w:rsidR="00694697" w:rsidRDefault="000D1D9C" w:rsidP="006C2496">
            <w:pPr>
              <w:jc w:val="both"/>
              <w:rPr>
                <w:rFonts w:ascii="Arial" w:hAnsi="Arial" w:cs="Arial"/>
                <w:sz w:val="22"/>
              </w:rPr>
            </w:pPr>
            <w:r>
              <w:rPr>
                <w:rFonts w:ascii="Arial" w:hAnsi="Arial" w:cs="Arial"/>
                <w:sz w:val="22"/>
              </w:rPr>
              <w:t xml:space="preserve">Č. účtu:  </w:t>
            </w:r>
          </w:p>
        </w:tc>
        <w:tc>
          <w:tcPr>
            <w:tcW w:w="6860" w:type="dxa"/>
          </w:tcPr>
          <w:p w14:paraId="483F5F2E" w14:textId="77777777" w:rsidR="00694697" w:rsidRPr="000D1D9C" w:rsidRDefault="000D1D9C" w:rsidP="00E90D29">
            <w:pPr>
              <w:jc w:val="both"/>
              <w:rPr>
                <w:rFonts w:ascii="Arial" w:hAnsi="Arial" w:cs="Arial"/>
                <w:bCs/>
                <w:iCs/>
                <w:sz w:val="22"/>
                <w:szCs w:val="22"/>
              </w:rPr>
            </w:pPr>
            <w:r w:rsidRPr="000D1D9C">
              <w:rPr>
                <w:rFonts w:ascii="Arial" w:hAnsi="Arial" w:cs="Arial"/>
                <w:bCs/>
                <w:iCs/>
                <w:sz w:val="22"/>
                <w:szCs w:val="22"/>
              </w:rPr>
              <w:t>27-1263075359/0800 u České spořitelny</w:t>
            </w:r>
          </w:p>
        </w:tc>
      </w:tr>
      <w:tr w:rsidR="00694697" w14:paraId="2F6AF9E6" w14:textId="77777777" w:rsidTr="006C2496">
        <w:tc>
          <w:tcPr>
            <w:tcW w:w="2350" w:type="dxa"/>
          </w:tcPr>
          <w:p w14:paraId="418C453C" w14:textId="77777777" w:rsidR="00694697" w:rsidRDefault="000D1D9C" w:rsidP="000D1D9C">
            <w:pPr>
              <w:jc w:val="both"/>
              <w:rPr>
                <w:rFonts w:ascii="Arial" w:hAnsi="Arial" w:cs="Arial"/>
                <w:sz w:val="22"/>
              </w:rPr>
            </w:pPr>
            <w:r>
              <w:rPr>
                <w:rFonts w:ascii="Arial" w:hAnsi="Arial" w:cs="Arial"/>
                <w:sz w:val="22"/>
              </w:rPr>
              <w:t>Jednající</w:t>
            </w:r>
            <w:r w:rsidR="00694697">
              <w:rPr>
                <w:rFonts w:ascii="Arial" w:hAnsi="Arial" w:cs="Arial"/>
                <w:sz w:val="22"/>
              </w:rPr>
              <w:t xml:space="preserve">        </w:t>
            </w:r>
          </w:p>
        </w:tc>
        <w:tc>
          <w:tcPr>
            <w:tcW w:w="6860" w:type="dxa"/>
          </w:tcPr>
          <w:p w14:paraId="3D48DD9F" w14:textId="77777777" w:rsidR="00694697" w:rsidRPr="000D1D9C" w:rsidRDefault="000D1D9C" w:rsidP="000D1D9C">
            <w:pPr>
              <w:autoSpaceDE w:val="0"/>
              <w:rPr>
                <w:rFonts w:ascii="Arial" w:hAnsi="Arial" w:cs="Arial"/>
                <w:color w:val="000000"/>
                <w:sz w:val="22"/>
                <w:szCs w:val="18"/>
              </w:rPr>
            </w:pPr>
            <w:r>
              <w:rPr>
                <w:rFonts w:ascii="Arial" w:hAnsi="Arial" w:cs="Arial"/>
                <w:bCs/>
                <w:iCs/>
                <w:sz w:val="22"/>
              </w:rPr>
              <w:t xml:space="preserve">Ing. Tomáš </w:t>
            </w:r>
            <w:proofErr w:type="spellStart"/>
            <w:r>
              <w:rPr>
                <w:rFonts w:ascii="Arial" w:hAnsi="Arial" w:cs="Arial"/>
                <w:bCs/>
                <w:iCs/>
                <w:sz w:val="22"/>
              </w:rPr>
              <w:t>Hocke</w:t>
            </w:r>
            <w:proofErr w:type="spellEnd"/>
            <w:r>
              <w:rPr>
                <w:rFonts w:ascii="Arial" w:hAnsi="Arial" w:cs="Arial"/>
                <w:bCs/>
                <w:iCs/>
                <w:sz w:val="22"/>
              </w:rPr>
              <w:t>, starosta města</w:t>
            </w:r>
            <w:r>
              <w:rPr>
                <w:rFonts w:ascii="Arial" w:hAnsi="Arial" w:cs="Arial"/>
                <w:color w:val="000000"/>
                <w:sz w:val="22"/>
                <w:szCs w:val="18"/>
              </w:rPr>
              <w:t xml:space="preserve"> </w:t>
            </w:r>
          </w:p>
        </w:tc>
      </w:tr>
      <w:tr w:rsidR="00694697" w14:paraId="33354415" w14:textId="77777777" w:rsidTr="006C2496">
        <w:tc>
          <w:tcPr>
            <w:tcW w:w="2350" w:type="dxa"/>
          </w:tcPr>
          <w:p w14:paraId="3601BDEE" w14:textId="77777777" w:rsidR="00694697" w:rsidRPr="007F4171" w:rsidRDefault="00694697" w:rsidP="000D1D9C">
            <w:pPr>
              <w:rPr>
                <w:rFonts w:ascii="Arial" w:hAnsi="Arial" w:cs="Arial"/>
                <w:sz w:val="22"/>
              </w:rPr>
            </w:pPr>
            <w:r w:rsidRPr="007F4171">
              <w:rPr>
                <w:rFonts w:ascii="Arial" w:hAnsi="Arial" w:cs="Arial"/>
                <w:color w:val="000000"/>
                <w:sz w:val="22"/>
                <w:szCs w:val="18"/>
              </w:rPr>
              <w:t xml:space="preserve">ve smluvních </w:t>
            </w:r>
            <w:r w:rsidR="000D1D9C" w:rsidRPr="007F4171">
              <w:rPr>
                <w:rFonts w:ascii="Arial" w:hAnsi="Arial" w:cs="Arial"/>
                <w:color w:val="000000"/>
                <w:sz w:val="22"/>
                <w:szCs w:val="18"/>
              </w:rPr>
              <w:t xml:space="preserve">             </w:t>
            </w:r>
            <w:r w:rsidRPr="007F4171">
              <w:rPr>
                <w:rFonts w:ascii="Arial" w:hAnsi="Arial" w:cs="Arial"/>
                <w:color w:val="000000"/>
                <w:sz w:val="22"/>
                <w:szCs w:val="18"/>
              </w:rPr>
              <w:t>a technických věcech za objednatele</w:t>
            </w:r>
          </w:p>
        </w:tc>
        <w:tc>
          <w:tcPr>
            <w:tcW w:w="6860" w:type="dxa"/>
          </w:tcPr>
          <w:p w14:paraId="7BE010F9" w14:textId="77777777" w:rsidR="000D1D9C" w:rsidRPr="007F4171" w:rsidRDefault="000D1D9C" w:rsidP="000D1D9C">
            <w:pPr>
              <w:autoSpaceDE w:val="0"/>
              <w:rPr>
                <w:rFonts w:ascii="Arial" w:hAnsi="Arial" w:cs="Arial"/>
                <w:color w:val="000000"/>
                <w:sz w:val="22"/>
                <w:szCs w:val="18"/>
              </w:rPr>
            </w:pPr>
          </w:p>
          <w:p w14:paraId="32CEB9C3" w14:textId="3DA464D7" w:rsidR="00D72F69" w:rsidRPr="00D72F69" w:rsidRDefault="00164BE2" w:rsidP="00D72F69">
            <w:pPr>
              <w:autoSpaceDE w:val="0"/>
              <w:rPr>
                <w:rFonts w:ascii="Arial" w:hAnsi="Arial" w:cs="Arial"/>
                <w:color w:val="000000"/>
                <w:sz w:val="22"/>
                <w:szCs w:val="18"/>
              </w:rPr>
            </w:pPr>
            <w:r w:rsidRPr="00D72F69">
              <w:rPr>
                <w:rFonts w:ascii="Arial" w:hAnsi="Arial" w:cs="Arial"/>
                <w:color w:val="000000"/>
                <w:sz w:val="22"/>
                <w:szCs w:val="18"/>
              </w:rPr>
              <w:t>Klára Vlková, Dis., referent odboru správy majetku</w:t>
            </w:r>
          </w:p>
          <w:p w14:paraId="6D212BEA" w14:textId="77777777" w:rsidR="00202478" w:rsidRDefault="00202478" w:rsidP="00D72F69">
            <w:pPr>
              <w:autoSpaceDE w:val="0"/>
              <w:rPr>
                <w:rFonts w:ascii="Arial" w:hAnsi="Arial" w:cs="Arial"/>
                <w:color w:val="000000"/>
                <w:sz w:val="22"/>
                <w:szCs w:val="18"/>
              </w:rPr>
            </w:pPr>
            <w:r w:rsidRPr="00202478">
              <w:rPr>
                <w:rFonts w:ascii="Arial" w:hAnsi="Arial" w:cs="Arial"/>
                <w:color w:val="000000"/>
                <w:sz w:val="22"/>
                <w:szCs w:val="18"/>
              </w:rPr>
              <w:t xml:space="preserve">tel.: 481 366 324, mobil: 731 677 511, </w:t>
            </w:r>
          </w:p>
          <w:p w14:paraId="3E7BF85D" w14:textId="666FE13F" w:rsidR="00D72F69" w:rsidRPr="00D72F69" w:rsidRDefault="00202478" w:rsidP="00D72F69">
            <w:pPr>
              <w:autoSpaceDE w:val="0"/>
              <w:rPr>
                <w:rFonts w:ascii="Arial" w:hAnsi="Arial" w:cs="Arial"/>
                <w:color w:val="000000"/>
                <w:sz w:val="22"/>
                <w:szCs w:val="18"/>
              </w:rPr>
            </w:pPr>
            <w:r w:rsidRPr="00202478">
              <w:rPr>
                <w:rFonts w:ascii="Arial" w:hAnsi="Arial" w:cs="Arial"/>
                <w:color w:val="000000"/>
                <w:sz w:val="22"/>
                <w:szCs w:val="18"/>
              </w:rPr>
              <w:t xml:space="preserve">e-mail: </w:t>
            </w:r>
            <w:hyperlink r:id="rId8" w:history="1">
              <w:r w:rsidRPr="00807D8D">
                <w:rPr>
                  <w:rStyle w:val="Hypertextovodkaz"/>
                  <w:rFonts w:ascii="Arial" w:hAnsi="Arial" w:cs="Arial"/>
                  <w:sz w:val="22"/>
                  <w:szCs w:val="18"/>
                </w:rPr>
                <w:t>klara.vlkova@mu.turnov.cz</w:t>
              </w:r>
            </w:hyperlink>
            <w:r>
              <w:rPr>
                <w:rFonts w:ascii="Arial" w:hAnsi="Arial" w:cs="Arial"/>
                <w:color w:val="000000"/>
                <w:sz w:val="22"/>
                <w:szCs w:val="18"/>
              </w:rPr>
              <w:t xml:space="preserve"> </w:t>
            </w:r>
          </w:p>
          <w:p w14:paraId="13C49CAA" w14:textId="1F198706" w:rsidR="00694697" w:rsidRPr="005A6D37" w:rsidRDefault="00694697" w:rsidP="00D72F69">
            <w:pPr>
              <w:autoSpaceDE w:val="0"/>
              <w:rPr>
                <w:rFonts w:ascii="Arial" w:hAnsi="Arial" w:cs="Arial"/>
                <w:sz w:val="22"/>
                <w:szCs w:val="18"/>
              </w:rPr>
            </w:pPr>
          </w:p>
          <w:p w14:paraId="78BAD975" w14:textId="77777777" w:rsidR="00694697" w:rsidRDefault="00694697" w:rsidP="00890F3D">
            <w:pPr>
              <w:pStyle w:val="BodyText21"/>
              <w:widowControl/>
              <w:snapToGrid/>
              <w:rPr>
                <w:rFonts w:ascii="Arial" w:hAnsi="Arial" w:cs="Arial"/>
                <w:bCs/>
                <w:iCs/>
                <w:szCs w:val="13"/>
              </w:rPr>
            </w:pPr>
          </w:p>
        </w:tc>
      </w:tr>
    </w:tbl>
    <w:p w14:paraId="1D81A6BC" w14:textId="77777777" w:rsidR="00694697" w:rsidRDefault="00694697" w:rsidP="00694697">
      <w:pPr>
        <w:tabs>
          <w:tab w:val="left" w:pos="1440"/>
        </w:tabs>
        <w:spacing w:before="120"/>
        <w:rPr>
          <w:rFonts w:ascii="Arial" w:hAnsi="Arial" w:cs="Arial"/>
          <w:sz w:val="22"/>
        </w:rPr>
      </w:pPr>
      <w:r>
        <w:rPr>
          <w:rFonts w:ascii="Arial" w:hAnsi="Arial" w:cs="Arial"/>
          <w:sz w:val="22"/>
        </w:rPr>
        <w:t>dále jen („objednatel“)</w:t>
      </w:r>
    </w:p>
    <w:p w14:paraId="11E62A41" w14:textId="77777777" w:rsidR="00694697" w:rsidRDefault="00694697" w:rsidP="00694697">
      <w:pPr>
        <w:tabs>
          <w:tab w:val="left" w:pos="1440"/>
        </w:tabs>
        <w:rPr>
          <w:rFonts w:ascii="Arial" w:hAnsi="Arial" w:cs="Arial"/>
          <w:sz w:val="22"/>
        </w:rPr>
      </w:pPr>
    </w:p>
    <w:p w14:paraId="45EFBCAE" w14:textId="77777777" w:rsidR="00694697" w:rsidRDefault="00694697" w:rsidP="00694697">
      <w:pPr>
        <w:numPr>
          <w:ilvl w:val="1"/>
          <w:numId w:val="1"/>
        </w:numPr>
        <w:spacing w:after="120"/>
        <w:rPr>
          <w:rFonts w:ascii="Arial" w:hAnsi="Arial" w:cs="Arial"/>
          <w:b/>
          <w:sz w:val="22"/>
        </w:rPr>
      </w:pPr>
      <w:r>
        <w:rPr>
          <w:rFonts w:ascii="Arial" w:hAnsi="Arial" w:cs="Arial"/>
          <w:b/>
          <w:sz w:val="22"/>
        </w:rPr>
        <w:t>Zhotovitel:</w:t>
      </w:r>
    </w:p>
    <w:tbl>
      <w:tblPr>
        <w:tblW w:w="0" w:type="auto"/>
        <w:tblCellMar>
          <w:left w:w="70" w:type="dxa"/>
          <w:right w:w="70" w:type="dxa"/>
        </w:tblCellMar>
        <w:tblLook w:val="0000" w:firstRow="0" w:lastRow="0" w:firstColumn="0" w:lastColumn="0" w:noHBand="0" w:noVBand="0"/>
      </w:tblPr>
      <w:tblGrid>
        <w:gridCol w:w="2331"/>
        <w:gridCol w:w="6739"/>
      </w:tblGrid>
      <w:tr w:rsidR="00694697" w:rsidRPr="00AD6395" w14:paraId="4DE2CD01" w14:textId="77777777" w:rsidTr="006C2496">
        <w:tc>
          <w:tcPr>
            <w:tcW w:w="2350" w:type="dxa"/>
          </w:tcPr>
          <w:p w14:paraId="19263A7A" w14:textId="77777777" w:rsidR="00694697" w:rsidRPr="00AD6395" w:rsidRDefault="00694697" w:rsidP="006C2496">
            <w:pPr>
              <w:jc w:val="both"/>
              <w:rPr>
                <w:rFonts w:ascii="Arial" w:hAnsi="Arial" w:cs="Arial"/>
                <w:sz w:val="22"/>
                <w:highlight w:val="yellow"/>
              </w:rPr>
            </w:pPr>
            <w:r w:rsidRPr="00AD6395">
              <w:rPr>
                <w:rFonts w:ascii="Arial" w:hAnsi="Arial" w:cs="Arial"/>
                <w:sz w:val="22"/>
                <w:highlight w:val="yellow"/>
              </w:rPr>
              <w:t>Název</w:t>
            </w:r>
            <w:r w:rsidRPr="00AD6395">
              <w:rPr>
                <w:rFonts w:ascii="Arial" w:hAnsi="Arial" w:cs="Arial"/>
                <w:b/>
                <w:sz w:val="22"/>
                <w:highlight w:val="yellow"/>
              </w:rPr>
              <w:tab/>
            </w:r>
          </w:p>
        </w:tc>
        <w:tc>
          <w:tcPr>
            <w:tcW w:w="6860" w:type="dxa"/>
          </w:tcPr>
          <w:p w14:paraId="6A9E16EF" w14:textId="77777777" w:rsidR="00694697" w:rsidRPr="00AD6395" w:rsidRDefault="00694697" w:rsidP="006C2496">
            <w:pPr>
              <w:jc w:val="both"/>
              <w:rPr>
                <w:rFonts w:ascii="Arial" w:hAnsi="Arial" w:cs="Arial"/>
                <w:sz w:val="22"/>
                <w:highlight w:val="yellow"/>
              </w:rPr>
            </w:pPr>
          </w:p>
        </w:tc>
      </w:tr>
      <w:tr w:rsidR="00694697" w:rsidRPr="00AD6395" w14:paraId="2B114944" w14:textId="77777777" w:rsidTr="006C2496">
        <w:tc>
          <w:tcPr>
            <w:tcW w:w="2350" w:type="dxa"/>
          </w:tcPr>
          <w:p w14:paraId="10DF74B6" w14:textId="77777777" w:rsidR="00694697" w:rsidRPr="00AD6395" w:rsidRDefault="00694697" w:rsidP="006C2496">
            <w:pPr>
              <w:jc w:val="both"/>
              <w:rPr>
                <w:rFonts w:ascii="Arial" w:hAnsi="Arial" w:cs="Arial"/>
                <w:sz w:val="22"/>
                <w:highlight w:val="yellow"/>
              </w:rPr>
            </w:pPr>
            <w:r w:rsidRPr="00AD6395">
              <w:rPr>
                <w:rFonts w:ascii="Arial" w:hAnsi="Arial" w:cs="Arial"/>
                <w:sz w:val="22"/>
                <w:highlight w:val="yellow"/>
              </w:rPr>
              <w:t>Sídlo</w:t>
            </w:r>
          </w:p>
        </w:tc>
        <w:tc>
          <w:tcPr>
            <w:tcW w:w="6860" w:type="dxa"/>
          </w:tcPr>
          <w:p w14:paraId="678D1952" w14:textId="77777777" w:rsidR="00694697" w:rsidRPr="00AD6395" w:rsidRDefault="00694697" w:rsidP="006C2496">
            <w:pPr>
              <w:jc w:val="both"/>
              <w:rPr>
                <w:rFonts w:ascii="Arial" w:hAnsi="Arial" w:cs="Arial"/>
                <w:sz w:val="22"/>
                <w:highlight w:val="yellow"/>
              </w:rPr>
            </w:pPr>
          </w:p>
        </w:tc>
      </w:tr>
      <w:tr w:rsidR="00694697" w:rsidRPr="00AD6395" w14:paraId="36A1ABC2" w14:textId="77777777" w:rsidTr="006C2496">
        <w:tc>
          <w:tcPr>
            <w:tcW w:w="2350" w:type="dxa"/>
          </w:tcPr>
          <w:p w14:paraId="51346D73" w14:textId="77777777" w:rsidR="00694697" w:rsidRPr="00AD6395" w:rsidRDefault="00694697" w:rsidP="006C2496">
            <w:pPr>
              <w:jc w:val="both"/>
              <w:rPr>
                <w:rFonts w:ascii="Arial" w:hAnsi="Arial" w:cs="Arial"/>
                <w:sz w:val="22"/>
                <w:highlight w:val="yellow"/>
              </w:rPr>
            </w:pPr>
            <w:r w:rsidRPr="00AD6395">
              <w:rPr>
                <w:rFonts w:ascii="Arial" w:hAnsi="Arial" w:cs="Arial"/>
                <w:sz w:val="22"/>
                <w:highlight w:val="yellow"/>
              </w:rPr>
              <w:t>IČO</w:t>
            </w:r>
          </w:p>
        </w:tc>
        <w:tc>
          <w:tcPr>
            <w:tcW w:w="6860" w:type="dxa"/>
          </w:tcPr>
          <w:p w14:paraId="6357B402" w14:textId="77777777" w:rsidR="00694697" w:rsidRPr="00AD6395" w:rsidRDefault="00694697" w:rsidP="006C2496">
            <w:pPr>
              <w:jc w:val="both"/>
              <w:rPr>
                <w:rFonts w:ascii="Arial" w:hAnsi="Arial" w:cs="Arial"/>
                <w:sz w:val="22"/>
                <w:highlight w:val="yellow"/>
              </w:rPr>
            </w:pPr>
          </w:p>
        </w:tc>
      </w:tr>
      <w:tr w:rsidR="00694697" w:rsidRPr="00AD6395" w14:paraId="52280242" w14:textId="77777777" w:rsidTr="006C2496">
        <w:tc>
          <w:tcPr>
            <w:tcW w:w="2350" w:type="dxa"/>
          </w:tcPr>
          <w:p w14:paraId="7347150E" w14:textId="77777777" w:rsidR="00694697" w:rsidRPr="00AD6395" w:rsidRDefault="00694697" w:rsidP="006C2496">
            <w:pPr>
              <w:jc w:val="both"/>
              <w:rPr>
                <w:rFonts w:ascii="Arial" w:hAnsi="Arial" w:cs="Arial"/>
                <w:sz w:val="22"/>
                <w:highlight w:val="yellow"/>
              </w:rPr>
            </w:pPr>
            <w:r w:rsidRPr="00AD6395">
              <w:rPr>
                <w:rFonts w:ascii="Arial" w:hAnsi="Arial" w:cs="Arial"/>
                <w:sz w:val="22"/>
                <w:highlight w:val="yellow"/>
              </w:rPr>
              <w:t>DIČ</w:t>
            </w:r>
          </w:p>
        </w:tc>
        <w:tc>
          <w:tcPr>
            <w:tcW w:w="6860" w:type="dxa"/>
          </w:tcPr>
          <w:p w14:paraId="08FFA34A" w14:textId="77777777" w:rsidR="00694697" w:rsidRPr="00AD6395" w:rsidRDefault="00694697" w:rsidP="006C2496">
            <w:pPr>
              <w:jc w:val="both"/>
              <w:rPr>
                <w:rFonts w:ascii="Arial" w:hAnsi="Arial" w:cs="Arial"/>
                <w:sz w:val="22"/>
                <w:highlight w:val="yellow"/>
              </w:rPr>
            </w:pPr>
          </w:p>
        </w:tc>
      </w:tr>
      <w:tr w:rsidR="00694697" w:rsidRPr="00AD6395" w14:paraId="486CE4D4" w14:textId="77777777" w:rsidTr="006C2496">
        <w:tc>
          <w:tcPr>
            <w:tcW w:w="2350" w:type="dxa"/>
          </w:tcPr>
          <w:p w14:paraId="63EB768A" w14:textId="77777777" w:rsidR="00694697" w:rsidRPr="00AD6395" w:rsidRDefault="00694697" w:rsidP="006C2496">
            <w:pPr>
              <w:jc w:val="both"/>
              <w:rPr>
                <w:rFonts w:ascii="Arial" w:hAnsi="Arial" w:cs="Arial"/>
                <w:sz w:val="22"/>
                <w:highlight w:val="yellow"/>
              </w:rPr>
            </w:pPr>
            <w:proofErr w:type="spellStart"/>
            <w:r w:rsidRPr="00AD6395">
              <w:rPr>
                <w:rFonts w:ascii="Arial" w:hAnsi="Arial" w:cs="Arial"/>
                <w:sz w:val="22"/>
                <w:highlight w:val="yellow"/>
              </w:rPr>
              <w:t>Č.ú</w:t>
            </w:r>
            <w:proofErr w:type="spellEnd"/>
            <w:r w:rsidRPr="00AD6395">
              <w:rPr>
                <w:rFonts w:ascii="Arial" w:hAnsi="Arial" w:cs="Arial"/>
                <w:sz w:val="22"/>
                <w:highlight w:val="yellow"/>
              </w:rPr>
              <w:t>.</w:t>
            </w:r>
            <w:r w:rsidRPr="00AD6395">
              <w:rPr>
                <w:rFonts w:ascii="Arial" w:hAnsi="Arial" w:cs="Arial"/>
                <w:b/>
                <w:sz w:val="22"/>
                <w:highlight w:val="yellow"/>
              </w:rPr>
              <w:tab/>
            </w:r>
          </w:p>
        </w:tc>
        <w:tc>
          <w:tcPr>
            <w:tcW w:w="6860" w:type="dxa"/>
          </w:tcPr>
          <w:p w14:paraId="5B2F80CB" w14:textId="77777777" w:rsidR="00694697" w:rsidRPr="00AD6395" w:rsidRDefault="00694697" w:rsidP="006C2496">
            <w:pPr>
              <w:jc w:val="both"/>
              <w:rPr>
                <w:rFonts w:ascii="Arial" w:hAnsi="Arial" w:cs="Arial"/>
                <w:sz w:val="22"/>
                <w:highlight w:val="yellow"/>
              </w:rPr>
            </w:pPr>
          </w:p>
        </w:tc>
      </w:tr>
      <w:tr w:rsidR="00694697" w:rsidRPr="00AD6395" w14:paraId="7C9AEC14" w14:textId="77777777" w:rsidTr="006C2496">
        <w:tc>
          <w:tcPr>
            <w:tcW w:w="2350" w:type="dxa"/>
          </w:tcPr>
          <w:p w14:paraId="1493873D" w14:textId="77777777" w:rsidR="00694697" w:rsidRPr="00AD6395" w:rsidRDefault="00694697" w:rsidP="006C2496">
            <w:pPr>
              <w:jc w:val="both"/>
              <w:rPr>
                <w:rFonts w:ascii="Arial" w:hAnsi="Arial" w:cs="Arial"/>
                <w:sz w:val="22"/>
                <w:highlight w:val="yellow"/>
              </w:rPr>
            </w:pPr>
            <w:r w:rsidRPr="00AD6395">
              <w:rPr>
                <w:rFonts w:ascii="Arial" w:hAnsi="Arial" w:cs="Arial"/>
                <w:sz w:val="22"/>
                <w:highlight w:val="yellow"/>
              </w:rPr>
              <w:t>Zastoupen</w:t>
            </w:r>
          </w:p>
        </w:tc>
        <w:tc>
          <w:tcPr>
            <w:tcW w:w="6860" w:type="dxa"/>
          </w:tcPr>
          <w:p w14:paraId="7AB7EA0D" w14:textId="77777777" w:rsidR="00694697" w:rsidRPr="00AD6395" w:rsidRDefault="00694697" w:rsidP="006C2496">
            <w:pPr>
              <w:jc w:val="both"/>
              <w:rPr>
                <w:rFonts w:ascii="Arial" w:hAnsi="Arial" w:cs="Arial"/>
                <w:sz w:val="22"/>
                <w:highlight w:val="yellow"/>
              </w:rPr>
            </w:pPr>
          </w:p>
        </w:tc>
      </w:tr>
      <w:tr w:rsidR="00694697" w:rsidRPr="00AD6395" w14:paraId="39007E11" w14:textId="77777777" w:rsidTr="006C2496">
        <w:tc>
          <w:tcPr>
            <w:tcW w:w="2350" w:type="dxa"/>
          </w:tcPr>
          <w:p w14:paraId="5E5FC91A" w14:textId="77777777" w:rsidR="00694697" w:rsidRPr="00AD6395" w:rsidRDefault="00694697" w:rsidP="006C2496">
            <w:pPr>
              <w:pStyle w:val="Tabellentext"/>
              <w:keepLines w:val="0"/>
              <w:spacing w:before="0" w:after="0"/>
              <w:rPr>
                <w:rFonts w:ascii="Arial" w:hAnsi="Arial" w:cs="Arial"/>
                <w:highlight w:val="yellow"/>
                <w:lang w:val="cs-CZ"/>
              </w:rPr>
            </w:pPr>
            <w:r w:rsidRPr="00AD6395">
              <w:rPr>
                <w:rFonts w:ascii="Arial" w:hAnsi="Arial" w:cs="Arial"/>
                <w:highlight w:val="yellow"/>
                <w:lang w:val="cs-CZ"/>
              </w:rPr>
              <w:t>ve smluvních a technických věcech za zhotovitele jedná:</w:t>
            </w:r>
          </w:p>
        </w:tc>
        <w:tc>
          <w:tcPr>
            <w:tcW w:w="6860" w:type="dxa"/>
          </w:tcPr>
          <w:p w14:paraId="1BB2E4CE" w14:textId="77777777" w:rsidR="00694697" w:rsidRPr="00AD6395" w:rsidRDefault="00694697" w:rsidP="006C2496">
            <w:pPr>
              <w:jc w:val="both"/>
              <w:rPr>
                <w:rFonts w:ascii="Arial" w:hAnsi="Arial" w:cs="Arial"/>
                <w:sz w:val="22"/>
                <w:highlight w:val="yellow"/>
              </w:rPr>
            </w:pPr>
          </w:p>
        </w:tc>
      </w:tr>
    </w:tbl>
    <w:p w14:paraId="62F113BC" w14:textId="77777777" w:rsidR="00694697" w:rsidRPr="00AD6395" w:rsidRDefault="00694697" w:rsidP="00694697">
      <w:pPr>
        <w:spacing w:before="120"/>
        <w:rPr>
          <w:rFonts w:ascii="Arial" w:hAnsi="Arial" w:cs="Arial"/>
          <w:sz w:val="22"/>
        </w:rPr>
      </w:pPr>
      <w:r w:rsidRPr="00AD6395">
        <w:rPr>
          <w:rFonts w:ascii="Arial" w:hAnsi="Arial" w:cs="Arial"/>
          <w:sz w:val="22"/>
          <w:highlight w:val="yellow"/>
        </w:rPr>
        <w:t>(dále jen „zhotovitel“)</w:t>
      </w:r>
    </w:p>
    <w:p w14:paraId="558F1107" w14:textId="77777777" w:rsidR="00694697" w:rsidRDefault="00694697" w:rsidP="00694697">
      <w:pPr>
        <w:rPr>
          <w:rFonts w:ascii="Arial" w:hAnsi="Arial" w:cs="Arial"/>
          <w:sz w:val="22"/>
        </w:rPr>
      </w:pPr>
    </w:p>
    <w:p w14:paraId="79FCB5FB" w14:textId="477C40FA" w:rsidR="00E4673A" w:rsidRPr="00FF0215" w:rsidRDefault="008E5FB9" w:rsidP="00FF0215">
      <w:pPr>
        <w:pStyle w:val="Nadpis8"/>
        <w:tabs>
          <w:tab w:val="clear" w:pos="3413"/>
          <w:tab w:val="num" w:pos="720"/>
        </w:tabs>
        <w:spacing w:before="240" w:after="120"/>
        <w:ind w:left="720"/>
        <w:rPr>
          <w:sz w:val="24"/>
          <w:szCs w:val="24"/>
        </w:rPr>
      </w:pPr>
      <w:r w:rsidRPr="00FF0215">
        <w:rPr>
          <w:sz w:val="24"/>
          <w:szCs w:val="24"/>
        </w:rPr>
        <w:t>Vymezení</w:t>
      </w:r>
      <w:r w:rsidR="00694697" w:rsidRPr="00FF0215">
        <w:rPr>
          <w:sz w:val="24"/>
          <w:szCs w:val="24"/>
        </w:rPr>
        <w:t xml:space="preserve"> díla</w:t>
      </w:r>
    </w:p>
    <w:p w14:paraId="7B4AA18D" w14:textId="77777777" w:rsidR="003F0F8D" w:rsidRDefault="00127902" w:rsidP="00D72F69">
      <w:pPr>
        <w:pStyle w:val="Nadpis21"/>
        <w:numPr>
          <w:ilvl w:val="1"/>
          <w:numId w:val="5"/>
        </w:numPr>
        <w:spacing w:after="120"/>
        <w:jc w:val="both"/>
        <w:rPr>
          <w:rFonts w:ascii="Arial" w:hAnsi="Arial" w:cs="Arial"/>
          <w:sz w:val="22"/>
          <w:szCs w:val="22"/>
        </w:rPr>
      </w:pPr>
      <w:r w:rsidRPr="000E032B">
        <w:rPr>
          <w:rFonts w:ascii="Arial" w:hAnsi="Arial" w:cs="Arial"/>
          <w:sz w:val="22"/>
          <w:szCs w:val="22"/>
          <w:lang w:val="cs-CZ"/>
        </w:rPr>
        <w:t xml:space="preserve">     </w:t>
      </w:r>
      <w:r w:rsidR="00D72F69" w:rsidRPr="00D72F69">
        <w:rPr>
          <w:rFonts w:ascii="Arial" w:hAnsi="Arial" w:cs="Arial"/>
          <w:sz w:val="22"/>
          <w:szCs w:val="22"/>
        </w:rPr>
        <w:t xml:space="preserve">Předmětem této smlouvy je akce s názvem </w:t>
      </w:r>
      <w:r w:rsidR="00D72F69" w:rsidRPr="00D72F69">
        <w:rPr>
          <w:rFonts w:ascii="Arial" w:hAnsi="Arial" w:cs="Arial"/>
          <w:b/>
          <w:sz w:val="22"/>
          <w:szCs w:val="22"/>
        </w:rPr>
        <w:t>„</w:t>
      </w:r>
      <w:r w:rsidR="00164BE2" w:rsidRPr="00164BE2">
        <w:rPr>
          <w:rFonts w:ascii="Arial" w:hAnsi="Arial" w:cs="Arial"/>
          <w:b/>
          <w:sz w:val="22"/>
          <w:szCs w:val="22"/>
        </w:rPr>
        <w:t>Revitalizace zeleně a její údržba v ulici Mírová, Turnov – II. etapa</w:t>
      </w:r>
      <w:r w:rsidR="00D72F69" w:rsidRPr="00D72F69">
        <w:rPr>
          <w:rFonts w:ascii="Arial" w:hAnsi="Arial" w:cs="Arial"/>
          <w:b/>
          <w:sz w:val="22"/>
          <w:szCs w:val="22"/>
        </w:rPr>
        <w:t>“.</w:t>
      </w:r>
      <w:r w:rsidR="00D72F69" w:rsidRPr="00D72F69">
        <w:rPr>
          <w:rFonts w:ascii="Arial" w:hAnsi="Arial" w:cs="Arial"/>
          <w:sz w:val="22"/>
          <w:szCs w:val="22"/>
        </w:rPr>
        <w:t xml:space="preserve"> </w:t>
      </w:r>
      <w:r w:rsidR="00633D44" w:rsidRPr="00633D44">
        <w:rPr>
          <w:rFonts w:ascii="Arial" w:hAnsi="Arial" w:cs="Arial"/>
          <w:sz w:val="22"/>
          <w:szCs w:val="22"/>
        </w:rPr>
        <w:t>Předmětem zakázky je realizace vegetačních úprav s</w:t>
      </w:r>
      <w:r w:rsidR="00633D44">
        <w:rPr>
          <w:rFonts w:ascii="Arial" w:hAnsi="Arial" w:cs="Arial"/>
          <w:sz w:val="22"/>
          <w:szCs w:val="22"/>
        </w:rPr>
        <w:t> </w:t>
      </w:r>
      <w:r w:rsidR="00633D44" w:rsidRPr="00633D44">
        <w:rPr>
          <w:rFonts w:ascii="Arial" w:hAnsi="Arial" w:cs="Arial"/>
          <w:sz w:val="22"/>
          <w:szCs w:val="22"/>
        </w:rPr>
        <w:t>následnou péčí po dobu 2 let v ulici Mírová v Turnově, na pozemku p.č. 711/30 v kat. území Daliměřice</w:t>
      </w:r>
      <w:r w:rsidR="00633D44">
        <w:rPr>
          <w:rFonts w:ascii="Arial" w:hAnsi="Arial" w:cs="Arial"/>
          <w:sz w:val="22"/>
          <w:szCs w:val="22"/>
        </w:rPr>
        <w:t xml:space="preserve">. </w:t>
      </w:r>
      <w:r w:rsidR="00633D44" w:rsidRPr="00633D44">
        <w:rPr>
          <w:rFonts w:ascii="Arial" w:hAnsi="Arial" w:cs="Arial"/>
          <w:sz w:val="22"/>
          <w:szCs w:val="22"/>
        </w:rPr>
        <w:t xml:space="preserve"> Pro</w:t>
      </w:r>
      <w:r w:rsidR="00633D44">
        <w:rPr>
          <w:rFonts w:ascii="Arial" w:hAnsi="Arial" w:cs="Arial"/>
          <w:sz w:val="22"/>
          <w:szCs w:val="22"/>
        </w:rPr>
        <w:t xml:space="preserve"> </w:t>
      </w:r>
      <w:r w:rsidR="00633D44" w:rsidRPr="00633D44">
        <w:rPr>
          <w:rFonts w:ascii="Arial" w:hAnsi="Arial" w:cs="Arial"/>
          <w:sz w:val="22"/>
          <w:szCs w:val="22"/>
        </w:rPr>
        <w:t xml:space="preserve"> výsadbu </w:t>
      </w:r>
      <w:r w:rsidR="00633D44">
        <w:rPr>
          <w:rFonts w:ascii="Arial" w:hAnsi="Arial" w:cs="Arial"/>
          <w:sz w:val="22"/>
          <w:szCs w:val="22"/>
        </w:rPr>
        <w:t xml:space="preserve">je </w:t>
      </w:r>
      <w:r w:rsidR="00633D44" w:rsidRPr="00633D44">
        <w:rPr>
          <w:rFonts w:ascii="Arial" w:hAnsi="Arial" w:cs="Arial"/>
          <w:sz w:val="22"/>
          <w:szCs w:val="22"/>
        </w:rPr>
        <w:t xml:space="preserve">navržen strom s menší korunou s výrazným efektem kvetení i podzimního zbarvení. Jedná se o okrasnou třešeň Prunus sargentii ´Rancho´. Rabátka vzniklá jako zelené plochy v rámci rekonstrukce ulice budou osázena okrasnými keři kvetoucími v různém období roku, okrasné keře budou doplněny </w:t>
      </w:r>
      <w:r w:rsidR="00633D44" w:rsidRPr="005005D8">
        <w:rPr>
          <w:rFonts w:ascii="Arial" w:hAnsi="Arial" w:cs="Arial"/>
          <w:sz w:val="22"/>
          <w:szCs w:val="22"/>
        </w:rPr>
        <w:t xml:space="preserve">travami pro vzdušný efekt v ulici. Dále budou jako podrostová zeleň použity půdopokryvné růže různých barev. Realizace bude provedena </w:t>
      </w:r>
      <w:r w:rsidR="00D72F69" w:rsidRPr="005005D8">
        <w:rPr>
          <w:rFonts w:ascii="Arial" w:hAnsi="Arial" w:cs="Arial"/>
          <w:sz w:val="22"/>
          <w:szCs w:val="22"/>
        </w:rPr>
        <w:t>v souladu s projektovou dokumentací „Revitalizace zeleně v ulici Mírová, Turnov,“ zpracovatel projektové dokumentace: Ing. Martina Součková, Vlkonice 46, 257 56 Neveklov, IČO: 042 81 110, stupeň dokumentace: dokumentace pro provedení stavby a pro výběr dodavatele, datum: 12/2023 a výkazem výměr</w:t>
      </w:r>
      <w:r w:rsidR="00E321F6" w:rsidRPr="005005D8">
        <w:rPr>
          <w:rFonts w:ascii="Arial" w:hAnsi="Arial" w:cs="Arial"/>
          <w:sz w:val="22"/>
          <w:szCs w:val="22"/>
        </w:rPr>
        <w:t xml:space="preserve"> pro II.etapu</w:t>
      </w:r>
      <w:r w:rsidR="003F0F8D">
        <w:rPr>
          <w:rFonts w:ascii="Arial" w:hAnsi="Arial" w:cs="Arial"/>
          <w:sz w:val="22"/>
          <w:szCs w:val="22"/>
        </w:rPr>
        <w:t>.</w:t>
      </w:r>
    </w:p>
    <w:p w14:paraId="4D904F5D" w14:textId="5DFAEDB9" w:rsidR="003F0F8D" w:rsidRPr="003F0F8D" w:rsidRDefault="003F0F8D" w:rsidP="003F0F8D">
      <w:pPr>
        <w:pStyle w:val="Nadpis21"/>
        <w:spacing w:after="120"/>
        <w:ind w:left="720"/>
        <w:jc w:val="both"/>
        <w:rPr>
          <w:rFonts w:ascii="Arial" w:hAnsi="Arial" w:cs="Arial"/>
          <w:sz w:val="22"/>
          <w:szCs w:val="22"/>
        </w:rPr>
      </w:pPr>
      <w:r>
        <w:rPr>
          <w:rFonts w:ascii="Arial" w:hAnsi="Arial" w:cs="Arial"/>
          <w:sz w:val="22"/>
          <w:szCs w:val="22"/>
        </w:rPr>
        <w:lastRenderedPageBreak/>
        <w:t xml:space="preserve">Dále bude prováděna </w:t>
      </w:r>
      <w:r w:rsidR="00E321F6" w:rsidRPr="005005D8">
        <w:rPr>
          <w:rFonts w:ascii="Arial" w:hAnsi="Arial" w:cs="Arial"/>
          <w:sz w:val="22"/>
          <w:szCs w:val="22"/>
        </w:rPr>
        <w:t xml:space="preserve"> </w:t>
      </w:r>
      <w:r w:rsidRPr="003F0F8D">
        <w:rPr>
          <w:rFonts w:ascii="Arial" w:hAnsi="Arial" w:cs="Arial"/>
          <w:sz w:val="22"/>
          <w:szCs w:val="22"/>
        </w:rPr>
        <w:t xml:space="preserve">následná péče o nově založené výsadby po dobu 2 let, která zahrnuje níže uvedené činnosti: </w:t>
      </w:r>
    </w:p>
    <w:p w14:paraId="3441888A" w14:textId="77777777" w:rsidR="003F0F8D" w:rsidRPr="003F0F8D" w:rsidRDefault="003F0F8D" w:rsidP="003F0F8D">
      <w:pPr>
        <w:pStyle w:val="Nadpis21"/>
        <w:ind w:left="720"/>
        <w:jc w:val="both"/>
        <w:rPr>
          <w:rFonts w:ascii="Arial" w:hAnsi="Arial" w:cs="Arial"/>
          <w:sz w:val="22"/>
          <w:szCs w:val="22"/>
        </w:rPr>
      </w:pPr>
      <w:r w:rsidRPr="003F0F8D">
        <w:rPr>
          <w:rFonts w:ascii="Arial" w:hAnsi="Arial" w:cs="Arial"/>
          <w:sz w:val="22"/>
          <w:szCs w:val="22"/>
        </w:rPr>
        <w:t>-</w:t>
      </w:r>
      <w:r w:rsidRPr="003F0F8D">
        <w:rPr>
          <w:rFonts w:ascii="Arial" w:hAnsi="Arial" w:cs="Arial"/>
          <w:sz w:val="22"/>
          <w:szCs w:val="22"/>
        </w:rPr>
        <w:tab/>
        <w:t>odplevelování záhonů ruční 4x za sezónu,</w:t>
      </w:r>
    </w:p>
    <w:p w14:paraId="511FE33C" w14:textId="6678E485" w:rsidR="003F0F8D" w:rsidRPr="003F0F8D" w:rsidRDefault="003F0F8D" w:rsidP="003F0F8D">
      <w:pPr>
        <w:pStyle w:val="Nadpis21"/>
        <w:ind w:left="720"/>
        <w:jc w:val="both"/>
        <w:rPr>
          <w:rFonts w:ascii="Arial" w:hAnsi="Arial" w:cs="Arial"/>
          <w:sz w:val="22"/>
          <w:szCs w:val="22"/>
        </w:rPr>
      </w:pPr>
      <w:r w:rsidRPr="003F0F8D">
        <w:rPr>
          <w:rFonts w:ascii="Arial" w:hAnsi="Arial" w:cs="Arial"/>
          <w:sz w:val="22"/>
          <w:szCs w:val="22"/>
        </w:rPr>
        <w:t>-</w:t>
      </w:r>
      <w:r w:rsidRPr="003F0F8D">
        <w:rPr>
          <w:rFonts w:ascii="Arial" w:hAnsi="Arial" w:cs="Arial"/>
          <w:sz w:val="22"/>
          <w:szCs w:val="22"/>
        </w:rPr>
        <w:tab/>
        <w:t>odplevelování zálivkových mís</w:t>
      </w:r>
      <w:r w:rsidR="00CB0E41">
        <w:rPr>
          <w:rFonts w:ascii="Arial" w:hAnsi="Arial" w:cs="Arial"/>
          <w:sz w:val="22"/>
          <w:szCs w:val="22"/>
        </w:rPr>
        <w:t xml:space="preserve"> 4x ručně za sezónu</w:t>
      </w:r>
      <w:r w:rsidRPr="003F0F8D">
        <w:rPr>
          <w:rFonts w:ascii="Arial" w:hAnsi="Arial" w:cs="Arial"/>
          <w:sz w:val="22"/>
          <w:szCs w:val="22"/>
        </w:rPr>
        <w:t>,</w:t>
      </w:r>
    </w:p>
    <w:p w14:paraId="4F5D4B1D" w14:textId="77777777" w:rsidR="003F0F8D" w:rsidRPr="003F0F8D" w:rsidRDefault="003F0F8D" w:rsidP="003F0F8D">
      <w:pPr>
        <w:pStyle w:val="Nadpis21"/>
        <w:ind w:left="720"/>
        <w:jc w:val="both"/>
        <w:rPr>
          <w:rFonts w:ascii="Arial" w:hAnsi="Arial" w:cs="Arial"/>
          <w:sz w:val="22"/>
          <w:szCs w:val="22"/>
        </w:rPr>
      </w:pPr>
      <w:r w:rsidRPr="003F0F8D">
        <w:rPr>
          <w:rFonts w:ascii="Arial" w:hAnsi="Arial" w:cs="Arial"/>
          <w:sz w:val="22"/>
          <w:szCs w:val="22"/>
        </w:rPr>
        <w:t>-</w:t>
      </w:r>
      <w:r w:rsidRPr="003F0F8D">
        <w:rPr>
          <w:rFonts w:ascii="Arial" w:hAnsi="Arial" w:cs="Arial"/>
          <w:sz w:val="22"/>
          <w:szCs w:val="22"/>
        </w:rPr>
        <w:tab/>
        <w:t>zálivka záhonů k jednotlivým rostlinám,</w:t>
      </w:r>
    </w:p>
    <w:p w14:paraId="49177AF7" w14:textId="77777777" w:rsidR="003F0F8D" w:rsidRPr="003F0F8D" w:rsidRDefault="003F0F8D" w:rsidP="003F0F8D">
      <w:pPr>
        <w:pStyle w:val="Nadpis21"/>
        <w:ind w:left="720"/>
        <w:jc w:val="both"/>
        <w:rPr>
          <w:rFonts w:ascii="Arial" w:hAnsi="Arial" w:cs="Arial"/>
          <w:sz w:val="22"/>
          <w:szCs w:val="22"/>
        </w:rPr>
      </w:pPr>
      <w:r w:rsidRPr="003F0F8D">
        <w:rPr>
          <w:rFonts w:ascii="Arial" w:hAnsi="Arial" w:cs="Arial"/>
          <w:sz w:val="22"/>
          <w:szCs w:val="22"/>
        </w:rPr>
        <w:t>-</w:t>
      </w:r>
      <w:r w:rsidRPr="003F0F8D">
        <w:rPr>
          <w:rFonts w:ascii="Arial" w:hAnsi="Arial" w:cs="Arial"/>
          <w:sz w:val="22"/>
          <w:szCs w:val="22"/>
        </w:rPr>
        <w:tab/>
        <w:t>řez keřů jarní,</w:t>
      </w:r>
    </w:p>
    <w:p w14:paraId="24D530FF" w14:textId="77777777" w:rsidR="003F0F8D" w:rsidRPr="003F0F8D" w:rsidRDefault="003F0F8D" w:rsidP="003F0F8D">
      <w:pPr>
        <w:pStyle w:val="Nadpis21"/>
        <w:ind w:left="720"/>
        <w:jc w:val="both"/>
        <w:rPr>
          <w:rFonts w:ascii="Arial" w:hAnsi="Arial" w:cs="Arial"/>
          <w:sz w:val="22"/>
          <w:szCs w:val="22"/>
        </w:rPr>
      </w:pPr>
      <w:r w:rsidRPr="003F0F8D">
        <w:rPr>
          <w:rFonts w:ascii="Arial" w:hAnsi="Arial" w:cs="Arial"/>
          <w:sz w:val="22"/>
          <w:szCs w:val="22"/>
        </w:rPr>
        <w:t>-</w:t>
      </w:r>
      <w:r w:rsidRPr="003F0F8D">
        <w:rPr>
          <w:rFonts w:ascii="Arial" w:hAnsi="Arial" w:cs="Arial"/>
          <w:sz w:val="22"/>
          <w:szCs w:val="22"/>
        </w:rPr>
        <w:tab/>
        <w:t xml:space="preserve">řez trvalek, </w:t>
      </w:r>
    </w:p>
    <w:p w14:paraId="21C56342" w14:textId="77777777" w:rsidR="003F0F8D" w:rsidRPr="003F0F8D" w:rsidRDefault="003F0F8D" w:rsidP="003F0F8D">
      <w:pPr>
        <w:pStyle w:val="Nadpis21"/>
        <w:ind w:left="720"/>
        <w:jc w:val="both"/>
        <w:rPr>
          <w:rFonts w:ascii="Arial" w:hAnsi="Arial" w:cs="Arial"/>
          <w:sz w:val="22"/>
          <w:szCs w:val="22"/>
        </w:rPr>
      </w:pPr>
      <w:r w:rsidRPr="003F0F8D">
        <w:rPr>
          <w:rFonts w:ascii="Arial" w:hAnsi="Arial" w:cs="Arial"/>
          <w:sz w:val="22"/>
          <w:szCs w:val="22"/>
        </w:rPr>
        <w:t>-</w:t>
      </w:r>
      <w:r w:rsidRPr="003F0F8D">
        <w:rPr>
          <w:rFonts w:ascii="Arial" w:hAnsi="Arial" w:cs="Arial"/>
          <w:sz w:val="22"/>
          <w:szCs w:val="22"/>
        </w:rPr>
        <w:tab/>
        <w:t>hnojení stromů a záhonů kombinovaným hnojivem.</w:t>
      </w:r>
    </w:p>
    <w:p w14:paraId="3F4F3D99" w14:textId="77777777" w:rsidR="003F0F8D" w:rsidRDefault="003F0F8D" w:rsidP="003F0F8D">
      <w:pPr>
        <w:pStyle w:val="Nadpis21"/>
        <w:spacing w:after="120"/>
        <w:ind w:left="720"/>
        <w:jc w:val="both"/>
        <w:rPr>
          <w:rFonts w:ascii="Arial" w:hAnsi="Arial" w:cs="Arial"/>
          <w:sz w:val="22"/>
          <w:szCs w:val="22"/>
        </w:rPr>
      </w:pPr>
    </w:p>
    <w:p w14:paraId="133488D8" w14:textId="1E1FA6D0" w:rsidR="00B67335" w:rsidRPr="005005D8" w:rsidRDefault="003F0F8D" w:rsidP="003F0F8D">
      <w:pPr>
        <w:pStyle w:val="Nadpis21"/>
        <w:spacing w:after="120"/>
        <w:ind w:left="720"/>
        <w:jc w:val="both"/>
        <w:rPr>
          <w:rFonts w:ascii="Arial" w:hAnsi="Arial" w:cs="Arial"/>
          <w:sz w:val="22"/>
          <w:szCs w:val="22"/>
        </w:rPr>
      </w:pPr>
      <w:r w:rsidRPr="003F0F8D">
        <w:rPr>
          <w:rFonts w:ascii="Arial" w:hAnsi="Arial" w:cs="Arial"/>
          <w:sz w:val="22"/>
          <w:szCs w:val="22"/>
        </w:rPr>
        <w:t>Následná péče bude provedena v souladu s výkazem výměr pro následnou péči.</w:t>
      </w:r>
      <w:r w:rsidR="00303577" w:rsidRPr="005005D8">
        <w:rPr>
          <w:rFonts w:ascii="Arial" w:hAnsi="Arial" w:cs="Arial"/>
          <w:sz w:val="22"/>
          <w:szCs w:val="22"/>
        </w:rPr>
        <w:t xml:space="preserve">. </w:t>
      </w:r>
    </w:p>
    <w:p w14:paraId="46A12F42" w14:textId="755F5967" w:rsidR="001E0D0C" w:rsidRPr="008B2AA0" w:rsidRDefault="000E032B" w:rsidP="008B2AA0">
      <w:pPr>
        <w:pStyle w:val="Nadpis21"/>
        <w:spacing w:after="120"/>
        <w:ind w:left="720"/>
        <w:jc w:val="both"/>
        <w:rPr>
          <w:rFonts w:ascii="Arial" w:hAnsi="Arial" w:cs="Arial"/>
          <w:sz w:val="22"/>
          <w:szCs w:val="22"/>
        </w:rPr>
      </w:pPr>
      <w:r w:rsidRPr="00370D52">
        <w:rPr>
          <w:rFonts w:ascii="Arial" w:hAnsi="Arial" w:cs="Arial"/>
          <w:sz w:val="22"/>
          <w:szCs w:val="22"/>
        </w:rPr>
        <w:t>Dodavatel je povinen postupovat v souladu s předanou zadávací dokumentací, zejména musí respektovat veškeré technické podmínky, stanovené v projektové dokumentaci a specifikované v textových částech této dokume</w:t>
      </w:r>
      <w:r w:rsidR="00303577">
        <w:rPr>
          <w:rFonts w:ascii="Arial" w:hAnsi="Arial" w:cs="Arial"/>
          <w:sz w:val="22"/>
          <w:szCs w:val="22"/>
        </w:rPr>
        <w:t xml:space="preserve">ntace a uvedené </w:t>
      </w:r>
      <w:r w:rsidR="00940895">
        <w:rPr>
          <w:rFonts w:ascii="Arial" w:hAnsi="Arial" w:cs="Arial"/>
          <w:sz w:val="22"/>
          <w:szCs w:val="22"/>
        </w:rPr>
        <w:t xml:space="preserve">             </w:t>
      </w:r>
      <w:r w:rsidR="00303577">
        <w:rPr>
          <w:rFonts w:ascii="Arial" w:hAnsi="Arial" w:cs="Arial"/>
          <w:sz w:val="22"/>
          <w:szCs w:val="22"/>
        </w:rPr>
        <w:t>ve výkazu výměr</w:t>
      </w:r>
      <w:r w:rsidRPr="00370D52">
        <w:rPr>
          <w:rFonts w:ascii="Arial" w:hAnsi="Arial" w:cs="Arial"/>
          <w:sz w:val="22"/>
          <w:szCs w:val="22"/>
        </w:rPr>
        <w:t>.</w:t>
      </w:r>
    </w:p>
    <w:p w14:paraId="332810F0" w14:textId="65F5C0F2" w:rsidR="00D72F69" w:rsidRDefault="00D72F69" w:rsidP="00D72F69">
      <w:pPr>
        <w:pStyle w:val="Odstavecseseznamem"/>
        <w:numPr>
          <w:ilvl w:val="1"/>
          <w:numId w:val="5"/>
        </w:numPr>
        <w:spacing w:after="120" w:line="240" w:lineRule="auto"/>
        <w:jc w:val="both"/>
        <w:rPr>
          <w:rFonts w:ascii="Arial" w:hAnsi="Arial" w:cs="Arial"/>
          <w:sz w:val="22"/>
        </w:rPr>
      </w:pPr>
      <w:r w:rsidRPr="00D72F69">
        <w:rPr>
          <w:rFonts w:ascii="Arial" w:hAnsi="Arial" w:cs="Arial"/>
          <w:sz w:val="22"/>
        </w:rPr>
        <w:t>Zhotovením díla se pro účely této smlouvy rozumí dodávka všech prací, konstrukcí, materiálů a rostlin nutných k řádnému provedení díla</w:t>
      </w:r>
      <w:r w:rsidR="008B2AA0">
        <w:rPr>
          <w:rFonts w:ascii="Arial" w:hAnsi="Arial" w:cs="Arial"/>
          <w:sz w:val="22"/>
        </w:rPr>
        <w:t>.</w:t>
      </w:r>
    </w:p>
    <w:p w14:paraId="309EC4E7" w14:textId="5AE3F269" w:rsidR="00F266A0" w:rsidRPr="00830B39" w:rsidRDefault="00595E0F" w:rsidP="008647A3">
      <w:pPr>
        <w:pStyle w:val="Odstavecseseznamem"/>
        <w:numPr>
          <w:ilvl w:val="1"/>
          <w:numId w:val="5"/>
        </w:numPr>
        <w:spacing w:after="120" w:line="240" w:lineRule="auto"/>
        <w:jc w:val="both"/>
        <w:rPr>
          <w:rFonts w:ascii="Arial" w:hAnsi="Arial" w:cs="Arial"/>
          <w:sz w:val="22"/>
        </w:rPr>
      </w:pPr>
      <w:r w:rsidRPr="000270D4">
        <w:rPr>
          <w:rFonts w:ascii="Arial" w:hAnsi="Arial" w:cs="Arial"/>
          <w:sz w:val="22"/>
        </w:rPr>
        <w:t>Objednatel má právo požadovat v rámci realizace předmětu</w:t>
      </w:r>
      <w:r w:rsidR="00F266A0" w:rsidRPr="000270D4">
        <w:rPr>
          <w:rFonts w:ascii="Arial" w:hAnsi="Arial" w:cs="Arial"/>
          <w:sz w:val="22"/>
        </w:rPr>
        <w:t xml:space="preserve"> smlouvy provedení dalších souvisejících prací (tzv</w:t>
      </w:r>
      <w:r w:rsidR="00324BC9">
        <w:rPr>
          <w:rFonts w:ascii="Arial" w:hAnsi="Arial" w:cs="Arial"/>
          <w:sz w:val="22"/>
        </w:rPr>
        <w:t>.</w:t>
      </w:r>
      <w:r w:rsidR="00F266A0" w:rsidRPr="000270D4">
        <w:rPr>
          <w:rFonts w:ascii="Arial" w:hAnsi="Arial" w:cs="Arial"/>
          <w:sz w:val="22"/>
        </w:rPr>
        <w:t xml:space="preserve"> vícepráce) nebo naopak neprovedení některých naceněných prací</w:t>
      </w:r>
      <w:r w:rsidR="00EB037B" w:rsidRPr="000270D4">
        <w:rPr>
          <w:rFonts w:ascii="Arial" w:hAnsi="Arial" w:cs="Arial"/>
          <w:sz w:val="22"/>
        </w:rPr>
        <w:t xml:space="preserve"> (tzv</w:t>
      </w:r>
      <w:r w:rsidR="00324BC9">
        <w:rPr>
          <w:rFonts w:ascii="Arial" w:hAnsi="Arial" w:cs="Arial"/>
          <w:sz w:val="22"/>
        </w:rPr>
        <w:t>.</w:t>
      </w:r>
      <w:r w:rsidR="00EB037B" w:rsidRPr="000270D4">
        <w:rPr>
          <w:rFonts w:ascii="Arial" w:hAnsi="Arial" w:cs="Arial"/>
          <w:sz w:val="22"/>
        </w:rPr>
        <w:t xml:space="preserve"> omezení předmětu díla)</w:t>
      </w:r>
      <w:r w:rsidR="00F266A0" w:rsidRPr="000270D4">
        <w:rPr>
          <w:rFonts w:ascii="Arial" w:hAnsi="Arial" w:cs="Arial"/>
          <w:sz w:val="22"/>
        </w:rPr>
        <w:t>. Zhotovitel se zavazuje toto právo akceptovat</w:t>
      </w:r>
      <w:r w:rsidR="00830B39">
        <w:rPr>
          <w:rFonts w:ascii="Arial" w:hAnsi="Arial" w:cs="Arial"/>
          <w:sz w:val="22"/>
        </w:rPr>
        <w:t xml:space="preserve"> </w:t>
      </w:r>
      <w:r w:rsidR="00F266A0" w:rsidRPr="00830B39">
        <w:rPr>
          <w:rFonts w:ascii="Arial" w:hAnsi="Arial" w:cs="Arial"/>
          <w:sz w:val="22"/>
        </w:rPr>
        <w:t>a</w:t>
      </w:r>
      <w:r w:rsidR="00830B39" w:rsidRPr="00830B39">
        <w:rPr>
          <w:rFonts w:ascii="Arial" w:hAnsi="Arial" w:cs="Arial"/>
          <w:sz w:val="22"/>
        </w:rPr>
        <w:t> </w:t>
      </w:r>
      <w:r w:rsidR="00F266A0" w:rsidRPr="00830B39">
        <w:rPr>
          <w:rFonts w:ascii="Arial" w:hAnsi="Arial" w:cs="Arial"/>
          <w:sz w:val="22"/>
        </w:rPr>
        <w:t xml:space="preserve">požadované vícepráce či méně práce zrealizovat. </w:t>
      </w:r>
    </w:p>
    <w:p w14:paraId="55F4A829" w14:textId="77777777" w:rsidR="00F266A0" w:rsidRPr="000270D4" w:rsidRDefault="00F266A0" w:rsidP="008647A3">
      <w:pPr>
        <w:pStyle w:val="Odstavecseseznamem"/>
        <w:numPr>
          <w:ilvl w:val="1"/>
          <w:numId w:val="5"/>
        </w:numPr>
        <w:spacing w:after="120" w:line="240" w:lineRule="auto"/>
        <w:jc w:val="both"/>
        <w:rPr>
          <w:rFonts w:ascii="Arial" w:hAnsi="Arial" w:cs="Arial"/>
          <w:sz w:val="22"/>
        </w:rPr>
      </w:pPr>
      <w:r w:rsidRPr="000270D4">
        <w:rPr>
          <w:rFonts w:ascii="Arial" w:hAnsi="Arial" w:cs="Arial"/>
          <w:sz w:val="22"/>
        </w:rPr>
        <w:t>V případě, kdy dojde k omezení předmětu díla oproti původní projektové dokumentaci, odečte se cena neprovedených prací vyčíslená v nabídkovém rozpočtu od celkové ceny díla.</w:t>
      </w:r>
    </w:p>
    <w:p w14:paraId="34BB1CA8" w14:textId="4C4D4760" w:rsidR="00D44CD6" w:rsidRPr="00FF0215" w:rsidRDefault="00EB037B" w:rsidP="00D44CD6">
      <w:pPr>
        <w:pStyle w:val="Odstavecseseznamem"/>
        <w:numPr>
          <w:ilvl w:val="1"/>
          <w:numId w:val="5"/>
        </w:numPr>
        <w:spacing w:after="120" w:line="240" w:lineRule="auto"/>
        <w:jc w:val="both"/>
        <w:rPr>
          <w:rFonts w:ascii="Arial" w:hAnsi="Arial" w:cs="Arial"/>
          <w:sz w:val="22"/>
        </w:rPr>
      </w:pPr>
      <w:r w:rsidRPr="000270D4">
        <w:rPr>
          <w:rFonts w:ascii="Arial" w:hAnsi="Arial" w:cs="Arial"/>
          <w:sz w:val="22"/>
        </w:rPr>
        <w:t>Cena víceprací bude stanovena použitím jednotkových ce</w:t>
      </w:r>
      <w:r w:rsidR="000E032B">
        <w:rPr>
          <w:rFonts w:ascii="Arial" w:hAnsi="Arial" w:cs="Arial"/>
          <w:sz w:val="22"/>
        </w:rPr>
        <w:t xml:space="preserve">n z cenové nabídky zhotovitele. </w:t>
      </w:r>
      <w:r w:rsidRPr="000270D4">
        <w:rPr>
          <w:rFonts w:ascii="Arial" w:hAnsi="Arial" w:cs="Arial"/>
          <w:sz w:val="22"/>
        </w:rPr>
        <w:t>Ceny zde neuvedené budou stanoveny ceníkovými cenami ÚRS platnými v době realizace.</w:t>
      </w:r>
    </w:p>
    <w:p w14:paraId="0947345F" w14:textId="0F41C2EC" w:rsidR="00694697" w:rsidRPr="00FF0215" w:rsidRDefault="00694697" w:rsidP="00FF0215">
      <w:pPr>
        <w:pStyle w:val="Nadpis8"/>
        <w:tabs>
          <w:tab w:val="clear" w:pos="3413"/>
          <w:tab w:val="num" w:pos="720"/>
        </w:tabs>
        <w:spacing w:before="240" w:after="120"/>
        <w:ind w:left="720"/>
        <w:rPr>
          <w:sz w:val="24"/>
          <w:szCs w:val="24"/>
        </w:rPr>
      </w:pPr>
      <w:r w:rsidRPr="00FF0215">
        <w:rPr>
          <w:sz w:val="24"/>
          <w:szCs w:val="24"/>
        </w:rPr>
        <w:t>Místo a doba plnění</w:t>
      </w:r>
    </w:p>
    <w:p w14:paraId="45EDB2E4" w14:textId="26F0BCCB" w:rsidR="00CC12BE" w:rsidRPr="00324BC9" w:rsidRDefault="00B67335" w:rsidP="00D72F69">
      <w:pPr>
        <w:numPr>
          <w:ilvl w:val="1"/>
          <w:numId w:val="2"/>
        </w:numPr>
        <w:spacing w:after="120"/>
        <w:jc w:val="both"/>
        <w:rPr>
          <w:rFonts w:ascii="Arial" w:hAnsi="Arial" w:cs="Arial"/>
          <w:bCs/>
          <w:strike/>
          <w:sz w:val="22"/>
        </w:rPr>
      </w:pPr>
      <w:r w:rsidRPr="00B67335">
        <w:rPr>
          <w:rFonts w:ascii="Arial" w:hAnsi="Arial" w:cs="Arial"/>
          <w:sz w:val="22"/>
          <w:szCs w:val="22"/>
        </w:rPr>
        <w:t xml:space="preserve">Místem plnění je </w:t>
      </w:r>
      <w:r w:rsidR="00D72F69" w:rsidRPr="00D72F69">
        <w:rPr>
          <w:rFonts w:ascii="Arial" w:hAnsi="Arial" w:cs="Arial"/>
          <w:sz w:val="22"/>
          <w:szCs w:val="22"/>
        </w:rPr>
        <w:t xml:space="preserve">pozemek </w:t>
      </w:r>
      <w:proofErr w:type="spellStart"/>
      <w:r w:rsidR="00D72F69" w:rsidRPr="00D72F69">
        <w:rPr>
          <w:rFonts w:ascii="Arial" w:hAnsi="Arial" w:cs="Arial"/>
          <w:sz w:val="22"/>
          <w:szCs w:val="22"/>
        </w:rPr>
        <w:t>p.č</w:t>
      </w:r>
      <w:proofErr w:type="spellEnd"/>
      <w:r w:rsidR="00D72F69" w:rsidRPr="00D72F69">
        <w:rPr>
          <w:rFonts w:ascii="Arial" w:hAnsi="Arial" w:cs="Arial"/>
          <w:sz w:val="22"/>
          <w:szCs w:val="22"/>
        </w:rPr>
        <w:t>. 711/30 v kat. území Daliměřice, obec Turnov</w:t>
      </w:r>
      <w:r w:rsidR="00CC12BE">
        <w:rPr>
          <w:rFonts w:ascii="Arial" w:hAnsi="Arial" w:cs="Arial"/>
          <w:sz w:val="22"/>
          <w:szCs w:val="22"/>
        </w:rPr>
        <w:t>.</w:t>
      </w:r>
    </w:p>
    <w:p w14:paraId="75279B13" w14:textId="1394C48E" w:rsidR="00324BC9" w:rsidRPr="00D72F69" w:rsidRDefault="00D72F69" w:rsidP="0040194C">
      <w:pPr>
        <w:numPr>
          <w:ilvl w:val="1"/>
          <w:numId w:val="2"/>
        </w:numPr>
        <w:spacing w:after="120"/>
        <w:jc w:val="both"/>
        <w:rPr>
          <w:rFonts w:ascii="Arial" w:hAnsi="Arial" w:cs="Arial"/>
          <w:sz w:val="22"/>
          <w:szCs w:val="22"/>
        </w:rPr>
      </w:pPr>
      <w:r w:rsidRPr="00D72F69">
        <w:rPr>
          <w:rFonts w:ascii="Arial" w:hAnsi="Arial" w:cs="Arial"/>
          <w:sz w:val="22"/>
          <w:szCs w:val="22"/>
        </w:rPr>
        <w:t>Předpokládané zahájení zakázky:</w:t>
      </w:r>
      <w:r w:rsidRPr="00D72F69">
        <w:rPr>
          <w:rFonts w:ascii="Arial" w:hAnsi="Arial" w:cs="Arial"/>
          <w:b/>
          <w:sz w:val="22"/>
          <w:szCs w:val="22"/>
        </w:rPr>
        <w:t xml:space="preserve"> ……. </w:t>
      </w:r>
      <w:r w:rsidRPr="008B2AA0">
        <w:rPr>
          <w:rFonts w:ascii="Arial" w:hAnsi="Arial" w:cs="Arial"/>
          <w:b/>
          <w:sz w:val="22"/>
          <w:szCs w:val="22"/>
        </w:rPr>
        <w:t>1.10.202</w:t>
      </w:r>
      <w:r w:rsidR="008B2AA0" w:rsidRPr="008B2AA0">
        <w:rPr>
          <w:rFonts w:ascii="Arial" w:hAnsi="Arial" w:cs="Arial"/>
          <w:b/>
          <w:sz w:val="22"/>
          <w:szCs w:val="22"/>
        </w:rPr>
        <w:t>5</w:t>
      </w:r>
      <w:r w:rsidRPr="00D72F69">
        <w:rPr>
          <w:rFonts w:ascii="Arial" w:hAnsi="Arial" w:cs="Arial"/>
          <w:b/>
          <w:sz w:val="22"/>
          <w:szCs w:val="22"/>
        </w:rPr>
        <w:t xml:space="preserve"> </w:t>
      </w:r>
      <w:r w:rsidRPr="00D72F69">
        <w:rPr>
          <w:rFonts w:ascii="Arial" w:hAnsi="Arial" w:cs="Arial"/>
          <w:sz w:val="22"/>
          <w:szCs w:val="22"/>
        </w:rPr>
        <w:t xml:space="preserve">(v návaznosti na ukončení stavebních prací) </w:t>
      </w:r>
    </w:p>
    <w:p w14:paraId="0D64127A" w14:textId="74D6D3C4" w:rsidR="00D72F69" w:rsidRDefault="00D72F69" w:rsidP="00D72F69">
      <w:pPr>
        <w:numPr>
          <w:ilvl w:val="1"/>
          <w:numId w:val="2"/>
        </w:numPr>
        <w:spacing w:after="120"/>
        <w:jc w:val="both"/>
        <w:rPr>
          <w:rFonts w:ascii="Arial" w:hAnsi="Arial" w:cs="Arial"/>
          <w:sz w:val="22"/>
          <w:szCs w:val="22"/>
        </w:rPr>
      </w:pPr>
      <w:r w:rsidRPr="00D72F69">
        <w:rPr>
          <w:rFonts w:ascii="Arial" w:hAnsi="Arial" w:cs="Arial"/>
          <w:sz w:val="22"/>
          <w:szCs w:val="22"/>
        </w:rPr>
        <w:t xml:space="preserve">Ukončení </w:t>
      </w:r>
      <w:r w:rsidR="00CA1993">
        <w:rPr>
          <w:rFonts w:ascii="Arial" w:hAnsi="Arial" w:cs="Arial"/>
          <w:sz w:val="22"/>
          <w:szCs w:val="22"/>
        </w:rPr>
        <w:t>výsadb</w:t>
      </w:r>
      <w:r w:rsidR="008703A6">
        <w:rPr>
          <w:rFonts w:ascii="Arial" w:hAnsi="Arial" w:cs="Arial"/>
          <w:sz w:val="22"/>
          <w:szCs w:val="22"/>
        </w:rPr>
        <w:t>ových prací</w:t>
      </w:r>
      <w:r w:rsidRPr="00D72F69">
        <w:rPr>
          <w:rFonts w:ascii="Arial" w:hAnsi="Arial" w:cs="Arial"/>
          <w:sz w:val="22"/>
          <w:szCs w:val="22"/>
        </w:rPr>
        <w:t>: ……</w:t>
      </w:r>
      <w:r w:rsidR="00CA1993">
        <w:rPr>
          <w:rFonts w:ascii="Arial" w:hAnsi="Arial" w:cs="Arial"/>
          <w:sz w:val="22"/>
          <w:szCs w:val="22"/>
        </w:rPr>
        <w:t>…………………</w:t>
      </w:r>
      <w:r w:rsidRPr="00D72F69">
        <w:rPr>
          <w:rFonts w:ascii="Arial" w:hAnsi="Arial" w:cs="Arial"/>
          <w:sz w:val="22"/>
          <w:szCs w:val="22"/>
        </w:rPr>
        <w:t xml:space="preserve"> </w:t>
      </w:r>
      <w:r w:rsidRPr="00CA1993">
        <w:rPr>
          <w:rFonts w:ascii="Arial" w:hAnsi="Arial" w:cs="Arial"/>
          <w:b/>
          <w:bCs/>
          <w:sz w:val="22"/>
          <w:szCs w:val="22"/>
        </w:rPr>
        <w:t>do 45 dnů</w:t>
      </w:r>
      <w:r w:rsidRPr="008B2AA0">
        <w:rPr>
          <w:rFonts w:ascii="Arial" w:hAnsi="Arial" w:cs="Arial"/>
          <w:sz w:val="22"/>
          <w:szCs w:val="22"/>
        </w:rPr>
        <w:t xml:space="preserve"> od předání místa plnění</w:t>
      </w:r>
      <w:r w:rsidR="00286071">
        <w:rPr>
          <w:rFonts w:ascii="Arial" w:hAnsi="Arial" w:cs="Arial"/>
          <w:sz w:val="22"/>
          <w:szCs w:val="22"/>
        </w:rPr>
        <w:t>.</w:t>
      </w:r>
    </w:p>
    <w:p w14:paraId="61646859" w14:textId="7BB35944" w:rsidR="00223F56" w:rsidRPr="00CA1993" w:rsidRDefault="00CA1993" w:rsidP="00223F56">
      <w:pPr>
        <w:numPr>
          <w:ilvl w:val="1"/>
          <w:numId w:val="2"/>
        </w:numPr>
        <w:spacing w:after="120"/>
        <w:jc w:val="both"/>
        <w:rPr>
          <w:rFonts w:ascii="Arial" w:hAnsi="Arial" w:cs="Arial"/>
          <w:sz w:val="22"/>
          <w:szCs w:val="22"/>
        </w:rPr>
      </w:pPr>
      <w:r>
        <w:rPr>
          <w:rFonts w:ascii="Arial" w:hAnsi="Arial" w:cs="Arial"/>
          <w:sz w:val="22"/>
          <w:szCs w:val="22"/>
        </w:rPr>
        <w:t xml:space="preserve">Zajištění následné péče </w:t>
      </w:r>
      <w:r w:rsidR="008703A6">
        <w:rPr>
          <w:rFonts w:ascii="Arial" w:hAnsi="Arial" w:cs="Arial"/>
          <w:sz w:val="22"/>
          <w:szCs w:val="22"/>
        </w:rPr>
        <w:t>…………………………………</w:t>
      </w:r>
      <w:proofErr w:type="gramStart"/>
      <w:r w:rsidR="008703A6">
        <w:rPr>
          <w:rFonts w:ascii="Arial" w:hAnsi="Arial" w:cs="Arial"/>
          <w:sz w:val="22"/>
          <w:szCs w:val="22"/>
        </w:rPr>
        <w:t>…….</w:t>
      </w:r>
      <w:proofErr w:type="gramEnd"/>
      <w:r w:rsidR="008703A6">
        <w:rPr>
          <w:rFonts w:ascii="Arial" w:hAnsi="Arial" w:cs="Arial"/>
          <w:sz w:val="22"/>
          <w:szCs w:val="22"/>
        </w:rPr>
        <w:t>.</w:t>
      </w:r>
      <w:r w:rsidR="008703A6" w:rsidRPr="008703A6">
        <w:rPr>
          <w:rFonts w:ascii="Arial" w:hAnsi="Arial" w:cs="Arial"/>
          <w:b/>
          <w:bCs/>
          <w:sz w:val="22"/>
          <w:szCs w:val="22"/>
        </w:rPr>
        <w:t>od 1.4.2026 do 31.3.2028</w:t>
      </w:r>
      <w:r>
        <w:rPr>
          <w:rFonts w:ascii="Arial" w:hAnsi="Arial" w:cs="Arial"/>
          <w:sz w:val="22"/>
          <w:szCs w:val="22"/>
        </w:rPr>
        <w:t>.</w:t>
      </w:r>
    </w:p>
    <w:p w14:paraId="7319113E" w14:textId="77777777" w:rsidR="00223F56" w:rsidRDefault="00223F56" w:rsidP="00223F56">
      <w:pPr>
        <w:spacing w:after="120"/>
        <w:jc w:val="both"/>
        <w:rPr>
          <w:rFonts w:ascii="Arial" w:hAnsi="Arial" w:cs="Arial"/>
          <w:bCs/>
          <w:strike/>
          <w:sz w:val="22"/>
        </w:rPr>
      </w:pPr>
    </w:p>
    <w:p w14:paraId="2C96331D" w14:textId="2685A70A" w:rsidR="00E4158D" w:rsidRPr="00FF0215" w:rsidRDefault="00E4158D" w:rsidP="00FF0215">
      <w:pPr>
        <w:pStyle w:val="Nadpis8"/>
        <w:tabs>
          <w:tab w:val="clear" w:pos="3413"/>
          <w:tab w:val="num" w:pos="720"/>
        </w:tabs>
        <w:spacing w:before="240" w:after="120"/>
        <w:ind w:left="720"/>
        <w:rPr>
          <w:sz w:val="24"/>
          <w:szCs w:val="24"/>
        </w:rPr>
      </w:pPr>
      <w:r w:rsidRPr="00FF0215">
        <w:rPr>
          <w:sz w:val="24"/>
          <w:szCs w:val="24"/>
        </w:rPr>
        <w:t>Cena a platební podmínky</w:t>
      </w:r>
    </w:p>
    <w:p w14:paraId="6D8BC992" w14:textId="10EC973B" w:rsidR="00DF0D85" w:rsidRDefault="00E4158D" w:rsidP="005F5003">
      <w:pPr>
        <w:pStyle w:val="Seznam"/>
        <w:numPr>
          <w:ilvl w:val="1"/>
          <w:numId w:val="22"/>
        </w:numPr>
        <w:tabs>
          <w:tab w:val="num" w:pos="1440"/>
        </w:tabs>
        <w:spacing w:after="120"/>
        <w:ind w:left="709" w:hanging="709"/>
        <w:jc w:val="both"/>
        <w:rPr>
          <w:rFonts w:ascii="Arial" w:hAnsi="Arial" w:cs="Arial"/>
          <w:sz w:val="22"/>
          <w:szCs w:val="24"/>
        </w:rPr>
      </w:pPr>
      <w:r>
        <w:rPr>
          <w:rFonts w:ascii="Arial" w:hAnsi="Arial" w:cs="Arial"/>
          <w:sz w:val="22"/>
          <w:szCs w:val="24"/>
        </w:rPr>
        <w:t xml:space="preserve">Celková cena díla byla stanovena na základě nabídky zhotovitele </w:t>
      </w:r>
      <w:r w:rsidRPr="001F7283">
        <w:rPr>
          <w:rFonts w:ascii="Arial" w:hAnsi="Arial" w:cs="Arial"/>
          <w:sz w:val="22"/>
          <w:szCs w:val="24"/>
          <w:highlight w:val="yellow"/>
        </w:rPr>
        <w:t xml:space="preserve">ze dne </w:t>
      </w:r>
      <w:r w:rsidR="00A700F1">
        <w:rPr>
          <w:rFonts w:ascii="Arial" w:hAnsi="Arial" w:cs="Arial"/>
          <w:sz w:val="22"/>
          <w:szCs w:val="24"/>
          <w:highlight w:val="yellow"/>
        </w:rPr>
        <w:t>……</w:t>
      </w:r>
      <w:r w:rsidRPr="001F7283">
        <w:rPr>
          <w:rFonts w:ascii="Arial" w:hAnsi="Arial" w:cs="Arial"/>
          <w:sz w:val="22"/>
          <w:szCs w:val="24"/>
          <w:highlight w:val="yellow"/>
        </w:rPr>
        <w:t>…</w:t>
      </w:r>
      <w:r w:rsidR="00FF0215">
        <w:rPr>
          <w:rFonts w:ascii="Arial" w:hAnsi="Arial" w:cs="Arial"/>
          <w:sz w:val="22"/>
          <w:szCs w:val="24"/>
        </w:rPr>
        <w:t xml:space="preserve"> </w:t>
      </w:r>
      <w:r>
        <w:rPr>
          <w:rFonts w:ascii="Arial" w:hAnsi="Arial" w:cs="Arial"/>
          <w:sz w:val="22"/>
          <w:szCs w:val="24"/>
        </w:rPr>
        <w:t xml:space="preserve">podané v rámci veřejné zakázky </w:t>
      </w:r>
      <w:r w:rsidR="000270D4" w:rsidRPr="000270D4">
        <w:rPr>
          <w:rFonts w:ascii="Arial" w:hAnsi="Arial" w:cs="Arial"/>
          <w:sz w:val="22"/>
          <w:szCs w:val="24"/>
        </w:rPr>
        <w:t xml:space="preserve">zadané </w:t>
      </w:r>
      <w:r w:rsidR="00C55C19">
        <w:rPr>
          <w:rFonts w:ascii="Arial" w:hAnsi="Arial" w:cs="Arial"/>
          <w:sz w:val="22"/>
          <w:szCs w:val="24"/>
        </w:rPr>
        <w:t>v otevřeném</w:t>
      </w:r>
      <w:r w:rsidR="000270D4" w:rsidRPr="000270D4">
        <w:rPr>
          <w:rFonts w:ascii="Arial" w:hAnsi="Arial" w:cs="Arial"/>
          <w:sz w:val="22"/>
          <w:szCs w:val="24"/>
        </w:rPr>
        <w:t xml:space="preserve"> podlimitním řízení </w:t>
      </w:r>
      <w:r>
        <w:rPr>
          <w:rFonts w:ascii="Arial" w:hAnsi="Arial" w:cs="Arial"/>
          <w:sz w:val="22"/>
          <w:szCs w:val="24"/>
        </w:rPr>
        <w:t xml:space="preserve">a je stanovena jako nejvýše přípustná, platná po celou dobu realizace díla ve výši: </w:t>
      </w:r>
    </w:p>
    <w:p w14:paraId="2BFC8FCE" w14:textId="77777777" w:rsidR="00A700F1" w:rsidRPr="005F5003" w:rsidRDefault="00A700F1" w:rsidP="00A700F1">
      <w:pPr>
        <w:pStyle w:val="Seznam"/>
        <w:spacing w:after="120"/>
        <w:ind w:left="709" w:firstLine="0"/>
        <w:jc w:val="both"/>
        <w:rPr>
          <w:rFonts w:ascii="Arial" w:hAnsi="Arial" w:cs="Arial"/>
          <w:sz w:val="22"/>
          <w:szCs w:val="24"/>
        </w:rPr>
      </w:pPr>
    </w:p>
    <w:tbl>
      <w:tblPr>
        <w:tblStyle w:val="Mkatabulky"/>
        <w:tblW w:w="0" w:type="auto"/>
        <w:jc w:val="center"/>
        <w:tblLook w:val="04A0" w:firstRow="1" w:lastRow="0" w:firstColumn="1" w:lastColumn="0" w:noHBand="0" w:noVBand="1"/>
      </w:tblPr>
      <w:tblGrid>
        <w:gridCol w:w="3397"/>
        <w:gridCol w:w="2552"/>
        <w:gridCol w:w="2552"/>
      </w:tblGrid>
      <w:tr w:rsidR="00CA5690" w:rsidRPr="00086133" w14:paraId="31DB2119" w14:textId="44DAF1D5" w:rsidTr="00CA5690">
        <w:trPr>
          <w:trHeight w:hRule="exact" w:val="567"/>
          <w:jc w:val="center"/>
        </w:trPr>
        <w:tc>
          <w:tcPr>
            <w:tcW w:w="3397" w:type="dxa"/>
            <w:vAlign w:val="center"/>
          </w:tcPr>
          <w:p w14:paraId="10F6B04E" w14:textId="66C877E2" w:rsidR="00CA5690" w:rsidRPr="00086133" w:rsidRDefault="00CA5690" w:rsidP="00A700F1">
            <w:pPr>
              <w:pStyle w:val="Bodytext40"/>
              <w:shd w:val="clear" w:color="auto" w:fill="auto"/>
              <w:tabs>
                <w:tab w:val="left" w:leader="dot" w:pos="9096"/>
              </w:tabs>
              <w:spacing w:after="0" w:line="240" w:lineRule="auto"/>
              <w:ind w:firstLine="0"/>
              <w:jc w:val="both"/>
              <w:rPr>
                <w:rStyle w:val="Bodytext4"/>
                <w:b/>
              </w:rPr>
            </w:pPr>
          </w:p>
        </w:tc>
        <w:tc>
          <w:tcPr>
            <w:tcW w:w="2552" w:type="dxa"/>
            <w:vAlign w:val="center"/>
          </w:tcPr>
          <w:p w14:paraId="62D654B6" w14:textId="2E084117" w:rsidR="00CA5690" w:rsidRPr="00086133" w:rsidRDefault="00CA5690" w:rsidP="00A700F1">
            <w:pPr>
              <w:pStyle w:val="Bodytext40"/>
              <w:shd w:val="clear" w:color="auto" w:fill="auto"/>
              <w:tabs>
                <w:tab w:val="left" w:leader="dot" w:pos="9096"/>
              </w:tabs>
              <w:spacing w:after="0" w:line="240" w:lineRule="auto"/>
              <w:ind w:firstLine="0"/>
              <w:jc w:val="center"/>
              <w:rPr>
                <w:rStyle w:val="Bodytext4"/>
                <w:b/>
              </w:rPr>
            </w:pPr>
            <w:r w:rsidRPr="00CA5690">
              <w:rPr>
                <w:rStyle w:val="Bodytext4"/>
                <w:sz w:val="20"/>
                <w:highlight w:val="yellow"/>
              </w:rPr>
              <w:t>Cena v Kč bez DPH</w:t>
            </w:r>
          </w:p>
        </w:tc>
        <w:tc>
          <w:tcPr>
            <w:tcW w:w="2552" w:type="dxa"/>
            <w:vAlign w:val="center"/>
          </w:tcPr>
          <w:p w14:paraId="1E7C4149" w14:textId="1C69FE9D" w:rsidR="00CA5690" w:rsidRDefault="00CA5690" w:rsidP="00A700F1">
            <w:pPr>
              <w:pStyle w:val="Bodytext40"/>
              <w:shd w:val="clear" w:color="auto" w:fill="auto"/>
              <w:tabs>
                <w:tab w:val="left" w:leader="dot" w:pos="9096"/>
              </w:tabs>
              <w:spacing w:after="0" w:line="240" w:lineRule="auto"/>
              <w:ind w:firstLine="0"/>
              <w:jc w:val="center"/>
              <w:rPr>
                <w:rStyle w:val="Bodytext4"/>
                <w:sz w:val="20"/>
                <w:highlight w:val="yellow"/>
              </w:rPr>
            </w:pPr>
            <w:r>
              <w:rPr>
                <w:rStyle w:val="Bodytext4"/>
                <w:sz w:val="20"/>
                <w:highlight w:val="yellow"/>
              </w:rPr>
              <w:t>Cena v Kč vč. DPH</w:t>
            </w:r>
          </w:p>
        </w:tc>
      </w:tr>
      <w:tr w:rsidR="00CA5690" w:rsidRPr="00086133" w14:paraId="5BBF13BE" w14:textId="77777777" w:rsidTr="00D04F46">
        <w:trPr>
          <w:trHeight w:hRule="exact" w:val="567"/>
          <w:jc w:val="center"/>
        </w:trPr>
        <w:tc>
          <w:tcPr>
            <w:tcW w:w="3397" w:type="dxa"/>
            <w:vAlign w:val="center"/>
          </w:tcPr>
          <w:p w14:paraId="5B0EDB55" w14:textId="0AD6A018" w:rsidR="00CA5690" w:rsidRDefault="00CA5690" w:rsidP="00CA5690">
            <w:pPr>
              <w:pStyle w:val="Bodytext40"/>
              <w:shd w:val="clear" w:color="auto" w:fill="auto"/>
              <w:tabs>
                <w:tab w:val="left" w:leader="dot" w:pos="9096"/>
              </w:tabs>
              <w:spacing w:after="0" w:line="240" w:lineRule="auto"/>
              <w:ind w:firstLine="0"/>
              <w:jc w:val="both"/>
              <w:rPr>
                <w:rStyle w:val="Bodytext4"/>
              </w:rPr>
            </w:pPr>
            <w:r>
              <w:rPr>
                <w:rStyle w:val="Bodytext4"/>
              </w:rPr>
              <w:t>Cena díla za realizaci zeleně</w:t>
            </w:r>
          </w:p>
        </w:tc>
        <w:tc>
          <w:tcPr>
            <w:tcW w:w="2552" w:type="dxa"/>
            <w:vAlign w:val="center"/>
          </w:tcPr>
          <w:p w14:paraId="64013693" w14:textId="503445BB" w:rsidR="00CA5690" w:rsidRDefault="00CA5690" w:rsidP="00CA5690">
            <w:pPr>
              <w:pStyle w:val="Bodytext40"/>
              <w:shd w:val="clear" w:color="auto" w:fill="auto"/>
              <w:tabs>
                <w:tab w:val="left" w:leader="dot" w:pos="9096"/>
              </w:tabs>
              <w:spacing w:after="0" w:line="240" w:lineRule="auto"/>
              <w:ind w:firstLine="0"/>
              <w:jc w:val="center"/>
              <w:rPr>
                <w:rStyle w:val="Bodytext4"/>
                <w:sz w:val="20"/>
                <w:highlight w:val="yellow"/>
              </w:rPr>
            </w:pPr>
            <w:r>
              <w:rPr>
                <w:rStyle w:val="Bodytext4"/>
                <w:sz w:val="20"/>
                <w:highlight w:val="yellow"/>
              </w:rPr>
              <w:t>………..</w:t>
            </w:r>
          </w:p>
        </w:tc>
        <w:tc>
          <w:tcPr>
            <w:tcW w:w="2552" w:type="dxa"/>
            <w:vAlign w:val="center"/>
          </w:tcPr>
          <w:p w14:paraId="1D97986B" w14:textId="63E9276C" w:rsidR="00CA5690" w:rsidRDefault="00CA5690" w:rsidP="00CA5690">
            <w:pPr>
              <w:pStyle w:val="Bodytext40"/>
              <w:shd w:val="clear" w:color="auto" w:fill="auto"/>
              <w:tabs>
                <w:tab w:val="left" w:leader="dot" w:pos="9096"/>
              </w:tabs>
              <w:spacing w:after="0" w:line="240" w:lineRule="auto"/>
              <w:ind w:firstLine="0"/>
              <w:jc w:val="center"/>
              <w:rPr>
                <w:rStyle w:val="Bodytext4"/>
                <w:sz w:val="20"/>
                <w:highlight w:val="yellow"/>
              </w:rPr>
            </w:pPr>
            <w:r>
              <w:rPr>
                <w:rStyle w:val="Bodytext4"/>
                <w:sz w:val="20"/>
                <w:highlight w:val="yellow"/>
              </w:rPr>
              <w:t>………..</w:t>
            </w:r>
          </w:p>
        </w:tc>
      </w:tr>
      <w:tr w:rsidR="00CA5690" w:rsidRPr="00086133" w14:paraId="653A9FAE" w14:textId="1FE15D3F" w:rsidTr="00D04F46">
        <w:trPr>
          <w:trHeight w:hRule="exact" w:val="567"/>
          <w:jc w:val="center"/>
        </w:trPr>
        <w:tc>
          <w:tcPr>
            <w:tcW w:w="3397" w:type="dxa"/>
            <w:vAlign w:val="center"/>
          </w:tcPr>
          <w:p w14:paraId="3E9183F0" w14:textId="524CD006" w:rsidR="00CA5690" w:rsidRPr="00086133" w:rsidRDefault="00CA5690" w:rsidP="00CA5690">
            <w:pPr>
              <w:pStyle w:val="Bodytext40"/>
              <w:shd w:val="clear" w:color="auto" w:fill="auto"/>
              <w:tabs>
                <w:tab w:val="left" w:leader="dot" w:pos="9096"/>
              </w:tabs>
              <w:spacing w:after="0" w:line="240" w:lineRule="auto"/>
              <w:ind w:firstLine="0"/>
              <w:rPr>
                <w:rStyle w:val="Bodytext4"/>
                <w:sz w:val="20"/>
              </w:rPr>
            </w:pPr>
            <w:r>
              <w:rPr>
                <w:rStyle w:val="Bodytext4"/>
                <w:sz w:val="20"/>
              </w:rPr>
              <w:t>Cena za následnou péči 2 roky</w:t>
            </w:r>
          </w:p>
        </w:tc>
        <w:tc>
          <w:tcPr>
            <w:tcW w:w="2552" w:type="dxa"/>
            <w:shd w:val="clear" w:color="auto" w:fill="auto"/>
            <w:vAlign w:val="center"/>
          </w:tcPr>
          <w:p w14:paraId="6F7F6F71" w14:textId="77777777" w:rsidR="00CA5690" w:rsidRPr="00537570" w:rsidRDefault="00CA5690" w:rsidP="00CA5690">
            <w:pPr>
              <w:pStyle w:val="Bodytext40"/>
              <w:shd w:val="clear" w:color="auto" w:fill="auto"/>
              <w:tabs>
                <w:tab w:val="left" w:leader="dot" w:pos="9096"/>
              </w:tabs>
              <w:spacing w:after="0" w:line="240" w:lineRule="auto"/>
              <w:ind w:firstLine="0"/>
              <w:jc w:val="center"/>
              <w:rPr>
                <w:rStyle w:val="Bodytext4"/>
                <w:sz w:val="20"/>
                <w:highlight w:val="yellow"/>
              </w:rPr>
            </w:pPr>
            <w:r>
              <w:rPr>
                <w:rStyle w:val="Bodytext4"/>
                <w:sz w:val="20"/>
                <w:highlight w:val="yellow"/>
              </w:rPr>
              <w:t>………..</w:t>
            </w:r>
          </w:p>
        </w:tc>
        <w:tc>
          <w:tcPr>
            <w:tcW w:w="2552" w:type="dxa"/>
            <w:vAlign w:val="center"/>
          </w:tcPr>
          <w:p w14:paraId="23C2F78E" w14:textId="029A38F3" w:rsidR="00CA5690" w:rsidRDefault="00CA5690" w:rsidP="00CA5690">
            <w:pPr>
              <w:pStyle w:val="Bodytext40"/>
              <w:shd w:val="clear" w:color="auto" w:fill="auto"/>
              <w:tabs>
                <w:tab w:val="left" w:leader="dot" w:pos="9096"/>
              </w:tabs>
              <w:spacing w:after="0" w:line="240" w:lineRule="auto"/>
              <w:ind w:firstLine="0"/>
              <w:jc w:val="center"/>
              <w:rPr>
                <w:rStyle w:val="Bodytext4"/>
                <w:sz w:val="20"/>
                <w:highlight w:val="yellow"/>
              </w:rPr>
            </w:pPr>
            <w:r>
              <w:rPr>
                <w:rStyle w:val="Bodytext4"/>
                <w:sz w:val="20"/>
                <w:highlight w:val="yellow"/>
              </w:rPr>
              <w:t>………..</w:t>
            </w:r>
          </w:p>
        </w:tc>
      </w:tr>
      <w:tr w:rsidR="00CA5690" w:rsidRPr="00CA5690" w14:paraId="7761B6F7" w14:textId="099FC8DF" w:rsidTr="00CA5690">
        <w:trPr>
          <w:trHeight w:hRule="exact" w:val="567"/>
          <w:jc w:val="center"/>
        </w:trPr>
        <w:tc>
          <w:tcPr>
            <w:tcW w:w="3397" w:type="dxa"/>
            <w:shd w:val="clear" w:color="auto" w:fill="D9D9D9" w:themeFill="background1" w:themeFillShade="D9"/>
            <w:vAlign w:val="center"/>
          </w:tcPr>
          <w:p w14:paraId="150CC0D6" w14:textId="67D569F1" w:rsidR="00CA5690" w:rsidRPr="00CA5690" w:rsidRDefault="00CA5690" w:rsidP="00CA5690">
            <w:pPr>
              <w:pStyle w:val="Bodytext40"/>
              <w:shd w:val="clear" w:color="auto" w:fill="auto"/>
              <w:tabs>
                <w:tab w:val="left" w:leader="dot" w:pos="9096"/>
              </w:tabs>
              <w:spacing w:after="0" w:line="240" w:lineRule="auto"/>
              <w:ind w:firstLine="0"/>
              <w:jc w:val="both"/>
              <w:rPr>
                <w:rStyle w:val="Bodytext4"/>
                <w:b/>
                <w:bCs/>
              </w:rPr>
            </w:pPr>
            <w:r w:rsidRPr="00CA5690">
              <w:rPr>
                <w:rStyle w:val="Bodytext4"/>
                <w:b/>
                <w:bCs/>
                <w:highlight w:val="lightGray"/>
              </w:rPr>
              <w:t>Cena díla celkem</w:t>
            </w:r>
            <w:r w:rsidRPr="00CA5690">
              <w:rPr>
                <w:rStyle w:val="Bodytext4"/>
                <w:b/>
                <w:bCs/>
              </w:rPr>
              <w:t xml:space="preserve"> </w:t>
            </w:r>
          </w:p>
        </w:tc>
        <w:tc>
          <w:tcPr>
            <w:tcW w:w="2552" w:type="dxa"/>
            <w:shd w:val="clear" w:color="auto" w:fill="D9D9D9" w:themeFill="background1" w:themeFillShade="D9"/>
            <w:vAlign w:val="center"/>
          </w:tcPr>
          <w:p w14:paraId="254E976D" w14:textId="77777777" w:rsidR="00CA5690" w:rsidRPr="00CA5690" w:rsidRDefault="00CA5690" w:rsidP="00CA5690">
            <w:pPr>
              <w:pStyle w:val="Bodytext40"/>
              <w:shd w:val="clear" w:color="auto" w:fill="auto"/>
              <w:tabs>
                <w:tab w:val="left" w:leader="dot" w:pos="9096"/>
              </w:tabs>
              <w:spacing w:after="0" w:line="240" w:lineRule="auto"/>
              <w:ind w:firstLine="0"/>
              <w:jc w:val="center"/>
              <w:rPr>
                <w:rStyle w:val="Bodytext4"/>
                <w:b/>
                <w:bCs/>
                <w:sz w:val="20"/>
                <w:highlight w:val="yellow"/>
              </w:rPr>
            </w:pPr>
            <w:r w:rsidRPr="00CA5690">
              <w:rPr>
                <w:rStyle w:val="Bodytext4"/>
                <w:b/>
                <w:bCs/>
                <w:sz w:val="20"/>
                <w:highlight w:val="yellow"/>
              </w:rPr>
              <w:t>………..</w:t>
            </w:r>
          </w:p>
        </w:tc>
        <w:tc>
          <w:tcPr>
            <w:tcW w:w="2552" w:type="dxa"/>
            <w:shd w:val="clear" w:color="auto" w:fill="D9D9D9" w:themeFill="background1" w:themeFillShade="D9"/>
            <w:vAlign w:val="center"/>
          </w:tcPr>
          <w:p w14:paraId="51E9D506" w14:textId="7187662A" w:rsidR="00CA5690" w:rsidRPr="00CA5690" w:rsidRDefault="00CA5690" w:rsidP="00CA5690">
            <w:pPr>
              <w:pStyle w:val="Bodytext40"/>
              <w:shd w:val="clear" w:color="auto" w:fill="auto"/>
              <w:tabs>
                <w:tab w:val="left" w:leader="dot" w:pos="9096"/>
              </w:tabs>
              <w:spacing w:after="0" w:line="240" w:lineRule="auto"/>
              <w:ind w:firstLine="0"/>
              <w:jc w:val="center"/>
              <w:rPr>
                <w:rStyle w:val="Bodytext4"/>
                <w:b/>
                <w:bCs/>
                <w:sz w:val="20"/>
                <w:highlight w:val="yellow"/>
              </w:rPr>
            </w:pPr>
            <w:r w:rsidRPr="00CA5690">
              <w:rPr>
                <w:rStyle w:val="Bodytext4"/>
                <w:b/>
                <w:bCs/>
                <w:sz w:val="20"/>
                <w:highlight w:val="yellow"/>
              </w:rPr>
              <w:t>………..</w:t>
            </w:r>
          </w:p>
        </w:tc>
      </w:tr>
    </w:tbl>
    <w:p w14:paraId="3D4FC76D" w14:textId="77777777" w:rsidR="005F5003" w:rsidRPr="005F5003" w:rsidRDefault="005F5003" w:rsidP="005F5003">
      <w:pPr>
        <w:pStyle w:val="Seznam"/>
        <w:spacing w:before="200" w:after="240"/>
        <w:ind w:left="0" w:firstLine="0"/>
        <w:jc w:val="both"/>
        <w:rPr>
          <w:rFonts w:ascii="Arial" w:hAnsi="Arial" w:cs="Arial"/>
          <w:sz w:val="16"/>
          <w:szCs w:val="16"/>
        </w:rPr>
      </w:pPr>
    </w:p>
    <w:p w14:paraId="26C0E4AB" w14:textId="29A813DD" w:rsidR="00DF0D85" w:rsidRPr="00A0308B" w:rsidRDefault="00A0308B" w:rsidP="008647A3">
      <w:pPr>
        <w:pStyle w:val="Seznam"/>
        <w:numPr>
          <w:ilvl w:val="1"/>
          <w:numId w:val="22"/>
        </w:numPr>
        <w:tabs>
          <w:tab w:val="num" w:pos="1440"/>
        </w:tabs>
        <w:spacing w:after="120"/>
        <w:ind w:left="709" w:hanging="709"/>
        <w:jc w:val="both"/>
        <w:rPr>
          <w:rFonts w:ascii="Arial" w:hAnsi="Arial" w:cs="Arial"/>
          <w:sz w:val="22"/>
          <w:szCs w:val="24"/>
        </w:rPr>
      </w:pPr>
      <w:r w:rsidRPr="00A0308B">
        <w:rPr>
          <w:rFonts w:ascii="Arial" w:hAnsi="Arial" w:cs="Arial"/>
          <w:bCs/>
          <w:sz w:val="22"/>
        </w:rPr>
        <w:t>Smluvní cena díla obsahuje všechny práce, dodávky a ostatní náklady nutné ke zhotovení díla v rozsahu vymezeném v této smlouvě</w:t>
      </w:r>
      <w:r>
        <w:rPr>
          <w:rFonts w:ascii="Arial" w:hAnsi="Arial" w:cs="Arial"/>
          <w:bCs/>
          <w:sz w:val="22"/>
        </w:rPr>
        <w:t>.</w:t>
      </w:r>
    </w:p>
    <w:p w14:paraId="46A8A527" w14:textId="39EBD899" w:rsidR="00A0308B" w:rsidRPr="00595E0F" w:rsidRDefault="00A0308B" w:rsidP="00A0308B">
      <w:pPr>
        <w:pStyle w:val="Seznam"/>
        <w:spacing w:after="120"/>
        <w:ind w:left="709" w:firstLine="0"/>
        <w:jc w:val="both"/>
        <w:rPr>
          <w:rFonts w:ascii="Arial" w:hAnsi="Arial" w:cs="Arial"/>
          <w:sz w:val="22"/>
          <w:szCs w:val="24"/>
        </w:rPr>
      </w:pPr>
      <w:r w:rsidRPr="00A0308B">
        <w:rPr>
          <w:rFonts w:ascii="Arial" w:hAnsi="Arial" w:cs="Arial"/>
          <w:bCs/>
          <w:sz w:val="22"/>
        </w:rPr>
        <w:t>Sjednané plnění předmětu smlouvy není určeno k ekonomické činnosti objednatele, sjednané plnění není předmětem přenesené daňové povinnosti</w:t>
      </w:r>
      <w:r>
        <w:rPr>
          <w:rFonts w:ascii="Arial" w:hAnsi="Arial" w:cs="Arial"/>
          <w:bCs/>
          <w:sz w:val="22"/>
        </w:rPr>
        <w:t>.</w:t>
      </w:r>
    </w:p>
    <w:p w14:paraId="51114D0F" w14:textId="77777777" w:rsidR="00E4158D" w:rsidRPr="00DF0D85" w:rsidRDefault="00E4158D" w:rsidP="008647A3">
      <w:pPr>
        <w:pStyle w:val="Seznam"/>
        <w:numPr>
          <w:ilvl w:val="1"/>
          <w:numId w:val="22"/>
        </w:numPr>
        <w:tabs>
          <w:tab w:val="num" w:pos="1440"/>
        </w:tabs>
        <w:spacing w:after="120"/>
        <w:ind w:left="709" w:hanging="709"/>
        <w:jc w:val="both"/>
        <w:rPr>
          <w:rFonts w:ascii="Arial" w:hAnsi="Arial" w:cs="Arial"/>
          <w:sz w:val="22"/>
          <w:szCs w:val="24"/>
        </w:rPr>
      </w:pPr>
      <w:r w:rsidRPr="00DF0D85">
        <w:rPr>
          <w:rFonts w:ascii="Arial" w:hAnsi="Arial" w:cs="Arial"/>
          <w:sz w:val="22"/>
        </w:rPr>
        <w:t>Podmínky pro překročení a snížení sjednané ceny:</w:t>
      </w:r>
    </w:p>
    <w:p w14:paraId="1FC62998" w14:textId="77777777" w:rsidR="00E4158D" w:rsidRDefault="00E4158D" w:rsidP="008647A3">
      <w:pPr>
        <w:pStyle w:val="Zkladntext"/>
        <w:spacing w:after="120" w:line="240" w:lineRule="auto"/>
        <w:ind w:left="708"/>
        <w:rPr>
          <w:rFonts w:ascii="Arial" w:hAnsi="Arial" w:cs="Arial"/>
          <w:b w:val="0"/>
          <w:sz w:val="22"/>
        </w:rPr>
      </w:pPr>
      <w:r>
        <w:rPr>
          <w:rFonts w:ascii="Arial" w:hAnsi="Arial" w:cs="Arial"/>
          <w:b w:val="0"/>
          <w:bCs w:val="0"/>
          <w:sz w:val="22"/>
        </w:rPr>
        <w:t>Nabídková cena nesmí být měněna v souvislosti s inflací české měny, hodnotou kursu  české měny vůči zahraničním měnám či jinými faktory s vlivem na měnový kurs, stabilitou měny nebo cla.</w:t>
      </w:r>
    </w:p>
    <w:p w14:paraId="10366A56" w14:textId="63C2B296" w:rsidR="00DF0D85" w:rsidRDefault="00E4158D" w:rsidP="008647A3">
      <w:pPr>
        <w:pStyle w:val="Zkladntext"/>
        <w:spacing w:after="120" w:line="240" w:lineRule="auto"/>
        <w:ind w:left="708" w:firstLine="1"/>
        <w:rPr>
          <w:rFonts w:ascii="Arial" w:hAnsi="Arial" w:cs="Arial"/>
          <w:b w:val="0"/>
          <w:sz w:val="22"/>
        </w:rPr>
      </w:pPr>
      <w:r>
        <w:rPr>
          <w:rFonts w:ascii="Arial" w:hAnsi="Arial" w:cs="Arial"/>
          <w:b w:val="0"/>
          <w:bCs w:val="0"/>
          <w:sz w:val="22"/>
        </w:rPr>
        <w:t>Nabídková cena včetně DPH může být měněna v souvislosti se změnou DPH. Překročení (nebo snížení) výše nabídkové ceny podle předchozí věty je přípustné pouze u těch částí předmětu veřejné zakázky, kterých se změna sazeb DPH týká a</w:t>
      </w:r>
      <w:r w:rsidR="00A700F1">
        <w:rPr>
          <w:rFonts w:ascii="Arial" w:hAnsi="Arial" w:cs="Arial"/>
          <w:b w:val="0"/>
          <w:bCs w:val="0"/>
          <w:sz w:val="22"/>
          <w:lang w:val="cs-CZ"/>
        </w:rPr>
        <w:t> </w:t>
      </w:r>
      <w:r>
        <w:rPr>
          <w:rFonts w:ascii="Arial" w:hAnsi="Arial" w:cs="Arial"/>
          <w:b w:val="0"/>
          <w:bCs w:val="0"/>
          <w:sz w:val="22"/>
        </w:rPr>
        <w:t>které nebyly realizovány.</w:t>
      </w:r>
    </w:p>
    <w:p w14:paraId="58E4F40D" w14:textId="53A22903" w:rsidR="00A0308B" w:rsidRPr="008647A3" w:rsidRDefault="00286071" w:rsidP="00A0308B">
      <w:pPr>
        <w:pStyle w:val="Zkladntext"/>
        <w:spacing w:after="120" w:line="240" w:lineRule="auto"/>
        <w:ind w:left="708" w:firstLine="1"/>
        <w:rPr>
          <w:rFonts w:ascii="Arial" w:hAnsi="Arial" w:cs="Arial"/>
          <w:b w:val="0"/>
          <w:bCs w:val="0"/>
          <w:sz w:val="22"/>
          <w:lang w:val="cs-CZ"/>
        </w:rPr>
      </w:pPr>
      <w:r>
        <w:rPr>
          <w:rFonts w:ascii="Arial" w:hAnsi="Arial" w:cs="Arial"/>
          <w:b w:val="0"/>
          <w:bCs w:val="0"/>
          <w:sz w:val="22"/>
          <w:lang w:val="cs-CZ"/>
        </w:rPr>
        <w:t>Objednatel</w:t>
      </w:r>
      <w:r w:rsidR="00223F56">
        <w:rPr>
          <w:rFonts w:ascii="Arial" w:hAnsi="Arial" w:cs="Arial"/>
          <w:b w:val="0"/>
          <w:bCs w:val="0"/>
          <w:sz w:val="22"/>
          <w:lang w:val="cs-CZ"/>
        </w:rPr>
        <w:t xml:space="preserve"> </w:t>
      </w:r>
      <w:r w:rsidR="00E4158D" w:rsidRPr="0055171A">
        <w:rPr>
          <w:rFonts w:ascii="Arial" w:hAnsi="Arial" w:cs="Arial"/>
          <w:b w:val="0"/>
          <w:bCs w:val="0"/>
          <w:sz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r w:rsidR="00EB037B" w:rsidRPr="0055171A">
        <w:rPr>
          <w:rFonts w:ascii="Arial" w:hAnsi="Arial" w:cs="Arial"/>
          <w:b w:val="0"/>
          <w:bCs w:val="0"/>
          <w:sz w:val="22"/>
          <w:lang w:val="cs-CZ"/>
        </w:rPr>
        <w:t xml:space="preserve"> – viz body 2.</w:t>
      </w:r>
      <w:r w:rsidR="00F10FCE">
        <w:rPr>
          <w:rFonts w:ascii="Arial" w:hAnsi="Arial" w:cs="Arial"/>
          <w:b w:val="0"/>
          <w:bCs w:val="0"/>
          <w:sz w:val="22"/>
          <w:lang w:val="cs-CZ"/>
        </w:rPr>
        <w:t>4</w:t>
      </w:r>
      <w:r w:rsidR="005A7920">
        <w:rPr>
          <w:rFonts w:ascii="Arial" w:hAnsi="Arial" w:cs="Arial"/>
          <w:b w:val="0"/>
          <w:bCs w:val="0"/>
          <w:sz w:val="22"/>
          <w:lang w:val="cs-CZ"/>
        </w:rPr>
        <w:t xml:space="preserve"> a 2.5.</w:t>
      </w:r>
    </w:p>
    <w:p w14:paraId="02BD69F6" w14:textId="66172C4E" w:rsidR="00A0308B" w:rsidRDefault="00A0308B" w:rsidP="005F5003">
      <w:pPr>
        <w:pStyle w:val="Seznam"/>
        <w:numPr>
          <w:ilvl w:val="1"/>
          <w:numId w:val="22"/>
        </w:numPr>
        <w:tabs>
          <w:tab w:val="num" w:pos="1440"/>
        </w:tabs>
        <w:spacing w:after="120"/>
        <w:ind w:left="709" w:hanging="709"/>
        <w:jc w:val="both"/>
        <w:rPr>
          <w:rFonts w:ascii="Arial" w:hAnsi="Arial" w:cs="Arial"/>
          <w:sz w:val="22"/>
        </w:rPr>
      </w:pPr>
      <w:r w:rsidRPr="00A0308B">
        <w:rPr>
          <w:rFonts w:ascii="Arial" w:hAnsi="Arial" w:cs="Arial"/>
          <w:sz w:val="22"/>
        </w:rPr>
        <w:t>Dojde-li při realizaci díla k jakýmkoliv změnám, doplňkům, krácení nebo rozšíření předmětu díla vyplývajícím z požadavků objednatele či z podmínek při provádění díla, které nebylo v době uzavření smlouvy možné předvídat, je zhotovitel povinen provést soupis těchto změn, doplňků, krácení nebo rozšíření, ocenit jej v cenové úrovni odpovídající položkovému rozpočtu nabídkové ceny a předložit tento soupis objednateli k odsouhlasení. Teprve po jeho případném odsouhlasení má zhotovitel právo na realizaci těchto změn a na jejich úhradu. Pokud tak zhotovitel neučiní, má se za to, že práce a dodávky jím realizované byly v předmětu díla a v ceně díla zahrnuty</w:t>
      </w:r>
      <w:r>
        <w:rPr>
          <w:rFonts w:ascii="Arial" w:hAnsi="Arial" w:cs="Arial"/>
          <w:sz w:val="22"/>
        </w:rPr>
        <w:t>.</w:t>
      </w:r>
    </w:p>
    <w:p w14:paraId="220B8A39" w14:textId="6669ED6D" w:rsidR="00A0308B" w:rsidRDefault="00A0308B" w:rsidP="005F5003">
      <w:pPr>
        <w:pStyle w:val="Seznam"/>
        <w:numPr>
          <w:ilvl w:val="1"/>
          <w:numId w:val="22"/>
        </w:numPr>
        <w:tabs>
          <w:tab w:val="num" w:pos="1440"/>
        </w:tabs>
        <w:spacing w:after="120"/>
        <w:ind w:left="709" w:hanging="709"/>
        <w:jc w:val="both"/>
        <w:rPr>
          <w:rFonts w:ascii="Arial" w:hAnsi="Arial" w:cs="Arial"/>
          <w:sz w:val="22"/>
        </w:rPr>
      </w:pPr>
      <w:r w:rsidRPr="00A0308B">
        <w:rPr>
          <w:rFonts w:ascii="Arial" w:hAnsi="Arial" w:cs="Arial"/>
          <w:sz w:val="22"/>
        </w:rPr>
        <w:t>Změna ceny v případě víceprací či méněprací požadovaných v průběhu stavby objednatelem, které mají objektivní a prokazatelný vliv na zvýšení či snížení nákladů souvisejících s plněním tohoto díla, je možná pouze po vzájemné dohodě a v případě víceprací jejím písemným vyjádřením ve formě dodatku této smlouvy.</w:t>
      </w:r>
    </w:p>
    <w:p w14:paraId="70D66B9D" w14:textId="532E86FA" w:rsidR="00BF3C3B" w:rsidRDefault="00BF3C3B" w:rsidP="005F5003">
      <w:pPr>
        <w:pStyle w:val="Seznam"/>
        <w:numPr>
          <w:ilvl w:val="1"/>
          <w:numId w:val="22"/>
        </w:numPr>
        <w:tabs>
          <w:tab w:val="num" w:pos="1440"/>
        </w:tabs>
        <w:spacing w:after="120"/>
        <w:ind w:left="709" w:hanging="709"/>
        <w:jc w:val="both"/>
        <w:rPr>
          <w:rFonts w:ascii="Arial" w:hAnsi="Arial" w:cs="Arial"/>
          <w:sz w:val="22"/>
        </w:rPr>
      </w:pPr>
      <w:r w:rsidRPr="00BF3C3B">
        <w:rPr>
          <w:rFonts w:ascii="Arial" w:hAnsi="Arial" w:cs="Arial"/>
          <w:sz w:val="22"/>
        </w:rPr>
        <w:t>Zadavatel nebude poskytovat zálohy.</w:t>
      </w:r>
    </w:p>
    <w:p w14:paraId="0D6EA16C" w14:textId="6E531582" w:rsidR="005F5003" w:rsidRDefault="00A0308B" w:rsidP="005F5003">
      <w:pPr>
        <w:pStyle w:val="Seznam"/>
        <w:numPr>
          <w:ilvl w:val="1"/>
          <w:numId w:val="22"/>
        </w:numPr>
        <w:tabs>
          <w:tab w:val="num" w:pos="1440"/>
        </w:tabs>
        <w:spacing w:after="120"/>
        <w:ind w:left="709" w:hanging="709"/>
        <w:jc w:val="both"/>
        <w:rPr>
          <w:rFonts w:ascii="Arial" w:hAnsi="Arial" w:cs="Arial"/>
          <w:sz w:val="22"/>
        </w:rPr>
      </w:pPr>
      <w:r w:rsidRPr="00A0308B">
        <w:rPr>
          <w:rFonts w:ascii="Arial" w:hAnsi="Arial" w:cs="Arial"/>
          <w:sz w:val="22"/>
        </w:rPr>
        <w:t xml:space="preserve">Objednateli bude cena díla vyúčtována zhotovitelem </w:t>
      </w:r>
      <w:r w:rsidR="00CC2409">
        <w:rPr>
          <w:rFonts w:ascii="Arial" w:hAnsi="Arial" w:cs="Arial"/>
          <w:sz w:val="22"/>
        </w:rPr>
        <w:t>fakturou za výsadbu zeleně</w:t>
      </w:r>
      <w:r w:rsidRPr="00A0308B">
        <w:rPr>
          <w:rFonts w:ascii="Arial" w:hAnsi="Arial" w:cs="Arial"/>
          <w:sz w:val="22"/>
        </w:rPr>
        <w:t xml:space="preserve">. </w:t>
      </w:r>
      <w:r w:rsidR="00CC2409" w:rsidRPr="00A0308B">
        <w:rPr>
          <w:rFonts w:ascii="Arial" w:hAnsi="Arial" w:cs="Arial"/>
          <w:sz w:val="22"/>
        </w:rPr>
        <w:t>F</w:t>
      </w:r>
      <w:r w:rsidRPr="00A0308B">
        <w:rPr>
          <w:rFonts w:ascii="Arial" w:hAnsi="Arial" w:cs="Arial"/>
          <w:sz w:val="22"/>
        </w:rPr>
        <w:t>akturu</w:t>
      </w:r>
      <w:r w:rsidR="00CC2409">
        <w:rPr>
          <w:rFonts w:ascii="Arial" w:hAnsi="Arial" w:cs="Arial"/>
          <w:sz w:val="22"/>
        </w:rPr>
        <w:t xml:space="preserve"> </w:t>
      </w:r>
      <w:r w:rsidRPr="00A0308B">
        <w:rPr>
          <w:rFonts w:ascii="Arial" w:hAnsi="Arial" w:cs="Arial"/>
          <w:sz w:val="22"/>
        </w:rPr>
        <w:t>je zhotovitel oprávněn vystavit po převzetí dokončeného díla bez vad a</w:t>
      </w:r>
      <w:r w:rsidR="00CC2409">
        <w:rPr>
          <w:rFonts w:ascii="Arial" w:hAnsi="Arial" w:cs="Arial"/>
          <w:sz w:val="22"/>
        </w:rPr>
        <w:t> </w:t>
      </w:r>
      <w:r w:rsidRPr="00A0308B">
        <w:rPr>
          <w:rFonts w:ascii="Arial" w:hAnsi="Arial" w:cs="Arial"/>
          <w:sz w:val="22"/>
        </w:rPr>
        <w:t xml:space="preserve">nedodělků. </w:t>
      </w:r>
      <w:r w:rsidR="00044C38" w:rsidRPr="00BF3C3B">
        <w:rPr>
          <w:rFonts w:ascii="Arial" w:hAnsi="Arial" w:cs="Arial"/>
          <w:b/>
          <w:sz w:val="22"/>
        </w:rPr>
        <w:t xml:space="preserve">Součástí faktury musí být předávací protokol o předání a převzetí díla bez vad a nedodělků </w:t>
      </w:r>
      <w:r w:rsidR="00044C38" w:rsidRPr="00D23C88">
        <w:rPr>
          <w:rFonts w:ascii="Arial" w:hAnsi="Arial" w:cs="Arial"/>
          <w:bCs/>
          <w:sz w:val="22"/>
        </w:rPr>
        <w:t>potvrzený oběma smluvními stranami</w:t>
      </w:r>
      <w:r w:rsidR="00044C38" w:rsidRPr="00A0308B">
        <w:rPr>
          <w:rFonts w:ascii="Arial" w:hAnsi="Arial" w:cs="Arial"/>
          <w:sz w:val="22"/>
        </w:rPr>
        <w:t xml:space="preserve"> se soupisem prací a dodávek včetně odkazu na ceníkové položky</w:t>
      </w:r>
      <w:r w:rsidR="00044C38">
        <w:rPr>
          <w:rFonts w:ascii="Arial" w:hAnsi="Arial" w:cs="Arial"/>
          <w:sz w:val="22"/>
        </w:rPr>
        <w:t xml:space="preserve">. </w:t>
      </w:r>
      <w:r w:rsidR="00CC2409" w:rsidRPr="00D23C88">
        <w:rPr>
          <w:rFonts w:ascii="Arial" w:hAnsi="Arial" w:cs="Arial"/>
          <w:b/>
          <w:bCs/>
          <w:sz w:val="22"/>
        </w:rPr>
        <w:t>Faktura za následnou péči</w:t>
      </w:r>
      <w:r w:rsidR="00CC2409">
        <w:rPr>
          <w:rFonts w:ascii="Arial" w:hAnsi="Arial" w:cs="Arial"/>
          <w:sz w:val="22"/>
        </w:rPr>
        <w:t xml:space="preserve"> bude vystav</w:t>
      </w:r>
      <w:r w:rsidR="003B3807">
        <w:rPr>
          <w:rFonts w:ascii="Arial" w:hAnsi="Arial" w:cs="Arial"/>
          <w:sz w:val="22"/>
        </w:rPr>
        <w:t xml:space="preserve">ována každé 3 měsíce od zahájení údržbových prací. </w:t>
      </w:r>
      <w:r w:rsidR="00E377D6">
        <w:rPr>
          <w:rFonts w:ascii="Arial" w:hAnsi="Arial" w:cs="Arial"/>
          <w:sz w:val="22"/>
        </w:rPr>
        <w:t xml:space="preserve">Podkladem pro fakturaci bude výkaz prací na dodacím listu. </w:t>
      </w:r>
      <w:r w:rsidRPr="00A0308B">
        <w:rPr>
          <w:rFonts w:ascii="Arial" w:hAnsi="Arial" w:cs="Arial"/>
          <w:sz w:val="22"/>
        </w:rPr>
        <w:t xml:space="preserve">Doba splatnosti </w:t>
      </w:r>
      <w:r w:rsidR="00044C38">
        <w:rPr>
          <w:rFonts w:ascii="Arial" w:hAnsi="Arial" w:cs="Arial"/>
          <w:sz w:val="22"/>
        </w:rPr>
        <w:t xml:space="preserve">faktur </w:t>
      </w:r>
      <w:r w:rsidRPr="00A0308B">
        <w:rPr>
          <w:rFonts w:ascii="Arial" w:hAnsi="Arial" w:cs="Arial"/>
          <w:sz w:val="22"/>
        </w:rPr>
        <w:t>bude 14 dní ode dne vystavení.</w:t>
      </w:r>
    </w:p>
    <w:p w14:paraId="44F906F6" w14:textId="7E477E9D" w:rsidR="005F5003" w:rsidRPr="00A0308B" w:rsidRDefault="00A0308B" w:rsidP="005F5003">
      <w:pPr>
        <w:pStyle w:val="Seznam"/>
        <w:numPr>
          <w:ilvl w:val="1"/>
          <w:numId w:val="22"/>
        </w:numPr>
        <w:tabs>
          <w:tab w:val="num" w:pos="1440"/>
        </w:tabs>
        <w:spacing w:after="120"/>
        <w:ind w:left="709" w:hanging="709"/>
        <w:jc w:val="both"/>
        <w:rPr>
          <w:rFonts w:ascii="Arial" w:hAnsi="Arial" w:cs="Arial"/>
          <w:sz w:val="22"/>
        </w:rPr>
      </w:pPr>
      <w:r w:rsidRPr="00A0308B">
        <w:rPr>
          <w:rFonts w:ascii="Arial" w:hAnsi="Arial" w:cs="Arial"/>
          <w:iCs/>
          <w:sz w:val="22"/>
        </w:rPr>
        <w:t>Datum zdanitelného plnění je datum vystavení faktury</w:t>
      </w:r>
      <w:r>
        <w:rPr>
          <w:rFonts w:ascii="Arial" w:hAnsi="Arial" w:cs="Arial"/>
          <w:iCs/>
          <w:sz w:val="22"/>
        </w:rPr>
        <w:t>.</w:t>
      </w:r>
    </w:p>
    <w:p w14:paraId="16B02350" w14:textId="008840DC" w:rsidR="00A0308B" w:rsidRPr="00830B39" w:rsidRDefault="00A0308B" w:rsidP="005F5003">
      <w:pPr>
        <w:pStyle w:val="Seznam"/>
        <w:numPr>
          <w:ilvl w:val="1"/>
          <w:numId w:val="22"/>
        </w:numPr>
        <w:tabs>
          <w:tab w:val="num" w:pos="1440"/>
        </w:tabs>
        <w:spacing w:after="120"/>
        <w:ind w:left="709" w:hanging="709"/>
        <w:jc w:val="both"/>
        <w:rPr>
          <w:rFonts w:ascii="Arial" w:hAnsi="Arial" w:cs="Arial"/>
          <w:sz w:val="22"/>
        </w:rPr>
      </w:pPr>
      <w:r w:rsidRPr="00A0308B">
        <w:rPr>
          <w:rFonts w:ascii="Arial" w:hAnsi="Arial" w:cs="Arial"/>
          <w:sz w:val="22"/>
        </w:rPr>
        <w:t>Veškerý materiál dodaný zhotovitelem je až do zaplacení díla, tj. do doby připsání příslušné částky od objednatele na účet zhotovitele, nebo předáním takové úhrady v hotovosti k rukám zhotovitele, majetkem zhotovitele a nevztahují se ne něj žádná jiná práva. Vlastnické právo k předmětu díla přechází na objednatele dnem zaplacení konečné faktury za dílo</w:t>
      </w:r>
      <w:r>
        <w:rPr>
          <w:rFonts w:ascii="Arial" w:hAnsi="Arial" w:cs="Arial"/>
          <w:sz w:val="22"/>
        </w:rPr>
        <w:t>.</w:t>
      </w:r>
    </w:p>
    <w:p w14:paraId="6EFD56D6" w14:textId="49B1B9B2" w:rsidR="005F5003" w:rsidRPr="005F5003" w:rsidRDefault="00E4158D" w:rsidP="005F5003">
      <w:pPr>
        <w:pStyle w:val="Seznam"/>
        <w:numPr>
          <w:ilvl w:val="1"/>
          <w:numId w:val="22"/>
        </w:numPr>
        <w:tabs>
          <w:tab w:val="num" w:pos="1440"/>
        </w:tabs>
        <w:spacing w:after="120"/>
        <w:ind w:left="709" w:hanging="709"/>
        <w:jc w:val="both"/>
        <w:rPr>
          <w:rFonts w:ascii="Arial" w:hAnsi="Arial" w:cs="Arial"/>
          <w:sz w:val="22"/>
        </w:rPr>
      </w:pPr>
      <w:r w:rsidRPr="005F5003">
        <w:rPr>
          <w:rFonts w:ascii="Arial" w:hAnsi="Arial" w:cs="Arial"/>
          <w:iCs/>
          <w:sz w:val="22"/>
        </w:rPr>
        <w:t>Ve faktuře bude zúčtováno DPH dle platných předpisů.</w:t>
      </w:r>
      <w:r w:rsidR="000C3098" w:rsidRPr="005F5003">
        <w:rPr>
          <w:rFonts w:ascii="Arial" w:hAnsi="Arial" w:cs="Arial"/>
          <w:iCs/>
          <w:sz w:val="22"/>
        </w:rPr>
        <w:t xml:space="preserve"> </w:t>
      </w:r>
      <w:r w:rsidR="003A6692" w:rsidRPr="005F5003">
        <w:rPr>
          <w:rFonts w:ascii="Arial" w:hAnsi="Arial" w:cs="Arial"/>
          <w:iCs/>
          <w:sz w:val="22"/>
        </w:rPr>
        <w:t>Veškeré platby budou probíhat v</w:t>
      </w:r>
      <w:r w:rsidR="00AA4D59" w:rsidRPr="005F5003">
        <w:rPr>
          <w:rFonts w:ascii="Arial" w:hAnsi="Arial" w:cs="Arial"/>
          <w:iCs/>
          <w:sz w:val="22"/>
        </w:rPr>
        <w:t> </w:t>
      </w:r>
      <w:r w:rsidR="003A6692" w:rsidRPr="005F5003">
        <w:rPr>
          <w:rFonts w:ascii="Arial" w:hAnsi="Arial" w:cs="Arial"/>
          <w:iCs/>
          <w:sz w:val="22"/>
        </w:rPr>
        <w:t>Kč</w:t>
      </w:r>
      <w:r w:rsidR="00AA4D59" w:rsidRPr="005F5003">
        <w:rPr>
          <w:rFonts w:ascii="Arial" w:hAnsi="Arial" w:cs="Arial"/>
          <w:iCs/>
          <w:sz w:val="22"/>
        </w:rPr>
        <w:t xml:space="preserve"> a budou prováděny bezhotovostním převodem na bankovní účet zhotovitele uvedeným na faktuře – daňovém dokladu.</w:t>
      </w:r>
    </w:p>
    <w:p w14:paraId="72A14B44" w14:textId="226F91B5" w:rsidR="005F5003" w:rsidRDefault="00E4158D" w:rsidP="005F5003">
      <w:pPr>
        <w:pStyle w:val="Seznam"/>
        <w:numPr>
          <w:ilvl w:val="1"/>
          <w:numId w:val="22"/>
        </w:numPr>
        <w:tabs>
          <w:tab w:val="num" w:pos="1440"/>
        </w:tabs>
        <w:spacing w:after="120"/>
        <w:ind w:left="709" w:hanging="709"/>
        <w:jc w:val="both"/>
        <w:rPr>
          <w:rFonts w:ascii="Arial" w:hAnsi="Arial" w:cs="Arial"/>
          <w:sz w:val="22"/>
        </w:rPr>
      </w:pPr>
      <w:proofErr w:type="gramStart"/>
      <w:r w:rsidRPr="005F5003">
        <w:rPr>
          <w:rFonts w:ascii="Arial" w:hAnsi="Arial" w:cs="Arial"/>
          <w:sz w:val="22"/>
        </w:rPr>
        <w:t>Faktura - daňový</w:t>
      </w:r>
      <w:proofErr w:type="gramEnd"/>
      <w:r w:rsidRPr="005F5003">
        <w:rPr>
          <w:rFonts w:ascii="Arial" w:hAnsi="Arial" w:cs="Arial"/>
          <w:sz w:val="22"/>
        </w:rPr>
        <w:t xml:space="preserve"> doklad musí obsahovat náležitosti daňového dokladu dle § 2</w:t>
      </w:r>
      <w:r w:rsidR="008F7658">
        <w:rPr>
          <w:rFonts w:ascii="Arial" w:hAnsi="Arial" w:cs="Arial"/>
          <w:sz w:val="22"/>
        </w:rPr>
        <w:t>9</w:t>
      </w:r>
      <w:r w:rsidRPr="005F5003">
        <w:rPr>
          <w:rFonts w:ascii="Arial" w:hAnsi="Arial" w:cs="Arial"/>
          <w:sz w:val="22"/>
        </w:rPr>
        <w:t xml:space="preserve"> zákona </w:t>
      </w:r>
      <w:r w:rsidR="008F7658">
        <w:rPr>
          <w:rFonts w:ascii="Arial" w:hAnsi="Arial" w:cs="Arial"/>
          <w:sz w:val="22"/>
        </w:rPr>
        <w:t>č. </w:t>
      </w:r>
      <w:r w:rsidRPr="005F5003">
        <w:rPr>
          <w:rFonts w:ascii="Arial" w:hAnsi="Arial" w:cs="Arial"/>
          <w:sz w:val="22"/>
        </w:rPr>
        <w:t xml:space="preserve">235/2004 Sb. V případě, že účetní doklady nebudou mít odpovídající náležitosti, je </w:t>
      </w:r>
      <w:r w:rsidRPr="005F5003">
        <w:rPr>
          <w:rFonts w:ascii="Arial" w:hAnsi="Arial" w:cs="Arial"/>
          <w:sz w:val="22"/>
        </w:rPr>
        <w:lastRenderedPageBreak/>
        <w:t>objednatel oprávněn zaslat je ve lhůtě splatnosti zpět k doplnění, aniž se tak dostane do prodlení se splatností; lhůta s</w:t>
      </w:r>
      <w:r w:rsidR="008F7658">
        <w:rPr>
          <w:rFonts w:ascii="Arial" w:hAnsi="Arial" w:cs="Arial"/>
          <w:sz w:val="22"/>
        </w:rPr>
        <w:t xml:space="preserve">platnosti počíná běžet znovu </w:t>
      </w:r>
      <w:r w:rsidRPr="005F5003">
        <w:rPr>
          <w:rFonts w:ascii="Arial" w:hAnsi="Arial" w:cs="Arial"/>
          <w:sz w:val="22"/>
        </w:rPr>
        <w:t>od opětovného zaslání náležitě doplněných či opravených dokladů.</w:t>
      </w:r>
    </w:p>
    <w:p w14:paraId="6166C305" w14:textId="68C29608" w:rsidR="00694697" w:rsidRPr="00E75826" w:rsidRDefault="00E4158D" w:rsidP="00694697">
      <w:pPr>
        <w:pStyle w:val="Seznam"/>
        <w:numPr>
          <w:ilvl w:val="1"/>
          <w:numId w:val="22"/>
        </w:numPr>
        <w:tabs>
          <w:tab w:val="num" w:pos="1440"/>
        </w:tabs>
        <w:spacing w:after="120"/>
        <w:ind w:left="709" w:hanging="709"/>
        <w:jc w:val="both"/>
        <w:rPr>
          <w:rFonts w:ascii="Arial" w:hAnsi="Arial" w:cs="Arial"/>
          <w:sz w:val="22"/>
        </w:rPr>
      </w:pPr>
      <w:r w:rsidRPr="005F5003">
        <w:rPr>
          <w:rFonts w:ascii="Arial" w:eastAsia="Arial" w:hAnsi="Arial" w:cs="Arial"/>
          <w:sz w:val="22"/>
          <w:szCs w:val="22"/>
        </w:rPr>
        <w:t xml:space="preserve">Zhotovitel si je vědom, že ve smyslu </w:t>
      </w:r>
      <w:proofErr w:type="spellStart"/>
      <w:r w:rsidRPr="005F5003">
        <w:rPr>
          <w:rFonts w:ascii="Arial" w:eastAsia="Arial" w:hAnsi="Arial" w:cs="Arial"/>
          <w:sz w:val="22"/>
          <w:szCs w:val="22"/>
        </w:rPr>
        <w:t>ust</w:t>
      </w:r>
      <w:proofErr w:type="spellEnd"/>
      <w:r w:rsidRPr="005F5003">
        <w:rPr>
          <w:rFonts w:ascii="Arial" w:eastAsia="Arial" w:hAnsi="Arial" w:cs="Arial"/>
          <w:sz w:val="22"/>
          <w:szCs w:val="22"/>
        </w:rPr>
        <w:t xml:space="preserve">. § 2 </w:t>
      </w:r>
      <w:r w:rsidR="0062643E" w:rsidRPr="005F5003">
        <w:rPr>
          <w:rFonts w:ascii="Arial" w:eastAsia="Arial" w:hAnsi="Arial" w:cs="Arial"/>
          <w:sz w:val="22"/>
          <w:szCs w:val="22"/>
        </w:rPr>
        <w:t>písm. e) zákona č.320/2001 Sb.,</w:t>
      </w:r>
      <w:r w:rsidRPr="005F5003">
        <w:rPr>
          <w:rFonts w:ascii="Arial" w:eastAsia="Arial" w:hAnsi="Arial" w:cs="Arial"/>
          <w:sz w:val="22"/>
          <w:szCs w:val="22"/>
        </w:rPr>
        <w:t xml:space="preserve"> o finanční kontrole ve veřejné správě, ve znění pozdějších předpisů, je povinen spolupůsobit při výkonu finanční kontroly. Tuto klauzuli o finanční kontrole je zhotovitel povinen zakotvit i do smluv svých subdodavatelů.</w:t>
      </w:r>
    </w:p>
    <w:p w14:paraId="3E547574" w14:textId="77777777" w:rsidR="00694697" w:rsidRPr="00FF0215" w:rsidRDefault="00D91ED0" w:rsidP="00FF0215">
      <w:pPr>
        <w:pStyle w:val="Nadpis8"/>
        <w:tabs>
          <w:tab w:val="clear" w:pos="3413"/>
          <w:tab w:val="num" w:pos="720"/>
        </w:tabs>
        <w:spacing w:before="240" w:after="120"/>
        <w:ind w:left="720"/>
        <w:rPr>
          <w:sz w:val="24"/>
          <w:szCs w:val="24"/>
        </w:rPr>
      </w:pPr>
      <w:r w:rsidRPr="00FF0215">
        <w:rPr>
          <w:sz w:val="24"/>
          <w:szCs w:val="24"/>
        </w:rPr>
        <w:t>Způ</w:t>
      </w:r>
      <w:r w:rsidR="004F4061" w:rsidRPr="00FF0215">
        <w:rPr>
          <w:sz w:val="24"/>
          <w:szCs w:val="24"/>
        </w:rPr>
        <w:t>sob a podmínky provádění díla</w:t>
      </w:r>
    </w:p>
    <w:p w14:paraId="492AA66D" w14:textId="77777777" w:rsidR="00694697" w:rsidRDefault="00694697" w:rsidP="005F5003">
      <w:pPr>
        <w:pStyle w:val="Seznam"/>
        <w:numPr>
          <w:ilvl w:val="1"/>
          <w:numId w:val="26"/>
        </w:numPr>
        <w:spacing w:before="100" w:beforeAutospacing="1" w:after="120"/>
        <w:jc w:val="both"/>
        <w:rPr>
          <w:rFonts w:ascii="Arial" w:hAnsi="Arial" w:cs="Arial"/>
          <w:sz w:val="22"/>
          <w:szCs w:val="24"/>
        </w:rPr>
      </w:pPr>
      <w:r>
        <w:rPr>
          <w:rFonts w:ascii="Arial" w:hAnsi="Arial" w:cs="Arial"/>
          <w:sz w:val="22"/>
        </w:rPr>
        <w:t>Zhotovitel se zavazuje plně a prokazatelně splnit předmět smlouvy, který je specifikován v článku II. této smlouvy.</w:t>
      </w:r>
    </w:p>
    <w:p w14:paraId="71EBB5F1" w14:textId="63F30779" w:rsidR="00A0308B" w:rsidRDefault="00A0308B" w:rsidP="005F5003">
      <w:pPr>
        <w:pStyle w:val="Seznam"/>
        <w:numPr>
          <w:ilvl w:val="1"/>
          <w:numId w:val="26"/>
        </w:numPr>
        <w:spacing w:before="100" w:beforeAutospacing="1" w:after="120"/>
        <w:jc w:val="both"/>
        <w:rPr>
          <w:rFonts w:ascii="Arial" w:hAnsi="Arial" w:cs="Arial"/>
          <w:sz w:val="22"/>
          <w:szCs w:val="24"/>
        </w:rPr>
      </w:pPr>
      <w:r w:rsidRPr="00A0308B">
        <w:rPr>
          <w:rFonts w:ascii="Arial" w:hAnsi="Arial" w:cs="Arial"/>
          <w:sz w:val="22"/>
          <w:szCs w:val="24"/>
        </w:rPr>
        <w:t>Všechny povrchy, konstrukce, venkovní plochy apod., které nejsou předmětem plnění této smlouvy, ale jsou v jeho bezprostředním okolí, a budou poškozené v důsledku činnosti zhotovitele při plnění předmětu díla, zhotovitel po provedení díla uvede obratem do původního stavu.</w:t>
      </w:r>
    </w:p>
    <w:p w14:paraId="61A22980" w14:textId="0140B62B" w:rsidR="00C64362" w:rsidRDefault="00C64362" w:rsidP="00C64362">
      <w:pPr>
        <w:pStyle w:val="Seznam"/>
        <w:numPr>
          <w:ilvl w:val="1"/>
          <w:numId w:val="26"/>
        </w:numPr>
        <w:spacing w:before="100" w:beforeAutospacing="1" w:after="120"/>
        <w:jc w:val="both"/>
        <w:rPr>
          <w:rFonts w:ascii="Arial" w:hAnsi="Arial" w:cs="Arial"/>
          <w:sz w:val="22"/>
          <w:szCs w:val="24"/>
        </w:rPr>
      </w:pPr>
      <w:r w:rsidRPr="00C64362">
        <w:rPr>
          <w:rFonts w:ascii="Arial" w:hAnsi="Arial" w:cs="Arial"/>
          <w:sz w:val="22"/>
          <w:szCs w:val="24"/>
        </w:rPr>
        <w:t>Při realizaci díla budou použity pouze výrobky a materiály, které splňují obecné technické požadavky na výstavbu a bude dodržena technologie provádění a příslušné normy.</w:t>
      </w:r>
      <w:r w:rsidR="0092269A">
        <w:rPr>
          <w:rFonts w:ascii="Arial" w:hAnsi="Arial" w:cs="Arial"/>
          <w:sz w:val="22"/>
          <w:szCs w:val="24"/>
        </w:rPr>
        <w:t xml:space="preserve"> Jedná se zejména o tyto normy:</w:t>
      </w:r>
    </w:p>
    <w:p w14:paraId="30A6FE8B" w14:textId="77777777" w:rsidR="0092269A" w:rsidRPr="0092269A" w:rsidRDefault="0092269A" w:rsidP="0092269A">
      <w:pPr>
        <w:pStyle w:val="Seznam"/>
        <w:ind w:left="993" w:hanging="284"/>
        <w:jc w:val="both"/>
        <w:rPr>
          <w:rFonts w:ascii="Arial" w:hAnsi="Arial" w:cs="Arial"/>
          <w:sz w:val="22"/>
          <w:szCs w:val="24"/>
        </w:rPr>
      </w:pPr>
      <w:r w:rsidRPr="0092269A">
        <w:rPr>
          <w:rFonts w:ascii="Arial" w:hAnsi="Arial" w:cs="Arial"/>
          <w:sz w:val="22"/>
          <w:szCs w:val="24"/>
        </w:rPr>
        <w:t>ČSN 83 9011 Technologie vegetačních úprav v krajině – Práce s půdou</w:t>
      </w:r>
    </w:p>
    <w:p w14:paraId="117FDD8F" w14:textId="77777777" w:rsidR="0092269A" w:rsidRPr="0092269A" w:rsidRDefault="0092269A" w:rsidP="0092269A">
      <w:pPr>
        <w:pStyle w:val="Seznam"/>
        <w:ind w:left="993" w:hanging="284"/>
        <w:jc w:val="both"/>
        <w:rPr>
          <w:rFonts w:ascii="Arial" w:hAnsi="Arial" w:cs="Arial"/>
          <w:sz w:val="22"/>
          <w:szCs w:val="24"/>
        </w:rPr>
      </w:pPr>
      <w:r w:rsidRPr="0092269A">
        <w:rPr>
          <w:rFonts w:ascii="Arial" w:hAnsi="Arial" w:cs="Arial"/>
          <w:sz w:val="22"/>
          <w:szCs w:val="24"/>
        </w:rPr>
        <w:t>ČSN 83 9021 Technologie vegetačních úprav v krajině – Rostliny a jejich výsadba</w:t>
      </w:r>
    </w:p>
    <w:p w14:paraId="3D931B70" w14:textId="77777777" w:rsidR="0092269A" w:rsidRDefault="0092269A" w:rsidP="0092269A">
      <w:pPr>
        <w:pStyle w:val="Seznam"/>
        <w:ind w:left="993" w:hanging="284"/>
        <w:jc w:val="both"/>
        <w:rPr>
          <w:rFonts w:ascii="Arial" w:hAnsi="Arial" w:cs="Arial"/>
          <w:sz w:val="22"/>
          <w:szCs w:val="24"/>
        </w:rPr>
      </w:pPr>
      <w:r w:rsidRPr="0092269A">
        <w:rPr>
          <w:rFonts w:ascii="Arial" w:hAnsi="Arial" w:cs="Arial"/>
          <w:sz w:val="22"/>
          <w:szCs w:val="24"/>
        </w:rPr>
        <w:t xml:space="preserve">ČSN 83 9041 Technologie vegetačních úprav v </w:t>
      </w:r>
      <w:proofErr w:type="gramStart"/>
      <w:r w:rsidRPr="0092269A">
        <w:rPr>
          <w:rFonts w:ascii="Arial" w:hAnsi="Arial" w:cs="Arial"/>
          <w:sz w:val="22"/>
          <w:szCs w:val="24"/>
        </w:rPr>
        <w:t>krajině  -</w:t>
      </w:r>
      <w:proofErr w:type="gramEnd"/>
      <w:r w:rsidRPr="0092269A">
        <w:rPr>
          <w:rFonts w:ascii="Arial" w:hAnsi="Arial" w:cs="Arial"/>
          <w:sz w:val="22"/>
          <w:szCs w:val="24"/>
        </w:rPr>
        <w:t xml:space="preserve"> Technicko-biologické způsoby</w:t>
      </w:r>
    </w:p>
    <w:p w14:paraId="7163803A" w14:textId="4F9075DF" w:rsidR="0092269A" w:rsidRPr="0092269A" w:rsidRDefault="0092269A" w:rsidP="0092269A">
      <w:pPr>
        <w:pStyle w:val="Seznam"/>
        <w:ind w:left="993" w:hanging="284"/>
        <w:jc w:val="both"/>
        <w:rPr>
          <w:rFonts w:ascii="Arial" w:hAnsi="Arial" w:cs="Arial"/>
          <w:sz w:val="22"/>
          <w:szCs w:val="24"/>
        </w:rPr>
      </w:pPr>
      <w:r w:rsidRPr="0092269A">
        <w:rPr>
          <w:rFonts w:ascii="Arial" w:hAnsi="Arial" w:cs="Arial"/>
          <w:sz w:val="22"/>
          <w:szCs w:val="24"/>
        </w:rPr>
        <w:t xml:space="preserve"> </w:t>
      </w:r>
      <w:r>
        <w:rPr>
          <w:rFonts w:ascii="Arial" w:hAnsi="Arial" w:cs="Arial"/>
          <w:sz w:val="22"/>
          <w:szCs w:val="24"/>
        </w:rPr>
        <w:t>s</w:t>
      </w:r>
      <w:r w:rsidRPr="0092269A">
        <w:rPr>
          <w:rFonts w:ascii="Arial" w:hAnsi="Arial" w:cs="Arial"/>
          <w:sz w:val="22"/>
          <w:szCs w:val="24"/>
        </w:rPr>
        <w:t>tabilizace terénu</w:t>
      </w:r>
    </w:p>
    <w:p w14:paraId="5FA7C573" w14:textId="77777777" w:rsidR="0092269A" w:rsidRDefault="0092269A" w:rsidP="0092269A">
      <w:pPr>
        <w:pStyle w:val="Seznam"/>
        <w:ind w:left="993" w:hanging="284"/>
        <w:jc w:val="both"/>
        <w:rPr>
          <w:rFonts w:ascii="Arial" w:hAnsi="Arial" w:cs="Arial"/>
          <w:sz w:val="22"/>
          <w:szCs w:val="24"/>
        </w:rPr>
      </w:pPr>
      <w:r w:rsidRPr="0092269A">
        <w:rPr>
          <w:rFonts w:ascii="Arial" w:hAnsi="Arial" w:cs="Arial"/>
          <w:sz w:val="22"/>
          <w:szCs w:val="24"/>
        </w:rPr>
        <w:t>ČSN 83 9051 Technologie vegetačních úprav v kraji</w:t>
      </w:r>
      <w:r>
        <w:rPr>
          <w:rFonts w:ascii="Arial" w:hAnsi="Arial" w:cs="Arial"/>
          <w:sz w:val="22"/>
          <w:szCs w:val="24"/>
        </w:rPr>
        <w:t>ně – Rozvojová a udržovací péče¨</w:t>
      </w:r>
    </w:p>
    <w:p w14:paraId="113B23A4" w14:textId="424EA797" w:rsidR="0092269A" w:rsidRPr="0092269A" w:rsidRDefault="0092269A" w:rsidP="0092269A">
      <w:pPr>
        <w:pStyle w:val="Seznam"/>
        <w:ind w:left="993" w:hanging="284"/>
        <w:jc w:val="both"/>
        <w:rPr>
          <w:rFonts w:ascii="Arial" w:hAnsi="Arial" w:cs="Arial"/>
          <w:sz w:val="22"/>
          <w:szCs w:val="24"/>
        </w:rPr>
      </w:pPr>
      <w:r>
        <w:rPr>
          <w:rFonts w:ascii="Arial" w:hAnsi="Arial" w:cs="Arial"/>
          <w:sz w:val="22"/>
          <w:szCs w:val="24"/>
        </w:rPr>
        <w:t xml:space="preserve"> </w:t>
      </w:r>
      <w:r w:rsidRPr="0092269A">
        <w:rPr>
          <w:rFonts w:ascii="Arial" w:hAnsi="Arial" w:cs="Arial"/>
          <w:sz w:val="22"/>
          <w:szCs w:val="24"/>
        </w:rPr>
        <w:t>o vegetační prvky</w:t>
      </w:r>
    </w:p>
    <w:p w14:paraId="62401712" w14:textId="77777777" w:rsidR="0092269A" w:rsidRDefault="0092269A" w:rsidP="0092269A">
      <w:pPr>
        <w:pStyle w:val="Seznam"/>
        <w:ind w:left="993" w:hanging="284"/>
        <w:jc w:val="both"/>
        <w:rPr>
          <w:rFonts w:ascii="Arial" w:hAnsi="Arial" w:cs="Arial"/>
          <w:sz w:val="22"/>
          <w:szCs w:val="24"/>
        </w:rPr>
      </w:pPr>
      <w:r w:rsidRPr="0092269A">
        <w:rPr>
          <w:rFonts w:ascii="Arial" w:hAnsi="Arial" w:cs="Arial"/>
          <w:sz w:val="22"/>
          <w:szCs w:val="24"/>
        </w:rPr>
        <w:t>ČSN 83 9061 Technologie vegetačních úprav v krajině – Ochrana stromů, porostů</w:t>
      </w:r>
    </w:p>
    <w:p w14:paraId="24D2F3B7" w14:textId="4FC1FA2F" w:rsidR="0092269A" w:rsidRPr="0092269A" w:rsidRDefault="0092269A" w:rsidP="0092269A">
      <w:pPr>
        <w:pStyle w:val="Seznam"/>
        <w:ind w:left="993" w:hanging="284"/>
        <w:jc w:val="both"/>
        <w:rPr>
          <w:rFonts w:ascii="Arial" w:hAnsi="Arial" w:cs="Arial"/>
          <w:sz w:val="22"/>
          <w:szCs w:val="24"/>
        </w:rPr>
      </w:pPr>
      <w:r w:rsidRPr="0092269A">
        <w:rPr>
          <w:rFonts w:ascii="Arial" w:hAnsi="Arial" w:cs="Arial"/>
          <w:sz w:val="22"/>
          <w:szCs w:val="24"/>
        </w:rPr>
        <w:t xml:space="preserve"> a vegetačních ploch při stavebních pracích</w:t>
      </w:r>
    </w:p>
    <w:p w14:paraId="4BDC829B" w14:textId="77777777" w:rsidR="0092269A" w:rsidRPr="0092269A" w:rsidRDefault="0092269A" w:rsidP="0092269A">
      <w:pPr>
        <w:pStyle w:val="Seznam"/>
        <w:ind w:left="993" w:hanging="284"/>
        <w:jc w:val="both"/>
        <w:rPr>
          <w:rFonts w:ascii="Arial" w:hAnsi="Arial" w:cs="Arial"/>
          <w:sz w:val="22"/>
          <w:szCs w:val="24"/>
        </w:rPr>
      </w:pPr>
    </w:p>
    <w:p w14:paraId="658B46F4" w14:textId="77777777" w:rsidR="0092269A" w:rsidRPr="0092269A" w:rsidRDefault="0092269A" w:rsidP="0092269A">
      <w:pPr>
        <w:pStyle w:val="Seznam"/>
        <w:ind w:left="993" w:hanging="284"/>
        <w:jc w:val="both"/>
        <w:rPr>
          <w:rFonts w:ascii="Arial" w:hAnsi="Arial" w:cs="Arial"/>
          <w:sz w:val="22"/>
          <w:szCs w:val="24"/>
        </w:rPr>
      </w:pPr>
      <w:r w:rsidRPr="0092269A">
        <w:rPr>
          <w:rFonts w:ascii="Arial" w:hAnsi="Arial" w:cs="Arial"/>
          <w:sz w:val="22"/>
          <w:szCs w:val="24"/>
        </w:rPr>
        <w:t>Použití výpěstků se řídí normami:</w:t>
      </w:r>
    </w:p>
    <w:p w14:paraId="2B2DE5E5" w14:textId="77777777" w:rsidR="0092269A" w:rsidRPr="0092269A" w:rsidRDefault="0092269A" w:rsidP="0092269A">
      <w:pPr>
        <w:pStyle w:val="Seznam"/>
        <w:ind w:left="993" w:hanging="284"/>
        <w:jc w:val="both"/>
        <w:rPr>
          <w:rFonts w:ascii="Arial" w:hAnsi="Arial" w:cs="Arial"/>
          <w:sz w:val="22"/>
          <w:szCs w:val="24"/>
        </w:rPr>
      </w:pPr>
      <w:r w:rsidRPr="0092269A">
        <w:rPr>
          <w:rFonts w:ascii="Arial" w:hAnsi="Arial" w:cs="Arial"/>
          <w:sz w:val="22"/>
          <w:szCs w:val="24"/>
        </w:rPr>
        <w:t>ČSN 46 4902 Výpěstky okrasných dřevin – Společná a základní ustanovení</w:t>
      </w:r>
    </w:p>
    <w:p w14:paraId="1AD94135" w14:textId="77777777" w:rsidR="0092269A" w:rsidRPr="0092269A" w:rsidRDefault="0092269A" w:rsidP="0092269A">
      <w:pPr>
        <w:pStyle w:val="Seznam"/>
        <w:ind w:left="993" w:hanging="284"/>
        <w:jc w:val="both"/>
        <w:rPr>
          <w:rFonts w:ascii="Arial" w:hAnsi="Arial" w:cs="Arial"/>
          <w:sz w:val="22"/>
          <w:szCs w:val="24"/>
        </w:rPr>
      </w:pPr>
    </w:p>
    <w:p w14:paraId="1BA75EE1" w14:textId="77777777" w:rsidR="0092269A" w:rsidRPr="0092269A" w:rsidRDefault="0092269A" w:rsidP="0092269A">
      <w:pPr>
        <w:pStyle w:val="Seznam"/>
        <w:ind w:left="993" w:hanging="284"/>
        <w:jc w:val="both"/>
        <w:rPr>
          <w:rFonts w:ascii="Arial" w:hAnsi="Arial" w:cs="Arial"/>
          <w:sz w:val="22"/>
          <w:szCs w:val="24"/>
        </w:rPr>
      </w:pPr>
      <w:r w:rsidRPr="0092269A">
        <w:rPr>
          <w:rFonts w:ascii="Arial" w:hAnsi="Arial" w:cs="Arial"/>
          <w:sz w:val="22"/>
          <w:szCs w:val="24"/>
        </w:rPr>
        <w:t>Oborové normy:</w:t>
      </w:r>
    </w:p>
    <w:p w14:paraId="7AFBFF52" w14:textId="77777777" w:rsidR="0092269A" w:rsidRDefault="0092269A" w:rsidP="0092269A">
      <w:pPr>
        <w:pStyle w:val="Seznam"/>
        <w:ind w:left="993" w:hanging="284"/>
        <w:jc w:val="both"/>
        <w:rPr>
          <w:rFonts w:ascii="Arial" w:hAnsi="Arial" w:cs="Arial"/>
          <w:sz w:val="22"/>
          <w:szCs w:val="24"/>
        </w:rPr>
      </w:pPr>
      <w:r w:rsidRPr="0092269A">
        <w:rPr>
          <w:rFonts w:ascii="Arial" w:hAnsi="Arial" w:cs="Arial"/>
          <w:sz w:val="22"/>
          <w:szCs w:val="24"/>
        </w:rPr>
        <w:t xml:space="preserve">Standardy péče o přírodu a </w:t>
      </w:r>
      <w:proofErr w:type="gramStart"/>
      <w:r w:rsidRPr="0092269A">
        <w:rPr>
          <w:rFonts w:ascii="Arial" w:hAnsi="Arial" w:cs="Arial"/>
          <w:sz w:val="22"/>
          <w:szCs w:val="24"/>
        </w:rPr>
        <w:t>krajinu - Arboristické</w:t>
      </w:r>
      <w:proofErr w:type="gramEnd"/>
      <w:r w:rsidRPr="0092269A">
        <w:rPr>
          <w:rFonts w:ascii="Arial" w:hAnsi="Arial" w:cs="Arial"/>
          <w:sz w:val="22"/>
          <w:szCs w:val="24"/>
        </w:rPr>
        <w:t xml:space="preserve"> standardy, Řada A, Výsadba stromů,</w:t>
      </w:r>
    </w:p>
    <w:p w14:paraId="7EEFA24B" w14:textId="289A642C" w:rsidR="0092269A" w:rsidRDefault="0092269A" w:rsidP="0092269A">
      <w:pPr>
        <w:pStyle w:val="Seznam"/>
        <w:ind w:left="993" w:hanging="284"/>
        <w:jc w:val="both"/>
        <w:rPr>
          <w:rFonts w:ascii="Arial" w:hAnsi="Arial" w:cs="Arial"/>
          <w:sz w:val="22"/>
          <w:szCs w:val="24"/>
        </w:rPr>
      </w:pPr>
      <w:r w:rsidRPr="0092269A">
        <w:rPr>
          <w:rFonts w:ascii="Arial" w:hAnsi="Arial" w:cs="Arial"/>
          <w:sz w:val="22"/>
          <w:szCs w:val="24"/>
        </w:rPr>
        <w:t>SPPKA A02 001:2013</w:t>
      </w:r>
    </w:p>
    <w:p w14:paraId="6FCDFCE8" w14:textId="77777777" w:rsidR="0092269A" w:rsidRPr="0092269A" w:rsidRDefault="0092269A" w:rsidP="0092269A">
      <w:pPr>
        <w:pStyle w:val="Seznam"/>
        <w:ind w:left="993" w:hanging="284"/>
        <w:jc w:val="both"/>
        <w:rPr>
          <w:rFonts w:ascii="Arial" w:hAnsi="Arial" w:cs="Arial"/>
          <w:sz w:val="22"/>
          <w:szCs w:val="24"/>
        </w:rPr>
      </w:pPr>
    </w:p>
    <w:p w14:paraId="2A993BFB" w14:textId="4601B351" w:rsidR="0092269A" w:rsidRPr="00C64362" w:rsidRDefault="0092269A" w:rsidP="0092269A">
      <w:pPr>
        <w:pStyle w:val="Seznam"/>
        <w:spacing w:after="120"/>
        <w:ind w:left="720" w:firstLine="0"/>
        <w:jc w:val="both"/>
        <w:rPr>
          <w:rFonts w:ascii="Arial" w:hAnsi="Arial" w:cs="Arial"/>
          <w:sz w:val="22"/>
          <w:szCs w:val="24"/>
        </w:rPr>
      </w:pPr>
      <w:r w:rsidRPr="0092269A">
        <w:rPr>
          <w:rFonts w:ascii="Arial" w:hAnsi="Arial" w:cs="Arial"/>
          <w:sz w:val="22"/>
          <w:szCs w:val="24"/>
        </w:rPr>
        <w:t>Při výstavbě budou voleny jednoduché a ověřené technologické postupy, obvyklé na stavbách obdobného charakteru. Při práci na realizaci budou dodrženy ČSN 73 6110, popřípadě ČSN 73 6108 a další normy týkající se zpevněných ploch a komunikací, ČSN 83 9011, ČSN 83 9021, ČSN 83 9031, ČSN 83 9051, ČSN 83 9061 a další normy týkající se zahradnických úprav a zásahů do zeleně</w:t>
      </w:r>
      <w:r>
        <w:rPr>
          <w:rFonts w:ascii="Arial" w:hAnsi="Arial" w:cs="Arial"/>
          <w:sz w:val="22"/>
          <w:szCs w:val="24"/>
        </w:rPr>
        <w:t>.</w:t>
      </w:r>
    </w:p>
    <w:p w14:paraId="251F0D7C" w14:textId="77777777" w:rsidR="00C64362" w:rsidRPr="00C64362" w:rsidRDefault="00C64362" w:rsidP="00C64362">
      <w:pPr>
        <w:pStyle w:val="Seznam"/>
        <w:numPr>
          <w:ilvl w:val="1"/>
          <w:numId w:val="26"/>
        </w:numPr>
        <w:spacing w:before="100" w:beforeAutospacing="1" w:after="120"/>
        <w:jc w:val="both"/>
        <w:rPr>
          <w:rFonts w:ascii="Arial" w:hAnsi="Arial" w:cs="Arial"/>
          <w:sz w:val="22"/>
          <w:szCs w:val="24"/>
        </w:rPr>
      </w:pPr>
      <w:r w:rsidRPr="00C64362">
        <w:rPr>
          <w:rFonts w:ascii="Arial" w:hAnsi="Arial" w:cs="Arial"/>
          <w:sz w:val="22"/>
          <w:szCs w:val="24"/>
        </w:rPr>
        <w:t>Zjistí-li zhotovitel při provádění díla skryté překážky týkající se místa, kde má být dílo provedeno, a tyto překážky znemožní provedení díla dohodnutým způsobem, je zhotovitel povinen to bez zbytečného odkladu písemně oznámit objednateli a navrhnout mu změnu díla. Do dosažení dohody o změně díla je zhotovitel oprávněn provádění díla přerušit. Zhotovitel, který splnil uvedenou povinnost, neodpovídá za nemožnost splnění díla. Zhotovitel má nárok na zaplacení ceny za část díla, jež bylo provedeno do doby, než mohl překážku odhalit při vynaložení odborné péče.</w:t>
      </w:r>
    </w:p>
    <w:p w14:paraId="33551CCC" w14:textId="77777777" w:rsidR="00C64362" w:rsidRPr="00C64362" w:rsidRDefault="00C64362" w:rsidP="00C64362">
      <w:pPr>
        <w:pStyle w:val="Seznam"/>
        <w:numPr>
          <w:ilvl w:val="1"/>
          <w:numId w:val="26"/>
        </w:numPr>
        <w:spacing w:before="100" w:beforeAutospacing="1" w:after="120"/>
        <w:jc w:val="both"/>
        <w:rPr>
          <w:rFonts w:ascii="Arial" w:hAnsi="Arial" w:cs="Arial"/>
          <w:sz w:val="22"/>
          <w:szCs w:val="24"/>
        </w:rPr>
      </w:pPr>
      <w:r w:rsidRPr="00C64362">
        <w:rPr>
          <w:rFonts w:ascii="Arial" w:hAnsi="Arial" w:cs="Arial"/>
          <w:sz w:val="22"/>
          <w:szCs w:val="24"/>
        </w:rPr>
        <w:t>Veškerá veřejnoprávní rozhodnutí potřebná podle právních předpisů k provádění prací a k provedení díla zabezpečuje objednatel.</w:t>
      </w:r>
    </w:p>
    <w:p w14:paraId="1362BBDD" w14:textId="77777777" w:rsidR="00694697" w:rsidRDefault="00694697" w:rsidP="005F5003">
      <w:pPr>
        <w:pStyle w:val="Seznam"/>
        <w:numPr>
          <w:ilvl w:val="1"/>
          <w:numId w:val="26"/>
        </w:numPr>
        <w:spacing w:before="100" w:beforeAutospacing="1" w:after="120"/>
        <w:jc w:val="both"/>
        <w:rPr>
          <w:rFonts w:ascii="Arial" w:hAnsi="Arial" w:cs="Arial"/>
          <w:sz w:val="22"/>
          <w:szCs w:val="24"/>
        </w:rPr>
      </w:pPr>
      <w:r>
        <w:rPr>
          <w:rFonts w:ascii="Arial" w:hAnsi="Arial" w:cs="Arial"/>
          <w:sz w:val="22"/>
          <w:szCs w:val="24"/>
        </w:rPr>
        <w:t>Zhotovitel je povinen projednat s objednatelem předem veškeré nevyhnutelné změny a technologické postupy.</w:t>
      </w:r>
    </w:p>
    <w:p w14:paraId="4DCDB778" w14:textId="77777777" w:rsidR="00694697" w:rsidRPr="006F1299" w:rsidRDefault="00694697" w:rsidP="005F5003">
      <w:pPr>
        <w:pStyle w:val="Seznam"/>
        <w:numPr>
          <w:ilvl w:val="1"/>
          <w:numId w:val="26"/>
        </w:numPr>
        <w:spacing w:before="100" w:beforeAutospacing="1" w:after="120"/>
        <w:jc w:val="both"/>
        <w:rPr>
          <w:rFonts w:ascii="Arial" w:hAnsi="Arial" w:cs="Arial"/>
          <w:sz w:val="22"/>
          <w:szCs w:val="24"/>
        </w:rPr>
      </w:pPr>
      <w:r w:rsidRPr="006F1299">
        <w:rPr>
          <w:rFonts w:ascii="Arial" w:hAnsi="Arial" w:cs="Arial"/>
          <w:sz w:val="22"/>
        </w:rPr>
        <w:lastRenderedPageBreak/>
        <w:t xml:space="preserve">Zhotovitel se zavazuje </w:t>
      </w:r>
      <w:r w:rsidR="00862197" w:rsidRPr="006F1299">
        <w:rPr>
          <w:rFonts w:ascii="Arial" w:hAnsi="Arial" w:cs="Arial"/>
          <w:sz w:val="22"/>
        </w:rPr>
        <w:t xml:space="preserve">v </w:t>
      </w:r>
      <w:r w:rsidRPr="006F1299">
        <w:rPr>
          <w:rFonts w:ascii="Arial" w:hAnsi="Arial" w:cs="Arial"/>
          <w:sz w:val="22"/>
        </w:rPr>
        <w:t>rámci plnění předmětu zakázky zajistit a do nabídkové ceny zahrnout veškeré další činnosti, které souvisejí s realizací předmětu zakázky</w:t>
      </w:r>
      <w:r w:rsidR="00F32F52" w:rsidRPr="006F1299">
        <w:rPr>
          <w:rFonts w:ascii="Arial" w:hAnsi="Arial" w:cs="Arial"/>
          <w:sz w:val="22"/>
        </w:rPr>
        <w:t>, zejména: náklady zařízení staveniště, inženýrskou činnost</w:t>
      </w:r>
      <w:r w:rsidR="00AA4964" w:rsidRPr="006F1299">
        <w:rPr>
          <w:rFonts w:ascii="Arial" w:hAnsi="Arial" w:cs="Arial"/>
          <w:sz w:val="22"/>
        </w:rPr>
        <w:t xml:space="preserve"> atd. </w:t>
      </w:r>
    </w:p>
    <w:p w14:paraId="007D15BE" w14:textId="25C27D6D" w:rsidR="00694697" w:rsidRPr="005F5003" w:rsidRDefault="00CB2F87" w:rsidP="005F5003">
      <w:pPr>
        <w:pStyle w:val="Odstavecseseznamem"/>
        <w:widowControl/>
        <w:numPr>
          <w:ilvl w:val="1"/>
          <w:numId w:val="26"/>
        </w:numPr>
        <w:autoSpaceDE w:val="0"/>
        <w:spacing w:before="100" w:beforeAutospacing="1" w:after="120" w:line="240" w:lineRule="auto"/>
        <w:jc w:val="both"/>
        <w:rPr>
          <w:rFonts w:ascii="Arial" w:hAnsi="Arial" w:cs="Arial"/>
          <w:sz w:val="22"/>
        </w:rPr>
      </w:pPr>
      <w:r>
        <w:rPr>
          <w:rFonts w:ascii="Arial" w:hAnsi="Arial" w:cs="Arial"/>
          <w:bCs/>
          <w:sz w:val="22"/>
        </w:rPr>
        <w:t xml:space="preserve">Zhotovitel se zavazuje akceptovat a realizovat všechny objednatelem písemně uplatněné pokyny, připomínky a návrhy k provádění díla za podmínky, že tyto pokyny, připomínky nebo návrhy nejsou v rozporu s právními předpisy, touto </w:t>
      </w:r>
      <w:r w:rsidR="004101E1">
        <w:rPr>
          <w:rFonts w:ascii="Arial" w:hAnsi="Arial" w:cs="Arial"/>
          <w:bCs/>
          <w:sz w:val="22"/>
        </w:rPr>
        <w:t>smlouvou</w:t>
      </w:r>
      <w:r w:rsidR="005F3BDC">
        <w:rPr>
          <w:rFonts w:ascii="Arial" w:hAnsi="Arial" w:cs="Arial"/>
          <w:bCs/>
          <w:sz w:val="22"/>
        </w:rPr>
        <w:t>,</w:t>
      </w:r>
      <w:r>
        <w:rPr>
          <w:rFonts w:ascii="Arial" w:hAnsi="Arial" w:cs="Arial"/>
          <w:bCs/>
          <w:sz w:val="22"/>
        </w:rPr>
        <w:t xml:space="preserve"> popř. technickými normami nebo technologickými předpisy.</w:t>
      </w:r>
    </w:p>
    <w:p w14:paraId="59B7C628" w14:textId="77777777" w:rsidR="00694697" w:rsidRPr="0015557E" w:rsidRDefault="00694697" w:rsidP="005F5003">
      <w:pPr>
        <w:pStyle w:val="Odstavecseseznamem"/>
        <w:numPr>
          <w:ilvl w:val="1"/>
          <w:numId w:val="26"/>
        </w:numPr>
        <w:autoSpaceDE w:val="0"/>
        <w:spacing w:before="100" w:beforeAutospacing="1" w:after="120" w:line="240" w:lineRule="auto"/>
        <w:jc w:val="both"/>
        <w:rPr>
          <w:rFonts w:ascii="Arial" w:hAnsi="Arial" w:cs="Arial"/>
          <w:sz w:val="22"/>
        </w:rPr>
      </w:pPr>
      <w:r w:rsidRPr="0015557E">
        <w:rPr>
          <w:rFonts w:ascii="Arial" w:hAnsi="Arial" w:cs="Arial"/>
          <w:sz w:val="22"/>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7A39C5D8" w14:textId="4E1572AA" w:rsidR="00694697" w:rsidRPr="00DF1577" w:rsidRDefault="00694697" w:rsidP="005F5003">
      <w:pPr>
        <w:pStyle w:val="Odstavecseseznamem"/>
        <w:widowControl/>
        <w:numPr>
          <w:ilvl w:val="1"/>
          <w:numId w:val="26"/>
        </w:numPr>
        <w:autoSpaceDE w:val="0"/>
        <w:spacing w:before="100" w:beforeAutospacing="1" w:after="120" w:line="240" w:lineRule="auto"/>
        <w:jc w:val="both"/>
        <w:rPr>
          <w:rFonts w:ascii="Arial" w:hAnsi="Arial" w:cs="Arial"/>
          <w:sz w:val="22"/>
        </w:rPr>
      </w:pPr>
      <w:r w:rsidRPr="00DF1577">
        <w:rPr>
          <w:rFonts w:ascii="Arial" w:hAnsi="Arial" w:cs="Arial"/>
          <w:sz w:val="22"/>
        </w:rPr>
        <w:t xml:space="preserve">Objednatel odevzdá zhotoviteli místo plnění </w:t>
      </w:r>
      <w:r w:rsidR="00C64362" w:rsidRPr="00DF1577">
        <w:rPr>
          <w:rFonts w:ascii="Arial" w:hAnsi="Arial" w:cs="Arial"/>
          <w:b/>
          <w:sz w:val="22"/>
        </w:rPr>
        <w:t xml:space="preserve">v koordinaci s dokončenými stavebními pracemi </w:t>
      </w:r>
      <w:r w:rsidR="00C64362" w:rsidRPr="00DF1577">
        <w:rPr>
          <w:rFonts w:ascii="Arial" w:hAnsi="Arial" w:cs="Arial"/>
          <w:sz w:val="22"/>
        </w:rPr>
        <w:t>a bude jej minimálně 3 dny před možným zahájením prací informovat o předání místa plnění</w:t>
      </w:r>
      <w:r w:rsidR="00C64362" w:rsidRPr="00DF1577">
        <w:rPr>
          <w:rFonts w:ascii="Arial" w:hAnsi="Arial" w:cs="Arial"/>
          <w:b/>
          <w:sz w:val="22"/>
        </w:rPr>
        <w:t xml:space="preserve">.  </w:t>
      </w:r>
      <w:r w:rsidRPr="00DF1577">
        <w:rPr>
          <w:rFonts w:ascii="Arial" w:hAnsi="Arial" w:cs="Arial"/>
          <w:b/>
          <w:sz w:val="22"/>
        </w:rPr>
        <w:t>O převzetí místa</w:t>
      </w:r>
      <w:r w:rsidRPr="00DF1577">
        <w:rPr>
          <w:rFonts w:ascii="Arial" w:hAnsi="Arial" w:cs="Arial"/>
          <w:sz w:val="22"/>
        </w:rPr>
        <w:t xml:space="preserve"> plnění zhotovitel s objednatelem </w:t>
      </w:r>
      <w:proofErr w:type="gramStart"/>
      <w:r w:rsidRPr="00DF1577">
        <w:rPr>
          <w:rFonts w:ascii="Arial" w:hAnsi="Arial" w:cs="Arial"/>
          <w:sz w:val="22"/>
        </w:rPr>
        <w:t>sepíší</w:t>
      </w:r>
      <w:proofErr w:type="gramEnd"/>
      <w:r w:rsidRPr="00DF1577">
        <w:rPr>
          <w:rFonts w:ascii="Arial" w:hAnsi="Arial" w:cs="Arial"/>
          <w:sz w:val="22"/>
        </w:rPr>
        <w:t xml:space="preserve"> </w:t>
      </w:r>
      <w:r w:rsidRPr="00DF1577">
        <w:rPr>
          <w:rFonts w:ascii="Arial" w:hAnsi="Arial" w:cs="Arial"/>
          <w:b/>
          <w:sz w:val="22"/>
        </w:rPr>
        <w:t>protokolární zápis.</w:t>
      </w:r>
      <w:r w:rsidRPr="00DF1577">
        <w:rPr>
          <w:rFonts w:ascii="Arial" w:hAnsi="Arial" w:cs="Arial"/>
          <w:sz w:val="22"/>
        </w:rPr>
        <w:t xml:space="preserve">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DF1577">
        <w:rPr>
          <w:rFonts w:ascii="Arial" w:hAnsi="Arial" w:cs="Arial"/>
          <w:sz w:val="22"/>
        </w:rPr>
        <w:t xml:space="preserve">pouze vymezené </w:t>
      </w:r>
      <w:r w:rsidRPr="00DF1577">
        <w:rPr>
          <w:rFonts w:ascii="Arial" w:hAnsi="Arial" w:cs="Arial"/>
          <w:sz w:val="22"/>
        </w:rPr>
        <w:t>pozemky ve vlastnictví objednatele.</w:t>
      </w:r>
    </w:p>
    <w:p w14:paraId="21946B4F" w14:textId="29AE57CC" w:rsidR="00FB4E89" w:rsidRPr="00B059DE" w:rsidRDefault="00174ED2" w:rsidP="00437DD3">
      <w:pPr>
        <w:pStyle w:val="Odstavecseseznamem"/>
        <w:numPr>
          <w:ilvl w:val="1"/>
          <w:numId w:val="26"/>
        </w:numPr>
        <w:spacing w:before="100" w:beforeAutospacing="1" w:after="120" w:line="240" w:lineRule="auto"/>
        <w:jc w:val="both"/>
        <w:rPr>
          <w:rFonts w:ascii="Arial" w:hAnsi="Arial" w:cs="Arial"/>
          <w:sz w:val="22"/>
          <w:u w:val="single"/>
        </w:rPr>
      </w:pPr>
      <w:r w:rsidRPr="00B059DE">
        <w:rPr>
          <w:rFonts w:ascii="Arial" w:hAnsi="Arial" w:cs="Arial"/>
          <w:sz w:val="22"/>
          <w:szCs w:val="28"/>
        </w:rPr>
        <w:t>Zhotovitel bude provádět následnou péči o nově založené výsadby dle</w:t>
      </w:r>
      <w:r w:rsidR="00ED3430" w:rsidRPr="00B059DE">
        <w:rPr>
          <w:rFonts w:ascii="Arial" w:hAnsi="Arial" w:cs="Arial"/>
          <w:sz w:val="22"/>
          <w:szCs w:val="28"/>
        </w:rPr>
        <w:t xml:space="preserve"> svého uvážení</w:t>
      </w:r>
      <w:r w:rsidRPr="00B059DE">
        <w:rPr>
          <w:rFonts w:ascii="Arial" w:hAnsi="Arial" w:cs="Arial"/>
          <w:sz w:val="22"/>
          <w:szCs w:val="28"/>
        </w:rPr>
        <w:t xml:space="preserve"> nebo na základě upozornění zástupce objednatele.</w:t>
      </w:r>
    </w:p>
    <w:p w14:paraId="7EA6C3D3" w14:textId="0B195602" w:rsidR="00216F34" w:rsidRDefault="00216F34" w:rsidP="00216F34">
      <w:pPr>
        <w:pStyle w:val="Odstavecseseznamem"/>
        <w:numPr>
          <w:ilvl w:val="1"/>
          <w:numId w:val="26"/>
        </w:numPr>
        <w:spacing w:before="100" w:beforeAutospacing="1" w:after="120" w:line="240" w:lineRule="auto"/>
        <w:rPr>
          <w:rFonts w:ascii="Arial" w:hAnsi="Arial" w:cs="Arial"/>
          <w:sz w:val="22"/>
        </w:rPr>
      </w:pPr>
      <w:r w:rsidRPr="00216F34">
        <w:rPr>
          <w:rFonts w:ascii="Arial" w:hAnsi="Arial" w:cs="Arial"/>
          <w:sz w:val="22"/>
        </w:rPr>
        <w:t>Zhotovitel je povinen po celou dobu realizace díla zajistit</w:t>
      </w:r>
      <w:r>
        <w:rPr>
          <w:rFonts w:ascii="Arial" w:hAnsi="Arial" w:cs="Arial"/>
          <w:sz w:val="22"/>
        </w:rPr>
        <w:t>:</w:t>
      </w:r>
    </w:p>
    <w:p w14:paraId="2E7B3E1B" w14:textId="1C04303E" w:rsidR="00216F34" w:rsidRPr="00216F34" w:rsidRDefault="00216F34" w:rsidP="00893C67">
      <w:pPr>
        <w:pStyle w:val="Odstavecseseznamem"/>
        <w:numPr>
          <w:ilvl w:val="0"/>
          <w:numId w:val="48"/>
        </w:numPr>
        <w:spacing w:after="0" w:line="240" w:lineRule="auto"/>
        <w:ind w:left="1434" w:hanging="357"/>
        <w:jc w:val="both"/>
        <w:rPr>
          <w:rFonts w:ascii="Arial" w:hAnsi="Arial" w:cs="Arial"/>
          <w:sz w:val="22"/>
        </w:rPr>
      </w:pPr>
      <w:r w:rsidRPr="00216F34">
        <w:rPr>
          <w:rFonts w:ascii="Arial" w:hAnsi="Arial" w:cs="Arial"/>
          <w:sz w:val="22"/>
        </w:rPr>
        <w:t>dodržování pracovněprávních předpisů (zákoník práce a zákon o</w:t>
      </w:r>
      <w:r>
        <w:rPr>
          <w:rFonts w:ascii="Arial" w:hAnsi="Arial" w:cs="Arial"/>
          <w:sz w:val="22"/>
        </w:rPr>
        <w:t> </w:t>
      </w:r>
      <w:r w:rsidRPr="00216F34">
        <w:rPr>
          <w:rFonts w:ascii="Arial" w:hAnsi="Arial" w:cs="Arial"/>
          <w:sz w:val="22"/>
        </w:rPr>
        <w:t>zaměstnanosti) a z nich vyplývajících povinností, zejména zajištění bezpečnosti ochrany zdraví při práci, odměňování zaměstnanců a zajištění pracovních podmínek, a to pro všechny osoby, které se budou na plnění předmětu veřejné zakázky podílet.</w:t>
      </w:r>
    </w:p>
    <w:p w14:paraId="660553A1" w14:textId="1DF90FA5" w:rsidR="00216F34" w:rsidRPr="00216F34" w:rsidRDefault="00216F34" w:rsidP="00893C67">
      <w:pPr>
        <w:pStyle w:val="Odstavecseseznamem"/>
        <w:numPr>
          <w:ilvl w:val="0"/>
          <w:numId w:val="48"/>
        </w:numPr>
        <w:spacing w:after="0" w:line="240" w:lineRule="auto"/>
        <w:ind w:left="1434" w:hanging="357"/>
        <w:jc w:val="both"/>
        <w:rPr>
          <w:rFonts w:ascii="Arial" w:hAnsi="Arial" w:cs="Arial"/>
          <w:sz w:val="22"/>
        </w:rPr>
      </w:pPr>
      <w:r w:rsidRPr="00216F34">
        <w:rPr>
          <w:rFonts w:ascii="Arial" w:hAnsi="Arial" w:cs="Arial"/>
          <w:sz w:val="22"/>
        </w:rPr>
        <w:t xml:space="preserve">řádné a včasné plnění svých finančních závazků vůči </w:t>
      </w:r>
      <w:r w:rsidR="00C43808">
        <w:rPr>
          <w:rFonts w:ascii="Arial" w:hAnsi="Arial" w:cs="Arial"/>
          <w:sz w:val="22"/>
        </w:rPr>
        <w:t>obchodním partnerů</w:t>
      </w:r>
      <w:r w:rsidR="006E1B04">
        <w:rPr>
          <w:rFonts w:ascii="Arial" w:hAnsi="Arial" w:cs="Arial"/>
          <w:sz w:val="22"/>
        </w:rPr>
        <w:t>m</w:t>
      </w:r>
      <w:r w:rsidR="00C43808">
        <w:rPr>
          <w:rFonts w:ascii="Arial" w:hAnsi="Arial" w:cs="Arial"/>
          <w:sz w:val="22"/>
        </w:rPr>
        <w:t>.</w:t>
      </w:r>
    </w:p>
    <w:p w14:paraId="55E586B2" w14:textId="77777777" w:rsidR="00694697" w:rsidRPr="00FF0215" w:rsidRDefault="00CD1D33" w:rsidP="00FF0215">
      <w:pPr>
        <w:pStyle w:val="Nadpis8"/>
        <w:tabs>
          <w:tab w:val="clear" w:pos="3413"/>
          <w:tab w:val="num" w:pos="720"/>
        </w:tabs>
        <w:spacing w:before="240" w:after="120"/>
        <w:ind w:left="720"/>
        <w:rPr>
          <w:sz w:val="24"/>
          <w:szCs w:val="24"/>
        </w:rPr>
      </w:pPr>
      <w:r w:rsidRPr="00FF0215">
        <w:rPr>
          <w:sz w:val="24"/>
          <w:szCs w:val="24"/>
        </w:rPr>
        <w:t>Převzetí díla</w:t>
      </w:r>
    </w:p>
    <w:p w14:paraId="616D4210" w14:textId="705E680C" w:rsidR="00694697" w:rsidRPr="00CB2F87" w:rsidRDefault="00694697" w:rsidP="00CB2F87">
      <w:pPr>
        <w:pStyle w:val="Odstavecseseznamem"/>
        <w:numPr>
          <w:ilvl w:val="1"/>
          <w:numId w:val="27"/>
        </w:numPr>
        <w:autoSpaceDE w:val="0"/>
        <w:spacing w:before="200"/>
        <w:jc w:val="both"/>
        <w:rPr>
          <w:rFonts w:ascii="Arial" w:hAnsi="Arial" w:cs="Arial"/>
          <w:sz w:val="22"/>
        </w:rPr>
      </w:pPr>
      <w:r w:rsidRPr="00CB2F87">
        <w:rPr>
          <w:rFonts w:ascii="Arial" w:hAnsi="Arial" w:cs="Arial"/>
          <w:sz w:val="22"/>
        </w:rPr>
        <w:t>Zhotovitel splní svou povinnost provést dílo</w:t>
      </w:r>
      <w:r w:rsidR="005A19BD">
        <w:rPr>
          <w:rFonts w:ascii="Arial" w:hAnsi="Arial" w:cs="Arial"/>
          <w:sz w:val="22"/>
        </w:rPr>
        <w:t xml:space="preserve"> – realizaci výsadbových </w:t>
      </w:r>
      <w:proofErr w:type="gramStart"/>
      <w:r w:rsidR="005A19BD">
        <w:rPr>
          <w:rFonts w:ascii="Arial" w:hAnsi="Arial" w:cs="Arial"/>
          <w:sz w:val="22"/>
        </w:rPr>
        <w:t xml:space="preserve">prací - </w:t>
      </w:r>
      <w:r w:rsidRPr="00CB2F87">
        <w:rPr>
          <w:rFonts w:ascii="Arial" w:hAnsi="Arial" w:cs="Arial"/>
          <w:sz w:val="22"/>
        </w:rPr>
        <w:t>jeho</w:t>
      </w:r>
      <w:proofErr w:type="gramEnd"/>
      <w:r w:rsidRPr="00CB2F87">
        <w:rPr>
          <w:rFonts w:ascii="Arial" w:hAnsi="Arial" w:cs="Arial"/>
          <w:sz w:val="22"/>
        </w:rPr>
        <w:t xml:space="preserve"> řádným ukončením a</w:t>
      </w:r>
      <w:r w:rsidR="00E40983" w:rsidRPr="00CB2F87">
        <w:rPr>
          <w:rFonts w:ascii="Arial" w:hAnsi="Arial" w:cs="Arial"/>
          <w:sz w:val="22"/>
        </w:rPr>
        <w:t xml:space="preserve"> předáním </w:t>
      </w:r>
      <w:r w:rsidRPr="00CB2F87">
        <w:rPr>
          <w:rFonts w:ascii="Arial" w:hAnsi="Arial" w:cs="Arial"/>
          <w:sz w:val="22"/>
        </w:rPr>
        <w:t xml:space="preserve">předmětu díla v rozsahu a termínu dohodnutém touto smlouvou (Článek III), a to osobně pověřenému zástupci objednatele na </w:t>
      </w:r>
      <w:r w:rsidR="00CD1D33">
        <w:rPr>
          <w:rFonts w:ascii="Arial" w:hAnsi="Arial" w:cs="Arial"/>
          <w:sz w:val="22"/>
        </w:rPr>
        <w:t>místě plnění</w:t>
      </w:r>
      <w:r w:rsidR="00437DD3">
        <w:rPr>
          <w:rFonts w:ascii="Arial" w:hAnsi="Arial" w:cs="Arial"/>
          <w:sz w:val="22"/>
        </w:rPr>
        <w:t xml:space="preserve"> uvedeném v </w:t>
      </w:r>
      <w:r w:rsidR="002A30DD">
        <w:rPr>
          <w:rFonts w:ascii="Arial" w:hAnsi="Arial" w:cs="Arial"/>
          <w:sz w:val="22"/>
        </w:rPr>
        <w:t>bodu</w:t>
      </w:r>
      <w:r w:rsidR="00437DD3">
        <w:rPr>
          <w:rFonts w:ascii="Arial" w:hAnsi="Arial" w:cs="Arial"/>
          <w:sz w:val="22"/>
        </w:rPr>
        <w:t xml:space="preserve"> </w:t>
      </w:r>
      <w:r w:rsidR="00D076CF">
        <w:rPr>
          <w:rFonts w:ascii="Arial" w:hAnsi="Arial" w:cs="Arial"/>
          <w:sz w:val="22"/>
        </w:rPr>
        <w:t>3.1 této smlouvy</w:t>
      </w:r>
      <w:r w:rsidRPr="00CB2F87">
        <w:rPr>
          <w:rFonts w:ascii="Arial" w:hAnsi="Arial" w:cs="Arial"/>
          <w:sz w:val="22"/>
        </w:rPr>
        <w:t>, pokud se smluvní strany nedohodnou</w:t>
      </w:r>
      <w:r w:rsidR="00F831CC" w:rsidRPr="00CB2F87">
        <w:rPr>
          <w:rFonts w:ascii="Arial" w:hAnsi="Arial" w:cs="Arial"/>
          <w:sz w:val="22"/>
        </w:rPr>
        <w:t xml:space="preserve"> </w:t>
      </w:r>
      <w:r w:rsidRPr="00CB2F87">
        <w:rPr>
          <w:rFonts w:ascii="Arial" w:hAnsi="Arial" w:cs="Arial"/>
          <w:sz w:val="22"/>
        </w:rPr>
        <w:t>v konkrétním případě jinak.</w:t>
      </w:r>
    </w:p>
    <w:p w14:paraId="378C5321" w14:textId="70CA7A09" w:rsidR="00A21C9E" w:rsidRPr="00A21C9E" w:rsidRDefault="006610F3" w:rsidP="00A21C9E">
      <w:pPr>
        <w:pStyle w:val="NormlnIMP"/>
        <w:numPr>
          <w:ilvl w:val="1"/>
          <w:numId w:val="27"/>
        </w:numPr>
        <w:tabs>
          <w:tab w:val="left" w:pos="567"/>
        </w:tabs>
        <w:jc w:val="both"/>
        <w:rPr>
          <w:rFonts w:ascii="Arial" w:hAnsi="Arial" w:cs="Arial"/>
          <w:sz w:val="22"/>
          <w:szCs w:val="22"/>
        </w:rPr>
      </w:pPr>
      <w:r>
        <w:rPr>
          <w:rFonts w:ascii="Arial" w:hAnsi="Arial" w:cs="Arial"/>
          <w:sz w:val="22"/>
        </w:rPr>
        <w:t xml:space="preserve">  </w:t>
      </w:r>
      <w:r w:rsidR="00CD1D33">
        <w:rPr>
          <w:rFonts w:ascii="Arial" w:hAnsi="Arial" w:cs="Arial"/>
          <w:sz w:val="22"/>
        </w:rPr>
        <w:t xml:space="preserve">Zhotovitel písemně </w:t>
      </w:r>
      <w:r w:rsidR="00D925A1">
        <w:rPr>
          <w:rFonts w:ascii="Arial" w:hAnsi="Arial" w:cs="Arial"/>
          <w:sz w:val="22"/>
        </w:rPr>
        <w:t>v</w:t>
      </w:r>
      <w:r w:rsidR="00CD1D33">
        <w:rPr>
          <w:rFonts w:ascii="Arial" w:hAnsi="Arial" w:cs="Arial"/>
          <w:sz w:val="22"/>
        </w:rPr>
        <w:t>yzve</w:t>
      </w:r>
      <w:r w:rsidR="00D925A1">
        <w:rPr>
          <w:rFonts w:ascii="Arial" w:hAnsi="Arial" w:cs="Arial"/>
          <w:sz w:val="22"/>
        </w:rPr>
        <w:t xml:space="preserve"> objednatele</w:t>
      </w:r>
      <w:r w:rsidR="00A21C9E">
        <w:rPr>
          <w:rFonts w:ascii="Arial" w:hAnsi="Arial" w:cs="Arial"/>
          <w:sz w:val="22"/>
        </w:rPr>
        <w:t xml:space="preserve"> </w:t>
      </w:r>
      <w:r w:rsidR="00D925A1">
        <w:rPr>
          <w:rFonts w:ascii="Arial" w:hAnsi="Arial" w:cs="Arial"/>
          <w:sz w:val="22"/>
        </w:rPr>
        <w:t>k převzetí díla</w:t>
      </w:r>
      <w:r w:rsidR="00A21C9E">
        <w:rPr>
          <w:rFonts w:ascii="Arial" w:hAnsi="Arial" w:cs="Arial"/>
          <w:sz w:val="22"/>
        </w:rPr>
        <w:t xml:space="preserve">. </w:t>
      </w:r>
      <w:r w:rsidR="00A21C9E" w:rsidRPr="00A21C9E">
        <w:rPr>
          <w:rFonts w:ascii="Arial" w:hAnsi="Arial" w:cs="Arial"/>
          <w:sz w:val="22"/>
          <w:szCs w:val="22"/>
        </w:rPr>
        <w:t>Výzvu k převzetí doruč</w:t>
      </w:r>
      <w:r w:rsidR="00A21C9E">
        <w:rPr>
          <w:rFonts w:ascii="Arial" w:hAnsi="Arial" w:cs="Arial"/>
          <w:sz w:val="22"/>
          <w:szCs w:val="22"/>
        </w:rPr>
        <w:t xml:space="preserve">í zhotovitel objednateli min. </w:t>
      </w:r>
      <w:r w:rsidR="00D076CF">
        <w:rPr>
          <w:rFonts w:ascii="Arial" w:hAnsi="Arial" w:cs="Arial"/>
          <w:sz w:val="22"/>
          <w:szCs w:val="22"/>
        </w:rPr>
        <w:t>5 pracovních dní</w:t>
      </w:r>
      <w:r w:rsidR="00A21C9E">
        <w:rPr>
          <w:rFonts w:ascii="Arial" w:hAnsi="Arial" w:cs="Arial"/>
          <w:sz w:val="22"/>
          <w:szCs w:val="22"/>
        </w:rPr>
        <w:t xml:space="preserve"> před stanoveným termínem převzetí.</w:t>
      </w:r>
      <w:r w:rsidR="00D076CF" w:rsidRPr="00D076CF">
        <w:rPr>
          <w:rFonts w:asciiTheme="minorHAnsi" w:hAnsiTheme="minorHAnsi" w:cstheme="minorHAnsi"/>
          <w:snapToGrid/>
          <w:sz w:val="22"/>
          <w:szCs w:val="22"/>
          <w:lang w:eastAsia="ar-SA"/>
        </w:rPr>
        <w:t xml:space="preserve"> </w:t>
      </w:r>
      <w:r w:rsidR="00D076CF" w:rsidRPr="00D076CF">
        <w:rPr>
          <w:rFonts w:ascii="Arial" w:hAnsi="Arial" w:cs="Arial"/>
          <w:sz w:val="22"/>
          <w:szCs w:val="22"/>
        </w:rPr>
        <w:t>Objednatel potvrdí zhotoviteli navržený termín do 2 pracovních dnů po doručení výzvy, případně sdělí termín náhradní</w:t>
      </w:r>
      <w:r w:rsidR="00D076CF">
        <w:rPr>
          <w:rFonts w:ascii="Arial" w:hAnsi="Arial" w:cs="Arial"/>
          <w:sz w:val="22"/>
          <w:szCs w:val="22"/>
        </w:rPr>
        <w:t>.</w:t>
      </w:r>
    </w:p>
    <w:p w14:paraId="72DB3CA2" w14:textId="085A3D42" w:rsidR="00D076CF" w:rsidRDefault="00D076CF" w:rsidP="00CB2F87">
      <w:pPr>
        <w:pStyle w:val="Odstavecseseznamem"/>
        <w:numPr>
          <w:ilvl w:val="1"/>
          <w:numId w:val="27"/>
        </w:numPr>
        <w:autoSpaceDE w:val="0"/>
        <w:spacing w:before="200"/>
        <w:jc w:val="both"/>
        <w:rPr>
          <w:rFonts w:ascii="Arial" w:hAnsi="Arial" w:cs="Arial"/>
          <w:sz w:val="22"/>
        </w:rPr>
      </w:pPr>
      <w:r w:rsidRPr="00D076CF">
        <w:rPr>
          <w:rFonts w:ascii="Arial" w:hAnsi="Arial" w:cs="Arial"/>
          <w:bCs/>
          <w:sz w:val="22"/>
        </w:rPr>
        <w:t xml:space="preserve">Nejpozději </w:t>
      </w:r>
      <w:r w:rsidRPr="00D076CF">
        <w:rPr>
          <w:rFonts w:ascii="Arial" w:hAnsi="Arial" w:cs="Arial"/>
          <w:sz w:val="22"/>
        </w:rPr>
        <w:t>k datu zahájení přejímky připraví zhotovitel veškeré doklady předepsané zákonem, sjednané v této smlouvě nebo obstarané na základě vyžádání objednatele</w:t>
      </w:r>
      <w:r>
        <w:rPr>
          <w:rFonts w:ascii="Arial" w:hAnsi="Arial" w:cs="Arial"/>
          <w:sz w:val="22"/>
        </w:rPr>
        <w:t>.</w:t>
      </w:r>
    </w:p>
    <w:p w14:paraId="1D5DE15F" w14:textId="42C63AF0" w:rsidR="00694697" w:rsidRDefault="00694697" w:rsidP="00CB2F87">
      <w:pPr>
        <w:pStyle w:val="Odstavecseseznamem"/>
        <w:numPr>
          <w:ilvl w:val="1"/>
          <w:numId w:val="27"/>
        </w:numPr>
        <w:autoSpaceDE w:val="0"/>
        <w:spacing w:before="200"/>
        <w:jc w:val="both"/>
        <w:rPr>
          <w:rFonts w:ascii="Arial" w:hAnsi="Arial" w:cs="Arial"/>
          <w:sz w:val="22"/>
        </w:rPr>
      </w:pPr>
      <w:r w:rsidRPr="00CB2F87">
        <w:rPr>
          <w:rFonts w:ascii="Arial" w:hAnsi="Arial" w:cs="Arial"/>
          <w:sz w:val="22"/>
        </w:rPr>
        <w:t xml:space="preserve">Řádné splnění povinnosti zhotovitele provést dílo se osvědčuje </w:t>
      </w:r>
      <w:r w:rsidR="006610F3" w:rsidRPr="00D076CF">
        <w:rPr>
          <w:rFonts w:ascii="Arial" w:hAnsi="Arial" w:cs="Arial"/>
          <w:b/>
          <w:sz w:val="22"/>
        </w:rPr>
        <w:t>protokolem</w:t>
      </w:r>
      <w:r w:rsidRPr="00D076CF">
        <w:rPr>
          <w:rFonts w:ascii="Arial" w:hAnsi="Arial" w:cs="Arial"/>
          <w:b/>
          <w:sz w:val="22"/>
        </w:rPr>
        <w:t xml:space="preserve"> o předání a převzetí díla </w:t>
      </w:r>
      <w:r w:rsidR="00807F6D">
        <w:rPr>
          <w:rFonts w:ascii="Arial" w:hAnsi="Arial" w:cs="Arial"/>
          <w:sz w:val="22"/>
        </w:rPr>
        <w:t xml:space="preserve">nebo části díla </w:t>
      </w:r>
      <w:r w:rsidRPr="00CB2F87">
        <w:rPr>
          <w:rFonts w:ascii="Arial" w:hAnsi="Arial" w:cs="Arial"/>
          <w:sz w:val="22"/>
        </w:rPr>
        <w:t>pode</w:t>
      </w:r>
      <w:r w:rsidR="00A21C9E">
        <w:rPr>
          <w:rFonts w:ascii="Arial" w:hAnsi="Arial" w:cs="Arial"/>
          <w:sz w:val="22"/>
        </w:rPr>
        <w:t>psaným oběma smluvními stranami, který bude obsahovat zejména:</w:t>
      </w:r>
      <w:r w:rsidR="006B6054">
        <w:rPr>
          <w:rFonts w:ascii="Arial" w:hAnsi="Arial" w:cs="Arial"/>
          <w:sz w:val="22"/>
        </w:rPr>
        <w:t xml:space="preserve"> soupis vad a nedokončených prací nebránících řádnému užívání s</w:t>
      </w:r>
      <w:r w:rsidR="009A7849">
        <w:rPr>
          <w:rFonts w:ascii="Arial" w:hAnsi="Arial" w:cs="Arial"/>
          <w:sz w:val="22"/>
        </w:rPr>
        <w:t> </w:t>
      </w:r>
      <w:r w:rsidR="006B6054">
        <w:rPr>
          <w:rFonts w:ascii="Arial" w:hAnsi="Arial" w:cs="Arial"/>
          <w:sz w:val="22"/>
        </w:rPr>
        <w:t>popisem</w:t>
      </w:r>
      <w:r w:rsidR="009A7849">
        <w:rPr>
          <w:rFonts w:ascii="Arial" w:hAnsi="Arial" w:cs="Arial"/>
          <w:sz w:val="22"/>
        </w:rPr>
        <w:t>,</w:t>
      </w:r>
      <w:r w:rsidR="006B6054">
        <w:rPr>
          <w:rFonts w:ascii="Arial" w:hAnsi="Arial" w:cs="Arial"/>
          <w:sz w:val="22"/>
        </w:rPr>
        <w:t xml:space="preserve"> jak se projevují a s uvede</w:t>
      </w:r>
      <w:r w:rsidR="00D076CF">
        <w:rPr>
          <w:rFonts w:ascii="Arial" w:hAnsi="Arial" w:cs="Arial"/>
          <w:sz w:val="22"/>
        </w:rPr>
        <w:t>ním lhůty pro jejich odstranění</w:t>
      </w:r>
      <w:r w:rsidR="006610F3">
        <w:rPr>
          <w:rFonts w:ascii="Arial" w:hAnsi="Arial" w:cs="Arial"/>
          <w:sz w:val="22"/>
        </w:rPr>
        <w:t>.</w:t>
      </w:r>
    </w:p>
    <w:p w14:paraId="1EA5F497" w14:textId="77777777" w:rsidR="005A19BD" w:rsidRPr="00CB2F87" w:rsidRDefault="005A19BD" w:rsidP="009A7849">
      <w:pPr>
        <w:pStyle w:val="Odstavecseseznamem"/>
        <w:autoSpaceDE w:val="0"/>
        <w:spacing w:before="200"/>
        <w:jc w:val="both"/>
        <w:rPr>
          <w:rFonts w:ascii="Arial" w:hAnsi="Arial" w:cs="Arial"/>
          <w:sz w:val="22"/>
        </w:rPr>
      </w:pPr>
    </w:p>
    <w:p w14:paraId="774955E1" w14:textId="77777777" w:rsidR="00893C67" w:rsidRPr="005F5003" w:rsidRDefault="00893C67" w:rsidP="00893C67">
      <w:pPr>
        <w:pStyle w:val="Normal2"/>
        <w:spacing w:before="0" w:after="240"/>
        <w:ind w:left="709"/>
        <w:rPr>
          <w:rFonts w:ascii="Arial" w:hAnsi="Arial" w:cs="Arial"/>
          <w:lang w:val="cs-CZ"/>
        </w:rPr>
      </w:pPr>
    </w:p>
    <w:p w14:paraId="02D6D4CE" w14:textId="77777777" w:rsidR="00694697" w:rsidRPr="00FF0215" w:rsidRDefault="00694697" w:rsidP="00FF0215">
      <w:pPr>
        <w:pStyle w:val="Nadpis8"/>
        <w:tabs>
          <w:tab w:val="clear" w:pos="3413"/>
          <w:tab w:val="num" w:pos="720"/>
        </w:tabs>
        <w:spacing w:before="240" w:after="120"/>
        <w:ind w:left="720"/>
        <w:rPr>
          <w:sz w:val="24"/>
          <w:szCs w:val="24"/>
        </w:rPr>
      </w:pPr>
      <w:r w:rsidRPr="00FF0215">
        <w:rPr>
          <w:sz w:val="24"/>
          <w:szCs w:val="24"/>
        </w:rPr>
        <w:lastRenderedPageBreak/>
        <w:t>Zodpovědnost za vady</w:t>
      </w:r>
      <w:r w:rsidR="00CB2F87" w:rsidRPr="00FF0215">
        <w:rPr>
          <w:sz w:val="24"/>
          <w:szCs w:val="24"/>
        </w:rPr>
        <w:t xml:space="preserve">, smluvní záruka, </w:t>
      </w:r>
      <w:r w:rsidR="0018753F" w:rsidRPr="00FF0215">
        <w:rPr>
          <w:sz w:val="24"/>
          <w:szCs w:val="24"/>
        </w:rPr>
        <w:t>sankce</w:t>
      </w:r>
    </w:p>
    <w:p w14:paraId="7B57921F" w14:textId="5A347D14" w:rsidR="007B2A22" w:rsidRPr="007B2A22" w:rsidRDefault="007B2A22" w:rsidP="007B2A22">
      <w:pPr>
        <w:pStyle w:val="Normal2"/>
        <w:numPr>
          <w:ilvl w:val="1"/>
          <w:numId w:val="28"/>
        </w:numPr>
        <w:rPr>
          <w:rFonts w:ascii="Arial" w:hAnsi="Arial" w:cs="Arial"/>
          <w:lang w:val="cs-CZ"/>
        </w:rPr>
      </w:pPr>
      <w:r w:rsidRPr="007B2A22">
        <w:rPr>
          <w:rFonts w:ascii="Arial" w:hAnsi="Arial" w:cs="Arial"/>
          <w:lang w:val="cs-CZ"/>
        </w:rPr>
        <w:t xml:space="preserve">Zhotovitel poskytuje </w:t>
      </w:r>
      <w:r w:rsidRPr="00524407">
        <w:rPr>
          <w:rFonts w:ascii="Arial" w:hAnsi="Arial" w:cs="Arial"/>
          <w:b/>
          <w:lang w:val="cs-CZ"/>
        </w:rPr>
        <w:t>záruku za dílo v délce 24 měsíců</w:t>
      </w:r>
      <w:r w:rsidRPr="007B2A22">
        <w:rPr>
          <w:rFonts w:ascii="Arial" w:hAnsi="Arial" w:cs="Arial"/>
          <w:lang w:val="cs-CZ"/>
        </w:rPr>
        <w:t xml:space="preserve"> za podmínek dle bodu 7.3.a</w:t>
      </w:r>
      <w:r w:rsidR="000F7940">
        <w:rPr>
          <w:rFonts w:ascii="Arial" w:hAnsi="Arial" w:cs="Arial"/>
          <w:lang w:val="cs-CZ"/>
        </w:rPr>
        <w:t> </w:t>
      </w:r>
      <w:r w:rsidRPr="007B2A22">
        <w:rPr>
          <w:rFonts w:ascii="Arial" w:hAnsi="Arial" w:cs="Arial"/>
          <w:lang w:val="cs-CZ"/>
        </w:rPr>
        <w:t>7.4.</w:t>
      </w:r>
    </w:p>
    <w:p w14:paraId="698DA0A0" w14:textId="77777777" w:rsidR="007B2A22" w:rsidRPr="007B2A22" w:rsidRDefault="007B2A22" w:rsidP="007B2A22">
      <w:pPr>
        <w:pStyle w:val="Normal2"/>
        <w:numPr>
          <w:ilvl w:val="1"/>
          <w:numId w:val="28"/>
        </w:numPr>
        <w:rPr>
          <w:rFonts w:ascii="Arial" w:hAnsi="Arial" w:cs="Arial"/>
          <w:lang w:val="cs-CZ"/>
        </w:rPr>
      </w:pPr>
      <w:r w:rsidRPr="007B2A22">
        <w:rPr>
          <w:rFonts w:ascii="Arial" w:hAnsi="Arial" w:cs="Arial"/>
          <w:lang w:val="cs-CZ"/>
        </w:rPr>
        <w:t xml:space="preserve">Záruka je poskytována od dokončení díla a předání předmětu díla objednateli bez vad a nedodělků. </w:t>
      </w:r>
    </w:p>
    <w:p w14:paraId="79581395" w14:textId="77777777" w:rsidR="007B2A22" w:rsidRPr="007B2A22" w:rsidRDefault="007B2A22" w:rsidP="007B2A22">
      <w:pPr>
        <w:pStyle w:val="Normal2"/>
        <w:numPr>
          <w:ilvl w:val="1"/>
          <w:numId w:val="28"/>
        </w:numPr>
        <w:rPr>
          <w:rFonts w:ascii="Arial" w:hAnsi="Arial" w:cs="Arial"/>
          <w:lang w:val="cs-CZ"/>
        </w:rPr>
      </w:pPr>
      <w:r w:rsidRPr="007B2A22">
        <w:rPr>
          <w:rFonts w:ascii="Arial" w:hAnsi="Arial" w:cs="Arial"/>
          <w:lang w:val="cs-CZ"/>
        </w:rPr>
        <w:t xml:space="preserve">Zhotovitel odpovídá za prokazatelné vady dodávky, pokud budou uplatněny v záruční době. Na neživý materiál se poskytuje záruka 24 měsíců v plném rozsahu. Jelikož je také předmětem dodávky živý materiál, vztahuje se na něj záruka jen v případech, které zhotovitel mohl anebo může v době realizace díla ovlivnit. Na následný stav živého materiálu (rostlin), jenž je výsledkem následného vývoje a který je ovlivněn veškerými faktory okolního prostředí, se záruka nevztahuje. Pokud bude zhotovitel vyzván, aby po dobu záruky prováděl odbornou údržbu, </w:t>
      </w:r>
      <w:proofErr w:type="gramStart"/>
      <w:r w:rsidRPr="007B2A22">
        <w:rPr>
          <w:rFonts w:ascii="Arial" w:hAnsi="Arial" w:cs="Arial"/>
          <w:lang w:val="cs-CZ"/>
        </w:rPr>
        <w:t>24 měsíční</w:t>
      </w:r>
      <w:proofErr w:type="gramEnd"/>
      <w:r w:rsidRPr="007B2A22">
        <w:rPr>
          <w:rFonts w:ascii="Arial" w:hAnsi="Arial" w:cs="Arial"/>
          <w:lang w:val="cs-CZ"/>
        </w:rPr>
        <w:t xml:space="preserve"> záruka se vztahuje i na rostliny, vyjma situací specifikovaných v bodech 7.4.</w:t>
      </w:r>
    </w:p>
    <w:p w14:paraId="433EA2F8" w14:textId="2B5C02AB" w:rsidR="007B2A22" w:rsidRDefault="007B2A22" w:rsidP="007B2A22">
      <w:pPr>
        <w:pStyle w:val="Normal2"/>
        <w:numPr>
          <w:ilvl w:val="1"/>
          <w:numId w:val="28"/>
        </w:numPr>
        <w:spacing w:before="0"/>
        <w:rPr>
          <w:rFonts w:ascii="Arial" w:hAnsi="Arial" w:cs="Arial"/>
          <w:lang w:val="cs-CZ"/>
        </w:rPr>
      </w:pPr>
      <w:r w:rsidRPr="007B2A22">
        <w:rPr>
          <w:rFonts w:ascii="Arial" w:hAnsi="Arial" w:cs="Arial"/>
          <w:lang w:val="cs-CZ"/>
        </w:rPr>
        <w:t xml:space="preserve">Zhotovitel neodpovídá za vady, které vznikly nezávisle na sjednané kvalitě dodávky, respektive, které vyplynuly z porušení podmínek a údržby ze strany objednatele. Dále neodpovídá za vady, které vznikly v důsledku vyšší moci, </w:t>
      </w:r>
      <w:proofErr w:type="gramStart"/>
      <w:r w:rsidRPr="007B2A22">
        <w:rPr>
          <w:rFonts w:ascii="Arial" w:hAnsi="Arial" w:cs="Arial"/>
          <w:lang w:val="cs-CZ"/>
        </w:rPr>
        <w:t>živelných</w:t>
      </w:r>
      <w:proofErr w:type="gramEnd"/>
      <w:r w:rsidRPr="007B2A22">
        <w:rPr>
          <w:rFonts w:ascii="Arial" w:hAnsi="Arial" w:cs="Arial"/>
          <w:lang w:val="cs-CZ"/>
        </w:rPr>
        <w:t xml:space="preserve"> pohrom, ozbrojeného konfliktu, mimořádných a v dané lokalitě abnormálních klimatických podmínek, zvířaty nebo v důsledku jednání jiných osob než pracovníků zhotovitele. Záruční lhůta začíná plynout ode dne, kdy objednatel převzal nebo měl převzít dílo nebo jeho část. Vady zjištěné po předání a převzetí díla je objednatel oprávněn uplatnit u zhotovitele písemnou formou. V reklamaci je objednatel povinen vady popsat, popř. uvést, jak se projevují a jakým způsobem navrhuje reklamaci řešit.  Vzhledem k tomu, že předmětem dodávky jsou živé organismy, je podmínkou uznání případné reklamace zhotovitelem zabezpečení pravidelné údržby o provedené výsadby po celou dobu záruky objednatelem</w:t>
      </w:r>
      <w:r>
        <w:rPr>
          <w:rFonts w:ascii="Arial" w:hAnsi="Arial" w:cs="Arial"/>
          <w:lang w:val="cs-CZ"/>
        </w:rPr>
        <w:t>.</w:t>
      </w:r>
    </w:p>
    <w:p w14:paraId="4AB61319" w14:textId="77777777" w:rsidR="0055171A" w:rsidRPr="0055171A" w:rsidRDefault="00BC6329" w:rsidP="00FF0215">
      <w:pPr>
        <w:pStyle w:val="Zkladntext"/>
        <w:numPr>
          <w:ilvl w:val="1"/>
          <w:numId w:val="28"/>
        </w:numPr>
        <w:tabs>
          <w:tab w:val="left" w:pos="-78"/>
        </w:tabs>
        <w:spacing w:after="120" w:line="240" w:lineRule="auto"/>
        <w:ind w:left="709" w:hanging="709"/>
        <w:rPr>
          <w:rFonts w:ascii="Arial" w:hAnsi="Arial" w:cs="Arial"/>
          <w:b w:val="0"/>
          <w:bCs w:val="0"/>
          <w:sz w:val="22"/>
        </w:rPr>
      </w:pPr>
      <w:r w:rsidRPr="0055171A">
        <w:rPr>
          <w:rFonts w:ascii="Arial" w:hAnsi="Arial" w:cs="Arial"/>
          <w:b w:val="0"/>
          <w:bCs w:val="0"/>
          <w:sz w:val="22"/>
          <w:lang w:val="cs-CZ"/>
        </w:rPr>
        <w:t>Neodstraní-li zhotovitel reklamované vady v termínu,</w:t>
      </w:r>
      <w:r w:rsidR="005232A8" w:rsidRPr="0055171A">
        <w:rPr>
          <w:rFonts w:ascii="Arial" w:hAnsi="Arial" w:cs="Arial"/>
          <w:b w:val="0"/>
          <w:bCs w:val="0"/>
          <w:sz w:val="22"/>
          <w:lang w:val="cs-CZ"/>
        </w:rPr>
        <w:t xml:space="preserve"> </w:t>
      </w:r>
      <w:r w:rsidRPr="0055171A">
        <w:rPr>
          <w:rFonts w:ascii="Arial" w:hAnsi="Arial" w:cs="Arial"/>
          <w:b w:val="0"/>
          <w:bCs w:val="0"/>
          <w:sz w:val="22"/>
          <w:lang w:val="cs-CZ"/>
        </w:rPr>
        <w:t xml:space="preserve">může objednatel zadat odstranění vady jinému subjektu. Zhotovitel se v tomto případě zavazuje uhradit objednateli veškeré náklady na odstranění vady do </w:t>
      </w:r>
      <w:proofErr w:type="gramStart"/>
      <w:r w:rsidRPr="0055171A">
        <w:rPr>
          <w:rFonts w:ascii="Arial" w:hAnsi="Arial" w:cs="Arial"/>
          <w:b w:val="0"/>
          <w:bCs w:val="0"/>
          <w:sz w:val="22"/>
          <w:lang w:val="cs-CZ"/>
        </w:rPr>
        <w:t>14-ti</w:t>
      </w:r>
      <w:proofErr w:type="gramEnd"/>
      <w:r w:rsidRPr="0055171A">
        <w:rPr>
          <w:rFonts w:ascii="Arial" w:hAnsi="Arial" w:cs="Arial"/>
          <w:b w:val="0"/>
          <w:bCs w:val="0"/>
          <w:sz w:val="22"/>
          <w:lang w:val="cs-CZ"/>
        </w:rPr>
        <w:t xml:space="preserve"> dnů od jejich písemného uplatnění objednatelem. </w:t>
      </w:r>
    </w:p>
    <w:p w14:paraId="5296BDD3" w14:textId="6D84774F" w:rsidR="00694697" w:rsidRDefault="00694697" w:rsidP="00FF0215">
      <w:pPr>
        <w:pStyle w:val="BodyText21"/>
        <w:widowControl/>
        <w:numPr>
          <w:ilvl w:val="1"/>
          <w:numId w:val="28"/>
        </w:numPr>
        <w:snapToGrid/>
        <w:spacing w:after="120"/>
        <w:ind w:left="709" w:hanging="709"/>
        <w:rPr>
          <w:rFonts w:ascii="Arial" w:hAnsi="Arial" w:cs="Arial"/>
        </w:rPr>
      </w:pPr>
      <w:r>
        <w:rPr>
          <w:rFonts w:ascii="Arial" w:hAnsi="Arial" w:cs="Arial"/>
        </w:rPr>
        <w:t>Zhotovitel nese veškerou odpovědnost za škody způsobené všemi osobami a subjekty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7BFD39FD" w14:textId="32BC14C6" w:rsidR="00085B22" w:rsidRPr="00085B22" w:rsidRDefault="00694697" w:rsidP="00FF0215">
      <w:pPr>
        <w:pStyle w:val="BodyText21"/>
        <w:widowControl/>
        <w:numPr>
          <w:ilvl w:val="1"/>
          <w:numId w:val="28"/>
        </w:numPr>
        <w:snapToGrid/>
        <w:spacing w:after="120"/>
        <w:ind w:left="709" w:hanging="709"/>
        <w:rPr>
          <w:rFonts w:ascii="Arial" w:hAnsi="Arial" w:cs="Arial"/>
        </w:rPr>
      </w:pPr>
      <w:r w:rsidRPr="005F413C">
        <w:rPr>
          <w:rFonts w:ascii="Arial" w:hAnsi="Arial" w:cs="Arial"/>
          <w:bCs/>
          <w:szCs w:val="24"/>
        </w:rPr>
        <w:t xml:space="preserve">Zhotovitel je povinen </w:t>
      </w:r>
      <w:r w:rsidRPr="005F413C">
        <w:rPr>
          <w:rFonts w:ascii="Arial" w:hAnsi="Arial" w:cs="Arial"/>
          <w:szCs w:val="24"/>
        </w:rPr>
        <w:t>bez</w:t>
      </w:r>
      <w:r w:rsidRPr="005F413C">
        <w:rPr>
          <w:rFonts w:ascii="Arial" w:hAnsi="Arial" w:cs="Arial"/>
          <w:bCs/>
          <w:szCs w:val="24"/>
        </w:rPr>
        <w:t xml:space="preserve"> ohledu na rozsah odpovědnosti objednatele uzavřít pojistnou</w:t>
      </w:r>
      <w:r w:rsidRPr="005F413C">
        <w:rPr>
          <w:rFonts w:ascii="Arial" w:hAnsi="Arial" w:cs="Arial"/>
          <w:szCs w:val="24"/>
        </w:rPr>
        <w:t xml:space="preserve"> smlouvu</w:t>
      </w:r>
      <w:r w:rsidR="00E8486B" w:rsidRPr="005F413C">
        <w:rPr>
          <w:rFonts w:ascii="Arial" w:hAnsi="Arial" w:cs="Arial"/>
          <w:szCs w:val="24"/>
        </w:rPr>
        <w:t xml:space="preserve"> s pojistným plněním v základním rozsahu </w:t>
      </w:r>
      <w:r w:rsidR="00321AFC">
        <w:rPr>
          <w:rFonts w:ascii="Arial" w:hAnsi="Arial" w:cs="Arial"/>
          <w:b/>
          <w:szCs w:val="24"/>
        </w:rPr>
        <w:t>ve výši min. 1</w:t>
      </w:r>
      <w:r w:rsidR="00E8486B" w:rsidRPr="005F413C">
        <w:rPr>
          <w:rFonts w:ascii="Arial" w:hAnsi="Arial" w:cs="Arial"/>
          <w:b/>
          <w:szCs w:val="24"/>
        </w:rPr>
        <w:t xml:space="preserve"> mil.</w:t>
      </w:r>
      <w:r w:rsidR="004F577E" w:rsidRPr="005F413C">
        <w:rPr>
          <w:rFonts w:ascii="Arial" w:hAnsi="Arial" w:cs="Arial"/>
          <w:b/>
          <w:szCs w:val="24"/>
        </w:rPr>
        <w:t xml:space="preserve"> Kč</w:t>
      </w:r>
      <w:r w:rsidR="00E8486B" w:rsidRPr="005F413C">
        <w:rPr>
          <w:rFonts w:ascii="Arial" w:hAnsi="Arial" w:cs="Arial"/>
          <w:b/>
          <w:szCs w:val="24"/>
        </w:rPr>
        <w:t xml:space="preserve"> </w:t>
      </w:r>
      <w:r w:rsidRPr="005F413C">
        <w:rPr>
          <w:rFonts w:ascii="Arial" w:hAnsi="Arial" w:cs="Arial"/>
          <w:szCs w:val="24"/>
        </w:rPr>
        <w:t>zahrnující pojištění odpovědnosti zhotovitele za veškeré škody způsobené při činnosti zhotovitele na jakémkoli majetku objednatele, nebo na majetku třetích osob, nebo škody na zdraví zaměstnanců objednatele i třetích osob</w:t>
      </w:r>
      <w:r w:rsidR="00E8486B" w:rsidRPr="005F413C">
        <w:rPr>
          <w:rFonts w:ascii="Arial" w:hAnsi="Arial" w:cs="Arial"/>
          <w:szCs w:val="24"/>
        </w:rPr>
        <w:t xml:space="preserve"> a na životním prostředí</w:t>
      </w:r>
      <w:r w:rsidR="00E8486B">
        <w:rPr>
          <w:rFonts w:ascii="Arial" w:hAnsi="Arial" w:cs="Arial"/>
          <w:b/>
          <w:szCs w:val="24"/>
        </w:rPr>
        <w:t>.</w:t>
      </w:r>
    </w:p>
    <w:p w14:paraId="14893BE3" w14:textId="5F552288" w:rsidR="00FF0215" w:rsidRDefault="00694697" w:rsidP="00FF0215">
      <w:pPr>
        <w:pStyle w:val="BodyText21"/>
        <w:widowControl/>
        <w:numPr>
          <w:ilvl w:val="1"/>
          <w:numId w:val="28"/>
        </w:numPr>
        <w:snapToGrid/>
        <w:spacing w:after="120"/>
        <w:ind w:left="709" w:hanging="709"/>
        <w:rPr>
          <w:rFonts w:ascii="Arial" w:hAnsi="Arial" w:cs="Arial"/>
          <w:b/>
        </w:rPr>
      </w:pPr>
      <w:r w:rsidRPr="00085B22">
        <w:rPr>
          <w:rFonts w:ascii="Arial" w:hAnsi="Arial" w:cs="Arial"/>
        </w:rPr>
        <w:t xml:space="preserve">Zhotovitel prohlašuje, že je pojištěn z titulu odpovědnosti za škody </w:t>
      </w:r>
      <w:proofErr w:type="gramStart"/>
      <w:r w:rsidRPr="00085B22">
        <w:rPr>
          <w:rFonts w:ascii="Arial" w:hAnsi="Arial" w:cs="Arial"/>
        </w:rPr>
        <w:t>pojistnou  smlouvou</w:t>
      </w:r>
      <w:proofErr w:type="gramEnd"/>
      <w:r w:rsidRPr="00085B22">
        <w:rPr>
          <w:rFonts w:ascii="Arial" w:hAnsi="Arial" w:cs="Arial"/>
        </w:rPr>
        <w:t xml:space="preserve"> </w:t>
      </w:r>
      <w:r w:rsidRPr="00085B22">
        <w:rPr>
          <w:rFonts w:ascii="Arial" w:hAnsi="Arial" w:cs="Arial"/>
          <w:highlight w:val="yellow"/>
        </w:rPr>
        <w:t>č.  …………………</w:t>
      </w:r>
      <w:proofErr w:type="gramStart"/>
      <w:r w:rsidRPr="00085B22">
        <w:rPr>
          <w:rFonts w:ascii="Arial" w:hAnsi="Arial" w:cs="Arial"/>
          <w:highlight w:val="yellow"/>
        </w:rPr>
        <w:t>…….</w:t>
      </w:r>
      <w:proofErr w:type="gramEnd"/>
      <w:r w:rsidRPr="00085B22">
        <w:rPr>
          <w:rFonts w:ascii="Arial" w:hAnsi="Arial" w:cs="Arial"/>
          <w:highlight w:val="yellow"/>
        </w:rPr>
        <w:t>uzavřenou u ……………. dne …………</w:t>
      </w:r>
      <w:r w:rsidRPr="00085B22">
        <w:rPr>
          <w:rFonts w:ascii="Arial" w:hAnsi="Arial" w:cs="Arial"/>
        </w:rPr>
        <w:t xml:space="preserve"> </w:t>
      </w:r>
      <w:proofErr w:type="gramStart"/>
      <w:r w:rsidRPr="00085B22">
        <w:rPr>
          <w:rFonts w:ascii="Arial" w:hAnsi="Arial" w:cs="Arial"/>
        </w:rPr>
        <w:t>ve  výši</w:t>
      </w:r>
      <w:proofErr w:type="gramEnd"/>
      <w:r w:rsidR="00381353">
        <w:rPr>
          <w:rFonts w:ascii="Arial" w:hAnsi="Arial" w:cs="Arial"/>
        </w:rPr>
        <w:t xml:space="preserve"> </w:t>
      </w:r>
      <w:r w:rsidR="00951FE6" w:rsidRPr="00951FE6">
        <w:rPr>
          <w:rFonts w:ascii="Arial" w:hAnsi="Arial" w:cs="Arial"/>
          <w:b/>
          <w:highlight w:val="yellow"/>
        </w:rPr>
        <w:t>…</w:t>
      </w:r>
      <w:r w:rsidR="00951FE6">
        <w:rPr>
          <w:rFonts w:ascii="Arial" w:hAnsi="Arial" w:cs="Arial"/>
          <w:b/>
          <w:highlight w:val="yellow"/>
        </w:rPr>
        <w:t>..</w:t>
      </w:r>
      <w:r w:rsidR="00951FE6" w:rsidRPr="00951FE6">
        <w:rPr>
          <w:rFonts w:ascii="Arial" w:hAnsi="Arial" w:cs="Arial"/>
          <w:b/>
          <w:highlight w:val="yellow"/>
        </w:rPr>
        <w:t>.</w:t>
      </w:r>
      <w:r w:rsidR="00951FE6">
        <w:rPr>
          <w:rFonts w:ascii="Arial" w:hAnsi="Arial" w:cs="Arial"/>
          <w:b/>
        </w:rPr>
        <w:t xml:space="preserve"> </w:t>
      </w:r>
      <w:r w:rsidR="00085B22" w:rsidRPr="00381353">
        <w:rPr>
          <w:rFonts w:ascii="Arial" w:hAnsi="Arial" w:cs="Arial"/>
          <w:b/>
        </w:rPr>
        <w:t>mil</w:t>
      </w:r>
      <w:r w:rsidR="00381353" w:rsidRPr="00381353">
        <w:rPr>
          <w:rFonts w:ascii="Arial" w:hAnsi="Arial" w:cs="Arial"/>
          <w:b/>
        </w:rPr>
        <w:t>ion</w:t>
      </w:r>
      <w:r w:rsidR="000A6660">
        <w:rPr>
          <w:rFonts w:ascii="Arial" w:hAnsi="Arial" w:cs="Arial"/>
          <w:b/>
        </w:rPr>
        <w:t>ů</w:t>
      </w:r>
      <w:r w:rsidR="00381353" w:rsidRPr="00381353">
        <w:rPr>
          <w:rFonts w:ascii="Arial" w:hAnsi="Arial" w:cs="Arial"/>
          <w:b/>
        </w:rPr>
        <w:t xml:space="preserve"> </w:t>
      </w:r>
      <w:r w:rsidRPr="00381353">
        <w:rPr>
          <w:rFonts w:ascii="Arial" w:hAnsi="Arial" w:cs="Arial"/>
          <w:b/>
        </w:rPr>
        <w:t>korun českých.</w:t>
      </w:r>
    </w:p>
    <w:p w14:paraId="60412120" w14:textId="6FCB3912" w:rsidR="00694697" w:rsidRPr="00FF0215" w:rsidRDefault="00694697" w:rsidP="00FF0215">
      <w:pPr>
        <w:pStyle w:val="BodyText21"/>
        <w:widowControl/>
        <w:snapToGrid/>
        <w:spacing w:after="120"/>
        <w:ind w:left="709"/>
        <w:rPr>
          <w:rFonts w:ascii="Arial" w:hAnsi="Arial" w:cs="Arial"/>
          <w:b/>
        </w:rPr>
      </w:pPr>
      <w:r w:rsidRPr="00FF0215">
        <w:rPr>
          <w:rFonts w:ascii="Arial" w:hAnsi="Arial" w:cs="Arial"/>
          <w:bCs/>
        </w:rPr>
        <w:t>Pojištění je zhotovitel povinen udržovat po celou dobu provádění díla.</w:t>
      </w:r>
    </w:p>
    <w:p w14:paraId="3DA0A53D" w14:textId="5E9141E7" w:rsidR="00C179D9" w:rsidRPr="00C179D9" w:rsidRDefault="00694697" w:rsidP="00FF0215">
      <w:pPr>
        <w:pStyle w:val="Zkladntext"/>
        <w:numPr>
          <w:ilvl w:val="1"/>
          <w:numId w:val="28"/>
        </w:numPr>
        <w:spacing w:after="120" w:line="240" w:lineRule="auto"/>
        <w:ind w:left="709" w:hanging="709"/>
        <w:rPr>
          <w:rFonts w:ascii="Arial" w:hAnsi="Arial" w:cs="Arial"/>
          <w:b w:val="0"/>
          <w:bCs w:val="0"/>
          <w:sz w:val="22"/>
        </w:rPr>
      </w:pPr>
      <w:r w:rsidRPr="00C179D9">
        <w:rPr>
          <w:rFonts w:ascii="Arial" w:hAnsi="Arial" w:cs="Arial"/>
          <w:b w:val="0"/>
          <w:bCs w:val="0"/>
          <w:sz w:val="22"/>
        </w:rPr>
        <w:t xml:space="preserve">Smluvní strany se dále dohodly, že v případě prodlení zhotovitele s termínem dokončení díla dle čl. III </w:t>
      </w:r>
      <w:r w:rsidR="001050FF">
        <w:rPr>
          <w:rFonts w:ascii="Arial" w:hAnsi="Arial" w:cs="Arial"/>
          <w:b w:val="0"/>
          <w:bCs w:val="0"/>
          <w:sz w:val="22"/>
          <w:lang w:val="cs-CZ"/>
        </w:rPr>
        <w:t>bodu</w:t>
      </w:r>
      <w:r w:rsidRPr="00C179D9">
        <w:rPr>
          <w:rFonts w:ascii="Arial" w:hAnsi="Arial" w:cs="Arial"/>
          <w:b w:val="0"/>
          <w:bCs w:val="0"/>
          <w:sz w:val="22"/>
        </w:rPr>
        <w:t xml:space="preserve"> 3.</w:t>
      </w:r>
      <w:r w:rsidR="00321AFC">
        <w:rPr>
          <w:rFonts w:ascii="Arial" w:hAnsi="Arial" w:cs="Arial"/>
          <w:b w:val="0"/>
          <w:bCs w:val="0"/>
          <w:sz w:val="22"/>
          <w:lang w:val="cs-CZ"/>
        </w:rPr>
        <w:t>3</w:t>
      </w:r>
      <w:r w:rsidRPr="00C179D9">
        <w:rPr>
          <w:rFonts w:ascii="Arial" w:hAnsi="Arial" w:cs="Arial"/>
          <w:b w:val="0"/>
          <w:bCs w:val="0"/>
          <w:sz w:val="22"/>
        </w:rPr>
        <w:t xml:space="preserve">. této smlouvy, je zhotovitel povinen uhradit objednateli </w:t>
      </w:r>
      <w:r w:rsidRPr="00C179D9">
        <w:rPr>
          <w:rFonts w:ascii="Arial" w:hAnsi="Arial" w:cs="Arial"/>
          <w:b w:val="0"/>
          <w:sz w:val="22"/>
        </w:rPr>
        <w:t xml:space="preserve">smluvní pokutu </w:t>
      </w:r>
      <w:r w:rsidRPr="00C179D9">
        <w:rPr>
          <w:rFonts w:ascii="Arial" w:hAnsi="Arial" w:cs="Arial"/>
          <w:b w:val="0"/>
          <w:spacing w:val="-4"/>
          <w:sz w:val="22"/>
          <w:szCs w:val="22"/>
        </w:rPr>
        <w:t xml:space="preserve">ve výši </w:t>
      </w:r>
      <w:r w:rsidR="00FF0215">
        <w:rPr>
          <w:rFonts w:ascii="Arial" w:hAnsi="Arial" w:cs="Arial"/>
          <w:b w:val="0"/>
          <w:spacing w:val="-4"/>
          <w:sz w:val="22"/>
          <w:szCs w:val="22"/>
          <w:lang w:val="cs-CZ"/>
        </w:rPr>
        <w:t>0,05 % z ceny díla</w:t>
      </w:r>
      <w:r w:rsidR="0055171A" w:rsidRPr="00C179D9">
        <w:rPr>
          <w:rFonts w:ascii="Arial" w:hAnsi="Arial" w:cs="Arial"/>
          <w:b w:val="0"/>
          <w:spacing w:val="-4"/>
          <w:sz w:val="22"/>
          <w:szCs w:val="22"/>
          <w:lang w:val="cs-CZ"/>
        </w:rPr>
        <w:t xml:space="preserve"> z</w:t>
      </w:r>
      <w:r w:rsidRPr="00C179D9">
        <w:rPr>
          <w:rFonts w:ascii="Arial" w:hAnsi="Arial" w:cs="Arial"/>
          <w:b w:val="0"/>
          <w:sz w:val="22"/>
        </w:rPr>
        <w:t>a každý započatý den prodlení</w:t>
      </w:r>
      <w:r w:rsidR="00C179D9">
        <w:rPr>
          <w:rFonts w:ascii="Arial" w:hAnsi="Arial" w:cs="Arial"/>
          <w:b w:val="0"/>
          <w:sz w:val="22"/>
          <w:lang w:val="cs-CZ"/>
        </w:rPr>
        <w:t>.</w:t>
      </w:r>
    </w:p>
    <w:p w14:paraId="56EFDC1E" w14:textId="512DEAD5" w:rsidR="00694697" w:rsidRPr="00C179D9" w:rsidRDefault="00694697" w:rsidP="00FF0215">
      <w:pPr>
        <w:pStyle w:val="Zkladntext"/>
        <w:numPr>
          <w:ilvl w:val="1"/>
          <w:numId w:val="28"/>
        </w:numPr>
        <w:spacing w:after="120" w:line="240" w:lineRule="auto"/>
        <w:ind w:left="709" w:hanging="709"/>
        <w:rPr>
          <w:rFonts w:ascii="Arial" w:hAnsi="Arial" w:cs="Arial"/>
          <w:b w:val="0"/>
          <w:bCs w:val="0"/>
          <w:sz w:val="22"/>
        </w:rPr>
      </w:pPr>
      <w:r w:rsidRPr="00C179D9">
        <w:rPr>
          <w:rFonts w:ascii="Arial" w:hAnsi="Arial" w:cs="Arial"/>
          <w:b w:val="0"/>
          <w:bCs w:val="0"/>
          <w:sz w:val="22"/>
        </w:rPr>
        <w:t xml:space="preserve">V případě prodlení s dohodnutým termínem na odstranění vad nebo nedodělků z předávacího protokolu se sjednává smluvní pokuta </w:t>
      </w:r>
      <w:r w:rsidRPr="00C179D9">
        <w:rPr>
          <w:rFonts w:ascii="Arial" w:hAnsi="Arial" w:cs="Arial"/>
          <w:b w:val="0"/>
          <w:sz w:val="22"/>
        </w:rPr>
        <w:t xml:space="preserve">ve výši </w:t>
      </w:r>
      <w:r w:rsidR="00BA3F95" w:rsidRPr="00C179D9">
        <w:rPr>
          <w:rFonts w:ascii="Arial" w:hAnsi="Arial" w:cs="Arial"/>
          <w:b w:val="0"/>
          <w:sz w:val="22"/>
          <w:lang w:val="cs-CZ"/>
        </w:rPr>
        <w:t>1.000,-</w:t>
      </w:r>
      <w:r w:rsidR="005F413C">
        <w:rPr>
          <w:rFonts w:ascii="Arial" w:hAnsi="Arial" w:cs="Arial"/>
          <w:b w:val="0"/>
          <w:sz w:val="22"/>
          <w:lang w:val="cs-CZ"/>
        </w:rPr>
        <w:t xml:space="preserve"> </w:t>
      </w:r>
      <w:r w:rsidRPr="00C179D9">
        <w:rPr>
          <w:rFonts w:ascii="Arial" w:hAnsi="Arial" w:cs="Arial"/>
          <w:b w:val="0"/>
          <w:sz w:val="22"/>
        </w:rPr>
        <w:t>Kč</w:t>
      </w:r>
      <w:r w:rsidRPr="00C179D9">
        <w:rPr>
          <w:rFonts w:ascii="Arial" w:hAnsi="Arial" w:cs="Arial"/>
          <w:sz w:val="22"/>
        </w:rPr>
        <w:t xml:space="preserve"> </w:t>
      </w:r>
      <w:r w:rsidRPr="00C179D9">
        <w:rPr>
          <w:rFonts w:ascii="Arial" w:hAnsi="Arial" w:cs="Arial"/>
          <w:b w:val="0"/>
          <w:bCs w:val="0"/>
          <w:sz w:val="22"/>
        </w:rPr>
        <w:t xml:space="preserve">za každou vadu a započatý den </w:t>
      </w:r>
      <w:r w:rsidRPr="00C179D9">
        <w:rPr>
          <w:rFonts w:ascii="Arial" w:hAnsi="Arial" w:cs="Arial"/>
          <w:b w:val="0"/>
          <w:sz w:val="22"/>
        </w:rPr>
        <w:t>bez omezení její celkové výše.</w:t>
      </w:r>
    </w:p>
    <w:p w14:paraId="4ADC4543" w14:textId="33D95E53" w:rsidR="00694697" w:rsidRPr="00B059DE" w:rsidRDefault="00694697" w:rsidP="00FF0215">
      <w:pPr>
        <w:pStyle w:val="Zkladntext"/>
        <w:numPr>
          <w:ilvl w:val="1"/>
          <w:numId w:val="28"/>
        </w:numPr>
        <w:spacing w:after="120" w:line="240" w:lineRule="auto"/>
        <w:ind w:left="709" w:hanging="709"/>
        <w:rPr>
          <w:rFonts w:ascii="Arial" w:hAnsi="Arial" w:cs="Arial"/>
          <w:b w:val="0"/>
          <w:bCs w:val="0"/>
          <w:sz w:val="22"/>
        </w:rPr>
      </w:pPr>
      <w:r>
        <w:rPr>
          <w:rFonts w:ascii="Arial" w:hAnsi="Arial" w:cs="Arial"/>
          <w:b w:val="0"/>
          <w:bCs w:val="0"/>
          <w:sz w:val="22"/>
        </w:rPr>
        <w:lastRenderedPageBreak/>
        <w:t xml:space="preserve">Smluvní pokutu </w:t>
      </w:r>
      <w:r w:rsidRPr="00BA3F95">
        <w:rPr>
          <w:rFonts w:ascii="Arial" w:hAnsi="Arial" w:cs="Arial"/>
          <w:b w:val="0"/>
          <w:sz w:val="22"/>
        </w:rPr>
        <w:t>ve výši 1.000,- Kč</w:t>
      </w:r>
      <w:r>
        <w:rPr>
          <w:rFonts w:ascii="Arial" w:hAnsi="Arial" w:cs="Arial"/>
          <w:b w:val="0"/>
          <w:bCs w:val="0"/>
          <w:sz w:val="22"/>
        </w:rPr>
        <w:t xml:space="preserve"> za každý zjištěný případ je zhotovitel povinen uhradit objednateli rovněž v případě porušení jakýchkoliv jiných smluvních povinností stanovených touto smlouvou</w:t>
      </w:r>
      <w:r w:rsidR="0038292F">
        <w:rPr>
          <w:rFonts w:ascii="Arial" w:hAnsi="Arial" w:cs="Arial"/>
          <w:b w:val="0"/>
          <w:bCs w:val="0"/>
          <w:sz w:val="22"/>
          <w:lang w:val="cs-CZ"/>
        </w:rPr>
        <w:t xml:space="preserve">  kromě </w:t>
      </w:r>
      <w:r w:rsidR="001050FF">
        <w:rPr>
          <w:rFonts w:ascii="Arial" w:hAnsi="Arial" w:cs="Arial"/>
          <w:b w:val="0"/>
          <w:bCs w:val="0"/>
          <w:sz w:val="22"/>
          <w:lang w:val="cs-CZ"/>
        </w:rPr>
        <w:t>bodu</w:t>
      </w:r>
      <w:r w:rsidR="0038292F">
        <w:rPr>
          <w:rFonts w:ascii="Arial" w:hAnsi="Arial" w:cs="Arial"/>
          <w:b w:val="0"/>
          <w:bCs w:val="0"/>
          <w:sz w:val="22"/>
          <w:lang w:val="cs-CZ"/>
        </w:rPr>
        <w:t xml:space="preserve"> 5.12 </w:t>
      </w:r>
      <w:r w:rsidR="00BA3F95">
        <w:rPr>
          <w:rFonts w:ascii="Arial" w:hAnsi="Arial" w:cs="Arial"/>
          <w:b w:val="0"/>
          <w:bCs w:val="0"/>
          <w:sz w:val="22"/>
          <w:lang w:val="cs-CZ"/>
        </w:rPr>
        <w:t xml:space="preserve">(např. opakované </w:t>
      </w:r>
      <w:r w:rsidR="00BA3F95" w:rsidRPr="00BA3F95">
        <w:rPr>
          <w:rFonts w:ascii="Arial" w:hAnsi="Arial" w:cs="Arial"/>
          <w:b w:val="0"/>
          <w:noProof/>
          <w:sz w:val="22"/>
          <w:szCs w:val="22"/>
          <w:lang w:val="cs-CZ"/>
        </w:rPr>
        <w:t>neplnění úkolů z kontrolních dnů, neplnění povinnosti průběžného úklidu apod.).</w:t>
      </w:r>
    </w:p>
    <w:p w14:paraId="43C1DD2F" w14:textId="2BEFDACD" w:rsidR="00B059DE" w:rsidRPr="00BA3F95" w:rsidRDefault="00B059DE" w:rsidP="00FF0215">
      <w:pPr>
        <w:pStyle w:val="Zkladntext"/>
        <w:numPr>
          <w:ilvl w:val="1"/>
          <w:numId w:val="28"/>
        </w:numPr>
        <w:spacing w:after="120" w:line="240" w:lineRule="auto"/>
        <w:ind w:left="709" w:hanging="709"/>
        <w:rPr>
          <w:rFonts w:ascii="Arial" w:hAnsi="Arial" w:cs="Arial"/>
          <w:b w:val="0"/>
          <w:bCs w:val="0"/>
          <w:sz w:val="22"/>
        </w:rPr>
      </w:pPr>
      <w:r>
        <w:rPr>
          <w:rFonts w:ascii="Arial" w:hAnsi="Arial" w:cs="Arial"/>
          <w:b w:val="0"/>
          <w:noProof/>
          <w:sz w:val="22"/>
          <w:szCs w:val="22"/>
          <w:lang w:val="cs-CZ"/>
        </w:rPr>
        <w:t>V</w:t>
      </w:r>
      <w:r w:rsidR="00BC2744">
        <w:rPr>
          <w:rFonts w:ascii="Arial" w:hAnsi="Arial" w:cs="Arial"/>
          <w:b w:val="0"/>
          <w:noProof/>
          <w:sz w:val="22"/>
          <w:szCs w:val="22"/>
          <w:lang w:val="cs-CZ"/>
        </w:rPr>
        <w:t> </w:t>
      </w:r>
      <w:r>
        <w:rPr>
          <w:rFonts w:ascii="Arial" w:hAnsi="Arial" w:cs="Arial"/>
          <w:b w:val="0"/>
          <w:noProof/>
          <w:sz w:val="22"/>
          <w:szCs w:val="22"/>
          <w:lang w:val="cs-CZ"/>
        </w:rPr>
        <w:t>případě</w:t>
      </w:r>
      <w:r w:rsidR="00BC2744">
        <w:rPr>
          <w:rFonts w:ascii="Arial" w:hAnsi="Arial" w:cs="Arial"/>
          <w:b w:val="0"/>
          <w:noProof/>
          <w:sz w:val="22"/>
          <w:szCs w:val="22"/>
          <w:lang w:val="cs-CZ"/>
        </w:rPr>
        <w:t xml:space="preserve"> prodlení s dohodnutým termínem nápravy při zajištění následné péče o nově založené výsadby </w:t>
      </w:r>
      <w:r w:rsidR="00BC2744" w:rsidRPr="00C179D9">
        <w:rPr>
          <w:rFonts w:ascii="Arial" w:hAnsi="Arial" w:cs="Arial"/>
          <w:b w:val="0"/>
          <w:bCs w:val="0"/>
          <w:sz w:val="22"/>
        </w:rPr>
        <w:t xml:space="preserve">je zhotovitel povinen uhradit objednateli </w:t>
      </w:r>
      <w:r w:rsidR="00BC2744" w:rsidRPr="00C179D9">
        <w:rPr>
          <w:rFonts w:ascii="Arial" w:hAnsi="Arial" w:cs="Arial"/>
          <w:b w:val="0"/>
          <w:sz w:val="22"/>
        </w:rPr>
        <w:t xml:space="preserve">smluvní pokutu </w:t>
      </w:r>
      <w:r w:rsidR="00BC2744" w:rsidRPr="00C179D9">
        <w:rPr>
          <w:rFonts w:ascii="Arial" w:hAnsi="Arial" w:cs="Arial"/>
          <w:b w:val="0"/>
          <w:spacing w:val="-4"/>
          <w:sz w:val="22"/>
          <w:szCs w:val="22"/>
        </w:rPr>
        <w:t xml:space="preserve">ve výši </w:t>
      </w:r>
      <w:proofErr w:type="gramStart"/>
      <w:r w:rsidR="00BC2744">
        <w:rPr>
          <w:rFonts w:ascii="Arial" w:hAnsi="Arial" w:cs="Arial"/>
          <w:b w:val="0"/>
          <w:spacing w:val="-4"/>
          <w:sz w:val="22"/>
          <w:szCs w:val="22"/>
          <w:lang w:val="cs-CZ"/>
        </w:rPr>
        <w:t>0,05%</w:t>
      </w:r>
      <w:proofErr w:type="gramEnd"/>
      <w:r w:rsidR="00BC2744">
        <w:rPr>
          <w:rFonts w:ascii="Arial" w:hAnsi="Arial" w:cs="Arial"/>
          <w:b w:val="0"/>
          <w:spacing w:val="-4"/>
          <w:sz w:val="22"/>
          <w:szCs w:val="22"/>
          <w:lang w:val="cs-CZ"/>
        </w:rPr>
        <w:t xml:space="preserve"> z ceny </w:t>
      </w:r>
      <w:r w:rsidR="00BC2744">
        <w:rPr>
          <w:rFonts w:ascii="Arial" w:hAnsi="Arial" w:cs="Arial"/>
          <w:b w:val="0"/>
          <w:spacing w:val="-4"/>
          <w:sz w:val="22"/>
          <w:szCs w:val="22"/>
          <w:lang w:val="cs-CZ"/>
        </w:rPr>
        <w:t>za následnou péči</w:t>
      </w:r>
      <w:r w:rsidR="00BC2744" w:rsidRPr="00C179D9">
        <w:rPr>
          <w:rFonts w:ascii="Arial" w:hAnsi="Arial" w:cs="Arial"/>
          <w:b w:val="0"/>
          <w:spacing w:val="-4"/>
          <w:sz w:val="22"/>
          <w:szCs w:val="22"/>
          <w:lang w:val="cs-CZ"/>
        </w:rPr>
        <w:t xml:space="preserve"> z</w:t>
      </w:r>
      <w:r w:rsidR="00BC2744" w:rsidRPr="00C179D9">
        <w:rPr>
          <w:rFonts w:ascii="Arial" w:hAnsi="Arial" w:cs="Arial"/>
          <w:b w:val="0"/>
          <w:sz w:val="22"/>
        </w:rPr>
        <w:t>a každý započatý den prodlení</w:t>
      </w:r>
      <w:r w:rsidR="00BC2744">
        <w:rPr>
          <w:rFonts w:ascii="Arial" w:hAnsi="Arial" w:cs="Arial"/>
          <w:b w:val="0"/>
          <w:noProof/>
          <w:sz w:val="22"/>
          <w:szCs w:val="22"/>
          <w:lang w:val="cs-CZ"/>
        </w:rPr>
        <w:t>.</w:t>
      </w:r>
      <w:r>
        <w:rPr>
          <w:rFonts w:ascii="Arial" w:hAnsi="Arial" w:cs="Arial"/>
          <w:b w:val="0"/>
          <w:noProof/>
          <w:sz w:val="22"/>
          <w:szCs w:val="22"/>
          <w:lang w:val="cs-CZ"/>
        </w:rPr>
        <w:t xml:space="preserve"> </w:t>
      </w:r>
    </w:p>
    <w:p w14:paraId="7F59F76C" w14:textId="77777777" w:rsidR="00694697" w:rsidRDefault="00694697" w:rsidP="00FF0215">
      <w:pPr>
        <w:pStyle w:val="Zkladntext"/>
        <w:numPr>
          <w:ilvl w:val="1"/>
          <w:numId w:val="28"/>
        </w:numPr>
        <w:spacing w:after="120" w:line="240" w:lineRule="auto"/>
        <w:ind w:left="709" w:hanging="709"/>
        <w:rPr>
          <w:rFonts w:ascii="Arial" w:hAnsi="Arial" w:cs="Arial"/>
          <w:b w:val="0"/>
          <w:bCs w:val="0"/>
          <w:sz w:val="22"/>
        </w:rPr>
      </w:pPr>
      <w:r>
        <w:rPr>
          <w:rFonts w:ascii="Arial" w:hAnsi="Arial" w:cs="Arial"/>
          <w:b w:val="0"/>
          <w:sz w:val="22"/>
        </w:rPr>
        <w:t>Zaplacením smluvních pokut nejsou dotčeny nároky smluvních stran na náhradu škody.</w:t>
      </w:r>
    </w:p>
    <w:p w14:paraId="3975F381" w14:textId="77777777" w:rsidR="0018753F" w:rsidRDefault="00694697" w:rsidP="00FF0215">
      <w:pPr>
        <w:pStyle w:val="Zkladntext"/>
        <w:numPr>
          <w:ilvl w:val="1"/>
          <w:numId w:val="28"/>
        </w:numPr>
        <w:spacing w:after="120" w:line="240" w:lineRule="auto"/>
        <w:ind w:left="709" w:hanging="709"/>
        <w:rPr>
          <w:rFonts w:ascii="Arial" w:hAnsi="Arial" w:cs="Arial"/>
          <w:b w:val="0"/>
          <w:bCs w:val="0"/>
          <w:sz w:val="22"/>
        </w:rPr>
      </w:pPr>
      <w:r>
        <w:rPr>
          <w:rFonts w:ascii="Arial" w:hAnsi="Arial" w:cs="Arial"/>
          <w:b w:val="0"/>
          <w:bCs w:val="0"/>
          <w:sz w:val="22"/>
        </w:rPr>
        <w:t>V případě opoždění objednatele s úhradou daňového dokladu má zhotovitel právo požadovat smluvní úrok z </w:t>
      </w:r>
      <w:r w:rsidRPr="00BA3F95">
        <w:rPr>
          <w:rFonts w:ascii="Arial" w:hAnsi="Arial" w:cs="Arial"/>
          <w:b w:val="0"/>
          <w:bCs w:val="0"/>
          <w:sz w:val="22"/>
        </w:rPr>
        <w:t xml:space="preserve">prodlení </w:t>
      </w:r>
      <w:r w:rsidRPr="00BA3F95">
        <w:rPr>
          <w:rFonts w:ascii="Arial" w:hAnsi="Arial" w:cs="Arial"/>
          <w:b w:val="0"/>
          <w:sz w:val="22"/>
        </w:rPr>
        <w:t>ve výši 0,05%</w:t>
      </w:r>
      <w:r>
        <w:rPr>
          <w:rFonts w:ascii="Arial" w:hAnsi="Arial" w:cs="Arial"/>
          <w:b w:val="0"/>
          <w:bCs w:val="0"/>
          <w:sz w:val="22"/>
        </w:rPr>
        <w:t xml:space="preserve"> z fakturované částky za každý den prodlení. </w:t>
      </w:r>
    </w:p>
    <w:p w14:paraId="3A565B95" w14:textId="1EC69916" w:rsidR="00694697" w:rsidRPr="005F413C" w:rsidRDefault="00694697" w:rsidP="00694697">
      <w:pPr>
        <w:pStyle w:val="Zkladntext"/>
        <w:numPr>
          <w:ilvl w:val="1"/>
          <w:numId w:val="28"/>
        </w:numPr>
        <w:spacing w:after="120" w:line="240" w:lineRule="auto"/>
        <w:ind w:left="709" w:hanging="709"/>
        <w:rPr>
          <w:rFonts w:ascii="Arial" w:hAnsi="Arial" w:cs="Arial"/>
          <w:b w:val="0"/>
          <w:bCs w:val="0"/>
          <w:sz w:val="22"/>
          <w:szCs w:val="22"/>
        </w:rPr>
      </w:pPr>
      <w:r w:rsidRPr="0018753F">
        <w:rPr>
          <w:rFonts w:ascii="Arial" w:hAnsi="Arial" w:cs="Arial"/>
          <w:b w:val="0"/>
          <w:iCs/>
          <w:sz w:val="22"/>
          <w:szCs w:val="22"/>
        </w:rPr>
        <w:t>Objednatel si vyhrazuje právo na úhradu smluvní pokuty formou zápočtu ke kterékoliv splatné pohledávce zhotovitele vůči objednateli.</w:t>
      </w:r>
      <w:r w:rsidR="0018753F" w:rsidRPr="0018753F">
        <w:rPr>
          <w:rFonts w:ascii="Arial" w:hAnsi="Arial" w:cs="Arial"/>
          <w:b w:val="0"/>
          <w:noProof/>
          <w:sz w:val="22"/>
          <w:szCs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6996C711" w14:textId="68272079" w:rsidR="005F413C" w:rsidRPr="00FF0215" w:rsidRDefault="005F413C" w:rsidP="005F413C">
      <w:pPr>
        <w:pStyle w:val="Zkladntext"/>
        <w:numPr>
          <w:ilvl w:val="1"/>
          <w:numId w:val="28"/>
        </w:numPr>
        <w:spacing w:after="120" w:line="240" w:lineRule="auto"/>
        <w:rPr>
          <w:rFonts w:ascii="Arial" w:hAnsi="Arial" w:cs="Arial"/>
          <w:b w:val="0"/>
          <w:bCs w:val="0"/>
          <w:sz w:val="22"/>
          <w:szCs w:val="22"/>
        </w:rPr>
      </w:pPr>
      <w:r w:rsidRPr="005F413C">
        <w:rPr>
          <w:rFonts w:ascii="Arial" w:hAnsi="Arial" w:cs="Arial"/>
          <w:b w:val="0"/>
          <w:bCs w:val="0"/>
          <w:sz w:val="22"/>
          <w:szCs w:val="22"/>
        </w:rPr>
        <w:t>Zhotovitel je povinen v případě porušení kteréhokoliv závazku dle bodu 5.1</w:t>
      </w:r>
      <w:r w:rsidR="0093625A">
        <w:rPr>
          <w:rFonts w:ascii="Arial" w:hAnsi="Arial" w:cs="Arial"/>
          <w:b w:val="0"/>
          <w:bCs w:val="0"/>
          <w:sz w:val="22"/>
          <w:szCs w:val="22"/>
          <w:lang w:val="cs-CZ"/>
        </w:rPr>
        <w:t>2</w:t>
      </w:r>
      <w:r w:rsidRPr="005F413C">
        <w:rPr>
          <w:rFonts w:ascii="Arial" w:hAnsi="Arial" w:cs="Arial"/>
          <w:b w:val="0"/>
          <w:bCs w:val="0"/>
          <w:sz w:val="22"/>
          <w:szCs w:val="22"/>
        </w:rPr>
        <w:t xml:space="preserve"> této smlouvy zaplatit objednateli smluvní pokutu ve výši 2.000,- Kč za každé porušení některé z těchto povinností i v případě opakovaného zjištění</w:t>
      </w:r>
      <w:r>
        <w:rPr>
          <w:rFonts w:ascii="Arial" w:hAnsi="Arial" w:cs="Arial"/>
          <w:b w:val="0"/>
          <w:bCs w:val="0"/>
          <w:sz w:val="22"/>
          <w:szCs w:val="22"/>
          <w:lang w:val="cs-CZ"/>
        </w:rPr>
        <w:t>.</w:t>
      </w:r>
    </w:p>
    <w:p w14:paraId="50681BAA" w14:textId="240B5053" w:rsidR="00E36DE3" w:rsidRPr="00E36DE3" w:rsidRDefault="00694697" w:rsidP="00E36DE3">
      <w:pPr>
        <w:pStyle w:val="Nadpis8"/>
        <w:tabs>
          <w:tab w:val="clear" w:pos="3413"/>
          <w:tab w:val="num" w:pos="720"/>
        </w:tabs>
        <w:spacing w:before="240" w:after="120"/>
        <w:ind w:left="720"/>
        <w:rPr>
          <w:sz w:val="24"/>
          <w:szCs w:val="24"/>
        </w:rPr>
      </w:pPr>
      <w:r w:rsidRPr="00FF0215">
        <w:rPr>
          <w:sz w:val="24"/>
          <w:szCs w:val="24"/>
        </w:rPr>
        <w:t>Odstoupení od smlouvy</w:t>
      </w:r>
    </w:p>
    <w:p w14:paraId="1E337CEB" w14:textId="77777777" w:rsidR="00CF5513" w:rsidRDefault="00CF5513" w:rsidP="00E36DE3">
      <w:pPr>
        <w:pStyle w:val="Zkladntext"/>
        <w:numPr>
          <w:ilvl w:val="1"/>
          <w:numId w:val="35"/>
        </w:numPr>
        <w:spacing w:after="120" w:line="240" w:lineRule="auto"/>
        <w:ind w:left="709" w:hanging="709"/>
        <w:rPr>
          <w:rFonts w:ascii="Arial" w:eastAsia="Lucida Sans Unicode" w:hAnsi="Arial" w:cs="Arial"/>
          <w:b w:val="0"/>
          <w:bCs w:val="0"/>
          <w:sz w:val="22"/>
          <w:szCs w:val="22"/>
          <w:lang w:val="cs-CZ" w:eastAsia="ar-SA"/>
        </w:rPr>
      </w:pPr>
      <w:bookmarkStart w:id="0" w:name="_Hlk132894937"/>
      <w:r w:rsidRPr="00CF5513">
        <w:rPr>
          <w:rFonts w:ascii="Arial" w:eastAsia="Lucida Sans Unicode" w:hAnsi="Arial" w:cs="Arial"/>
          <w:b w:val="0"/>
          <w:bCs w:val="0"/>
          <w:sz w:val="22"/>
          <w:szCs w:val="22"/>
          <w:lang w:val="cs-CZ" w:eastAsia="ar-SA"/>
        </w:rPr>
        <w:t xml:space="preserve">Smluvní strany jsou oprávněny od této smlouvy po předchozím písemném upozornění zaslaným druhé smluvní straně jednostranně </w:t>
      </w:r>
      <w:bookmarkEnd w:id="0"/>
      <w:r w:rsidRPr="00CF5513">
        <w:rPr>
          <w:rFonts w:ascii="Arial" w:eastAsia="Lucida Sans Unicode" w:hAnsi="Arial" w:cs="Arial"/>
          <w:b w:val="0"/>
          <w:bCs w:val="0"/>
          <w:sz w:val="22"/>
          <w:szCs w:val="22"/>
          <w:lang w:val="cs-CZ" w:eastAsia="ar-SA"/>
        </w:rPr>
        <w:t>odstoupit, pokud smluvní partner poruší podstatným způsobem svou povinnost vyplývající z této smlouvy. Odstoupením od smlouvy nezaniká povinnost k náhradě škody vzniklé porušením povinnosti</w:t>
      </w:r>
      <w:r>
        <w:rPr>
          <w:rFonts w:ascii="Arial" w:eastAsia="Lucida Sans Unicode" w:hAnsi="Arial" w:cs="Arial"/>
          <w:b w:val="0"/>
          <w:bCs w:val="0"/>
          <w:sz w:val="22"/>
          <w:szCs w:val="22"/>
          <w:lang w:val="cs-CZ" w:eastAsia="ar-SA"/>
        </w:rPr>
        <w:t xml:space="preserve">. </w:t>
      </w:r>
    </w:p>
    <w:p w14:paraId="64CC3BA8" w14:textId="34422145" w:rsidR="00E36DE3" w:rsidRPr="00E36DE3" w:rsidRDefault="00CF5513" w:rsidP="00E36DE3">
      <w:pPr>
        <w:pStyle w:val="Zkladntext"/>
        <w:numPr>
          <w:ilvl w:val="1"/>
          <w:numId w:val="35"/>
        </w:numPr>
        <w:spacing w:after="120" w:line="240" w:lineRule="auto"/>
        <w:ind w:left="709" w:hanging="709"/>
        <w:rPr>
          <w:rFonts w:ascii="Arial" w:eastAsia="Lucida Sans Unicode" w:hAnsi="Arial" w:cs="Arial"/>
          <w:b w:val="0"/>
          <w:bCs w:val="0"/>
          <w:sz w:val="22"/>
          <w:szCs w:val="22"/>
          <w:lang w:val="cs-CZ" w:eastAsia="ar-SA"/>
        </w:rPr>
      </w:pPr>
      <w:r w:rsidRPr="00CF5513">
        <w:rPr>
          <w:rFonts w:ascii="Arial" w:eastAsia="Lucida Sans Unicode" w:hAnsi="Arial" w:cs="Arial"/>
          <w:b w:val="0"/>
          <w:bCs w:val="0"/>
          <w:sz w:val="22"/>
          <w:szCs w:val="22"/>
          <w:lang w:val="cs-CZ" w:eastAsia="ar-SA"/>
        </w:rPr>
        <w:t>Za podstatné porušení smlouvy zhotovitelem bude považováno</w:t>
      </w:r>
      <w:r w:rsidR="00E36DE3" w:rsidRPr="00E36DE3">
        <w:rPr>
          <w:rFonts w:ascii="Arial" w:eastAsia="Lucida Sans Unicode" w:hAnsi="Arial" w:cs="Arial"/>
          <w:b w:val="0"/>
          <w:bCs w:val="0"/>
          <w:sz w:val="22"/>
          <w:szCs w:val="22"/>
          <w:lang w:val="cs-CZ" w:eastAsia="ar-SA"/>
        </w:rPr>
        <w:t>:</w:t>
      </w:r>
    </w:p>
    <w:p w14:paraId="1394659A" w14:textId="45112C2E" w:rsidR="00CF5513" w:rsidRDefault="00CF5513" w:rsidP="00CF5513">
      <w:pPr>
        <w:pStyle w:val="Odstavecseseznamem"/>
        <w:numPr>
          <w:ilvl w:val="2"/>
          <w:numId w:val="35"/>
        </w:numPr>
        <w:spacing w:after="120" w:line="240" w:lineRule="auto"/>
        <w:jc w:val="both"/>
        <w:rPr>
          <w:rFonts w:ascii="Arial" w:hAnsi="Arial" w:cs="Arial"/>
          <w:sz w:val="22"/>
        </w:rPr>
      </w:pPr>
      <w:r>
        <w:rPr>
          <w:rFonts w:ascii="Arial" w:hAnsi="Arial" w:cs="Arial"/>
          <w:sz w:val="22"/>
        </w:rPr>
        <w:t>zhotovitel nezahájil práce do 5 pracovních dnů od předání místa plnění;</w:t>
      </w:r>
    </w:p>
    <w:p w14:paraId="4B67A926" w14:textId="3DD9086F" w:rsidR="0093625A" w:rsidRDefault="00CF5513" w:rsidP="00CF5513">
      <w:pPr>
        <w:pStyle w:val="Odstavecseseznamem"/>
        <w:numPr>
          <w:ilvl w:val="2"/>
          <w:numId w:val="35"/>
        </w:numPr>
        <w:spacing w:after="120" w:line="240" w:lineRule="auto"/>
        <w:jc w:val="both"/>
        <w:rPr>
          <w:rFonts w:ascii="Arial" w:hAnsi="Arial" w:cs="Arial"/>
          <w:sz w:val="22"/>
        </w:rPr>
      </w:pPr>
      <w:r>
        <w:rPr>
          <w:rFonts w:ascii="Arial" w:hAnsi="Arial" w:cs="Arial"/>
          <w:sz w:val="22"/>
        </w:rPr>
        <w:t>nebo</w:t>
      </w:r>
      <w:r w:rsidR="00E36DE3" w:rsidRPr="00E36DE3">
        <w:rPr>
          <w:rFonts w:ascii="Arial" w:hAnsi="Arial" w:cs="Arial"/>
          <w:sz w:val="22"/>
        </w:rPr>
        <w:t xml:space="preserve"> bude </w:t>
      </w:r>
      <w:r>
        <w:rPr>
          <w:rFonts w:ascii="Arial" w:hAnsi="Arial" w:cs="Arial"/>
          <w:sz w:val="22"/>
        </w:rPr>
        <w:t xml:space="preserve">zhotovitel </w:t>
      </w:r>
      <w:r w:rsidR="00E36DE3" w:rsidRPr="00E36DE3">
        <w:rPr>
          <w:rFonts w:ascii="Arial" w:hAnsi="Arial" w:cs="Arial"/>
          <w:sz w:val="22"/>
        </w:rPr>
        <w:t>provádět dílo v rozporu s touto smlouvou a nezjedná bezodkladně nápravu (tj. zejména, nikoliv však výlučně, neodstraní vady vzniklé vadným prováděním díla), ačkoliv byl zhotovitel na toto své chování nebo porušování povinností objednatelem písemně upozorněn a vyzván ke zjednání nápravy</w:t>
      </w:r>
      <w:r>
        <w:rPr>
          <w:rFonts w:ascii="Arial" w:hAnsi="Arial" w:cs="Arial"/>
          <w:sz w:val="22"/>
        </w:rPr>
        <w:t>;</w:t>
      </w:r>
    </w:p>
    <w:p w14:paraId="069285C3" w14:textId="72F3FD2F" w:rsidR="0093625A" w:rsidRDefault="00E36DE3" w:rsidP="00CF5513">
      <w:pPr>
        <w:pStyle w:val="Odstavecseseznamem"/>
        <w:numPr>
          <w:ilvl w:val="2"/>
          <w:numId w:val="35"/>
        </w:numPr>
        <w:spacing w:after="120" w:line="240" w:lineRule="auto"/>
        <w:jc w:val="both"/>
        <w:rPr>
          <w:rFonts w:ascii="Arial" w:hAnsi="Arial" w:cs="Arial"/>
          <w:sz w:val="22"/>
        </w:rPr>
      </w:pPr>
      <w:r w:rsidRPr="00E36DE3">
        <w:rPr>
          <w:rFonts w:ascii="Arial" w:hAnsi="Arial" w:cs="Arial"/>
          <w:sz w:val="22"/>
        </w:rPr>
        <w:t>nebo</w:t>
      </w:r>
      <w:r w:rsidR="004F2F76">
        <w:rPr>
          <w:rFonts w:ascii="Arial" w:hAnsi="Arial" w:cs="Arial"/>
          <w:sz w:val="22"/>
        </w:rPr>
        <w:t xml:space="preserve"> </w:t>
      </w:r>
      <w:r w:rsidRPr="00E36DE3">
        <w:rPr>
          <w:rFonts w:ascii="Arial" w:hAnsi="Arial" w:cs="Arial"/>
          <w:sz w:val="22"/>
        </w:rPr>
        <w:t>bude</w:t>
      </w:r>
      <w:r w:rsidR="00CF5513">
        <w:rPr>
          <w:rFonts w:ascii="Arial" w:hAnsi="Arial" w:cs="Arial"/>
          <w:sz w:val="22"/>
        </w:rPr>
        <w:t xml:space="preserve"> z</w:t>
      </w:r>
      <w:r w:rsidR="00CF5513" w:rsidRPr="00E36DE3">
        <w:rPr>
          <w:rFonts w:ascii="Arial" w:hAnsi="Arial" w:cs="Arial"/>
          <w:sz w:val="22"/>
        </w:rPr>
        <w:t>hotovitel</w:t>
      </w:r>
      <w:r w:rsidRPr="00E36DE3">
        <w:rPr>
          <w:rFonts w:ascii="Arial" w:hAnsi="Arial" w:cs="Arial"/>
          <w:sz w:val="22"/>
        </w:rPr>
        <w:t xml:space="preserve"> v prodlení s odstraněním jakékoliv vady a/nebo nedodělku díla podle</w:t>
      </w:r>
      <w:r w:rsidR="002513CC">
        <w:rPr>
          <w:rFonts w:ascii="Arial" w:hAnsi="Arial" w:cs="Arial"/>
          <w:sz w:val="22"/>
        </w:rPr>
        <w:t xml:space="preserve"> této smlouvy delším než 15 dnů.</w:t>
      </w:r>
    </w:p>
    <w:p w14:paraId="41A2C917" w14:textId="7B24C32F" w:rsidR="0093625A" w:rsidRDefault="00E36DE3" w:rsidP="00CF5513">
      <w:pPr>
        <w:pStyle w:val="Odstavecseseznamem"/>
        <w:numPr>
          <w:ilvl w:val="2"/>
          <w:numId w:val="35"/>
        </w:numPr>
        <w:spacing w:after="120" w:line="240" w:lineRule="auto"/>
        <w:jc w:val="both"/>
        <w:rPr>
          <w:rFonts w:ascii="Arial" w:hAnsi="Arial" w:cs="Arial"/>
          <w:sz w:val="22"/>
        </w:rPr>
      </w:pPr>
      <w:r w:rsidRPr="00E36DE3">
        <w:rPr>
          <w:rFonts w:ascii="Arial" w:hAnsi="Arial" w:cs="Arial"/>
          <w:sz w:val="22"/>
        </w:rPr>
        <w:t>nebo v průběhu záruční doby se vyskytne a/nebo projeví opakovaně (tzn. alespoň dvakrát) jakákoliv vada díla</w:t>
      </w:r>
      <w:r w:rsidR="00CF5513">
        <w:rPr>
          <w:rFonts w:ascii="Arial" w:hAnsi="Arial" w:cs="Arial"/>
          <w:sz w:val="22"/>
        </w:rPr>
        <w:t>;</w:t>
      </w:r>
      <w:r w:rsidRPr="00E36DE3">
        <w:rPr>
          <w:rFonts w:ascii="Arial" w:hAnsi="Arial" w:cs="Arial"/>
          <w:sz w:val="22"/>
        </w:rPr>
        <w:t xml:space="preserve"> </w:t>
      </w:r>
    </w:p>
    <w:p w14:paraId="47A17E36" w14:textId="1275B7E7" w:rsidR="00E36DE3" w:rsidRDefault="00E36DE3" w:rsidP="00CF5513">
      <w:pPr>
        <w:pStyle w:val="Odstavecseseznamem"/>
        <w:numPr>
          <w:ilvl w:val="2"/>
          <w:numId w:val="35"/>
        </w:numPr>
        <w:spacing w:after="120" w:line="240" w:lineRule="auto"/>
        <w:jc w:val="both"/>
        <w:rPr>
          <w:rFonts w:ascii="Arial" w:hAnsi="Arial" w:cs="Arial"/>
          <w:sz w:val="22"/>
        </w:rPr>
      </w:pPr>
      <w:r w:rsidRPr="00E36DE3">
        <w:rPr>
          <w:rFonts w:ascii="Arial" w:hAnsi="Arial" w:cs="Arial"/>
          <w:sz w:val="22"/>
        </w:rPr>
        <w:t>nebo se v průběhu záruční doby vyskytne a/nebo projeví více vad díla (tzn. alespoň tři vady).</w:t>
      </w:r>
    </w:p>
    <w:p w14:paraId="0A2C14F3" w14:textId="77777777" w:rsidR="0093625A" w:rsidRPr="00E36DE3" w:rsidRDefault="0093625A" w:rsidP="0093625A">
      <w:pPr>
        <w:pStyle w:val="Odstavecseseznamem"/>
        <w:spacing w:after="120" w:line="240" w:lineRule="auto"/>
        <w:jc w:val="both"/>
        <w:rPr>
          <w:rFonts w:ascii="Arial" w:hAnsi="Arial" w:cs="Arial"/>
          <w:sz w:val="22"/>
        </w:rPr>
      </w:pPr>
    </w:p>
    <w:p w14:paraId="5A0E1118" w14:textId="1138F58F" w:rsidR="00CF5513" w:rsidRDefault="00CF5513" w:rsidP="00E36DE3">
      <w:pPr>
        <w:pStyle w:val="Odstavecseseznamem"/>
        <w:numPr>
          <w:ilvl w:val="1"/>
          <w:numId w:val="35"/>
        </w:numPr>
        <w:spacing w:after="120" w:line="240" w:lineRule="auto"/>
        <w:ind w:left="709" w:hanging="709"/>
        <w:jc w:val="both"/>
        <w:rPr>
          <w:rFonts w:ascii="Arial" w:hAnsi="Arial" w:cs="Arial"/>
          <w:sz w:val="22"/>
        </w:rPr>
      </w:pPr>
      <w:r w:rsidRPr="00CF5513">
        <w:rPr>
          <w:rFonts w:ascii="Arial" w:hAnsi="Arial" w:cs="Arial"/>
          <w:sz w:val="22"/>
        </w:rPr>
        <w:t>Za podstatné porušení smlouvy zhotovitelem bude považováno</w:t>
      </w:r>
      <w:r>
        <w:rPr>
          <w:rFonts w:ascii="Arial" w:hAnsi="Arial" w:cs="Arial"/>
          <w:sz w:val="22"/>
        </w:rPr>
        <w:t>:</w:t>
      </w:r>
    </w:p>
    <w:p w14:paraId="51311C5B" w14:textId="20FA80A7" w:rsidR="00CF5513" w:rsidRDefault="00CF5513" w:rsidP="00CF5513">
      <w:pPr>
        <w:pStyle w:val="Odstavecseseznamem"/>
        <w:numPr>
          <w:ilvl w:val="2"/>
          <w:numId w:val="35"/>
        </w:numPr>
        <w:spacing w:after="120" w:line="240" w:lineRule="auto"/>
        <w:jc w:val="both"/>
        <w:rPr>
          <w:rFonts w:ascii="Arial" w:hAnsi="Arial" w:cs="Arial"/>
          <w:sz w:val="22"/>
        </w:rPr>
      </w:pPr>
      <w:r w:rsidRPr="00CF5513">
        <w:rPr>
          <w:rFonts w:ascii="Arial" w:hAnsi="Arial" w:cs="Arial"/>
          <w:sz w:val="22"/>
        </w:rPr>
        <w:t>neuhrazení ceny díla objednatelem ani v náhradní lhůtě 7 kalendářních dnů, jejíž běh začíná okamžikem doručení oznámení o prodlení zhotovitelem objednateli</w:t>
      </w:r>
      <w:r>
        <w:rPr>
          <w:rFonts w:ascii="Arial" w:hAnsi="Arial" w:cs="Arial"/>
          <w:sz w:val="22"/>
        </w:rPr>
        <w:t>;</w:t>
      </w:r>
    </w:p>
    <w:p w14:paraId="4AAB1968" w14:textId="6CE277B3" w:rsidR="00CF5513" w:rsidRDefault="00CF5513" w:rsidP="00CF5513">
      <w:pPr>
        <w:pStyle w:val="Odstavecseseznamem"/>
        <w:numPr>
          <w:ilvl w:val="2"/>
          <w:numId w:val="35"/>
        </w:numPr>
        <w:spacing w:after="120" w:line="240" w:lineRule="auto"/>
        <w:jc w:val="both"/>
        <w:rPr>
          <w:rFonts w:ascii="Arial" w:hAnsi="Arial" w:cs="Arial"/>
          <w:sz w:val="22"/>
        </w:rPr>
      </w:pPr>
      <w:r>
        <w:rPr>
          <w:rFonts w:ascii="Arial" w:hAnsi="Arial" w:cs="Arial"/>
          <w:sz w:val="22"/>
        </w:rPr>
        <w:t xml:space="preserve">nebo </w:t>
      </w:r>
      <w:r w:rsidRPr="00CF5513">
        <w:rPr>
          <w:rFonts w:ascii="Arial" w:hAnsi="Arial" w:cs="Arial"/>
          <w:sz w:val="22"/>
        </w:rPr>
        <w:t>zásahy třetích osob bránících či omezujících opakovaně nebo soustavně postupu prací v případě, že na takovou okolnost zhotovitel objednatele prokazatelně upozornil a objednatel v rámci součinnosti nezajistil podmínky pro možnost řádného plnění zhotovitele</w:t>
      </w:r>
    </w:p>
    <w:p w14:paraId="34A6D837" w14:textId="0DF11A31" w:rsidR="00FD3F8F" w:rsidRPr="00E36DE3" w:rsidRDefault="00CF5513" w:rsidP="00E36DE3">
      <w:pPr>
        <w:pStyle w:val="Odstavecseseznamem"/>
        <w:numPr>
          <w:ilvl w:val="1"/>
          <w:numId w:val="35"/>
        </w:numPr>
        <w:spacing w:after="120" w:line="240" w:lineRule="auto"/>
        <w:ind w:left="709" w:hanging="709"/>
        <w:jc w:val="both"/>
        <w:rPr>
          <w:rFonts w:ascii="Arial" w:hAnsi="Arial" w:cs="Arial"/>
          <w:sz w:val="22"/>
        </w:rPr>
      </w:pPr>
      <w:r w:rsidRPr="00CF5513">
        <w:rPr>
          <w:rFonts w:ascii="Arial" w:hAnsi="Arial" w:cs="Arial"/>
          <w:sz w:val="22"/>
        </w:rPr>
        <w:t xml:space="preserve">Odstoupení je účinné uplynutím 5 pracovních dnů od doručení písemného oznámení </w:t>
      </w:r>
      <w:r w:rsidRPr="00CF5513">
        <w:rPr>
          <w:rFonts w:ascii="Arial" w:hAnsi="Arial" w:cs="Arial"/>
          <w:sz w:val="22"/>
        </w:rPr>
        <w:lastRenderedPageBreak/>
        <w:t>o odstoupení na adresu smluvního partnera uvedenou v této smlouvě. Za doručenou platí i doporučená zásilka, pokud ji smluvní partner nevyzvedl</w:t>
      </w:r>
      <w:r w:rsidR="00FD3F8F" w:rsidRPr="00E36DE3">
        <w:rPr>
          <w:rFonts w:ascii="Arial" w:hAnsi="Arial" w:cs="Arial"/>
          <w:sz w:val="22"/>
        </w:rPr>
        <w:t>.</w:t>
      </w:r>
    </w:p>
    <w:p w14:paraId="322B50A3" w14:textId="2FC045AA" w:rsidR="00DD738D" w:rsidRDefault="00DD738D" w:rsidP="00E36DE3">
      <w:pPr>
        <w:pStyle w:val="Odstavecseseznamem"/>
        <w:numPr>
          <w:ilvl w:val="1"/>
          <w:numId w:val="35"/>
        </w:numPr>
        <w:spacing w:after="120" w:line="240" w:lineRule="auto"/>
        <w:ind w:left="709" w:hanging="709"/>
        <w:jc w:val="both"/>
        <w:rPr>
          <w:rFonts w:ascii="Arial" w:hAnsi="Arial" w:cs="Arial"/>
          <w:sz w:val="22"/>
        </w:rPr>
      </w:pPr>
      <w:r w:rsidRPr="00DD738D">
        <w:rPr>
          <w:rFonts w:ascii="Arial" w:hAnsi="Arial" w:cs="Arial"/>
          <w:sz w:val="22"/>
        </w:rPr>
        <w:t>V případě odstoupení od této smlouvy kteroukoli ze smluvních stran je zhotovitel povinen učinit vše co nesnese odkladu a dále přiměřená opatření v zájmu prevence škody na stavbě</w:t>
      </w:r>
      <w:r>
        <w:rPr>
          <w:rFonts w:ascii="Arial" w:hAnsi="Arial" w:cs="Arial"/>
          <w:sz w:val="22"/>
        </w:rPr>
        <w:t>.</w:t>
      </w:r>
    </w:p>
    <w:p w14:paraId="7FC17331" w14:textId="75DEF081" w:rsidR="00FD3F8F" w:rsidRPr="00E36DE3" w:rsidRDefault="00FD3F8F" w:rsidP="00E36DE3">
      <w:pPr>
        <w:pStyle w:val="Odstavecseseznamem"/>
        <w:numPr>
          <w:ilvl w:val="1"/>
          <w:numId w:val="35"/>
        </w:numPr>
        <w:spacing w:after="120" w:line="240" w:lineRule="auto"/>
        <w:ind w:left="709" w:hanging="709"/>
        <w:jc w:val="both"/>
        <w:rPr>
          <w:rFonts w:ascii="Arial" w:hAnsi="Arial" w:cs="Arial"/>
          <w:sz w:val="22"/>
        </w:rPr>
      </w:pPr>
      <w:r w:rsidRPr="00E36DE3">
        <w:rPr>
          <w:rFonts w:ascii="Arial" w:hAnsi="Arial" w:cs="Arial"/>
          <w:sz w:val="22"/>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smluvních stran o odpovědnosti Zhotovitele za vady </w:t>
      </w:r>
      <w:r w:rsidR="00E36DE3">
        <w:rPr>
          <w:rFonts w:ascii="Arial" w:hAnsi="Arial" w:cs="Arial"/>
          <w:sz w:val="22"/>
        </w:rPr>
        <w:t>Díla a o záruce a záruční době.</w:t>
      </w:r>
    </w:p>
    <w:p w14:paraId="3B6D2E5D" w14:textId="74AEA9D7" w:rsidR="00FD3F8F" w:rsidRPr="00E36DE3" w:rsidRDefault="00FD3F8F" w:rsidP="00E36DE3">
      <w:pPr>
        <w:pStyle w:val="Odstavecseseznamem"/>
        <w:numPr>
          <w:ilvl w:val="1"/>
          <w:numId w:val="35"/>
        </w:numPr>
        <w:spacing w:after="120" w:line="240" w:lineRule="auto"/>
        <w:ind w:left="709" w:hanging="709"/>
        <w:jc w:val="both"/>
        <w:rPr>
          <w:rFonts w:ascii="Arial" w:hAnsi="Arial" w:cs="Arial"/>
          <w:sz w:val="22"/>
        </w:rPr>
      </w:pPr>
      <w:r w:rsidRPr="00E36DE3">
        <w:rPr>
          <w:rFonts w:ascii="Arial" w:hAnsi="Arial" w:cs="Arial"/>
          <w:sz w:val="22"/>
        </w:rPr>
        <w:t xml:space="preserve">Shora uvedenými ustanoveními tohoto </w:t>
      </w:r>
      <w:r w:rsidR="002A30DD">
        <w:rPr>
          <w:rFonts w:ascii="Arial" w:hAnsi="Arial" w:cs="Arial"/>
          <w:sz w:val="22"/>
        </w:rPr>
        <w:t>bodu</w:t>
      </w:r>
      <w:r w:rsidRPr="00E36DE3">
        <w:rPr>
          <w:rFonts w:ascii="Arial" w:hAnsi="Arial" w:cs="Arial"/>
          <w:sz w:val="22"/>
        </w:rPr>
        <w:t xml:space="preserve"> není dotčeno či omezeno právo kterékoliv smluvní strany od této Smlouvy odstoupit za dalších podmínek a v dalších případech stanovenýc</w:t>
      </w:r>
      <w:r w:rsidR="00E36DE3">
        <w:rPr>
          <w:rFonts w:ascii="Arial" w:hAnsi="Arial" w:cs="Arial"/>
          <w:sz w:val="22"/>
        </w:rPr>
        <w:t>h touto Smlouvou nebo zákonem.</w:t>
      </w:r>
    </w:p>
    <w:p w14:paraId="19829B44" w14:textId="2799AAEA" w:rsidR="00E36DE3" w:rsidRDefault="00FD3F8F" w:rsidP="00E36DE3">
      <w:pPr>
        <w:pStyle w:val="Odstavecseseznamem"/>
        <w:numPr>
          <w:ilvl w:val="1"/>
          <w:numId w:val="35"/>
        </w:numPr>
        <w:spacing w:after="120" w:line="240" w:lineRule="auto"/>
        <w:ind w:left="709" w:hanging="709"/>
        <w:jc w:val="both"/>
        <w:rPr>
          <w:rFonts w:ascii="Arial" w:hAnsi="Arial" w:cs="Arial"/>
          <w:sz w:val="22"/>
        </w:rPr>
      </w:pPr>
      <w:r w:rsidRPr="00E36DE3">
        <w:rPr>
          <w:rFonts w:ascii="Arial" w:hAnsi="Arial" w:cs="Arial"/>
          <w:sz w:val="22"/>
        </w:rPr>
        <w:t>V případě odstoupení od Smlouvy bude smluvními stranami provedena inventura prací a dodávek uskutečněných Zhotovitelem do doby odstoupení od Smlouvy.</w:t>
      </w:r>
    </w:p>
    <w:p w14:paraId="7E3D4F8A" w14:textId="57D542CC" w:rsidR="00DD738D" w:rsidRDefault="00DD738D" w:rsidP="00E36DE3">
      <w:pPr>
        <w:pStyle w:val="Odstavecseseznamem"/>
        <w:numPr>
          <w:ilvl w:val="1"/>
          <w:numId w:val="35"/>
        </w:numPr>
        <w:spacing w:after="120" w:line="240" w:lineRule="auto"/>
        <w:ind w:left="709" w:hanging="709"/>
        <w:jc w:val="both"/>
        <w:rPr>
          <w:rFonts w:ascii="Arial" w:hAnsi="Arial" w:cs="Arial"/>
          <w:sz w:val="22"/>
        </w:rPr>
      </w:pPr>
      <w:r w:rsidRPr="00DD738D">
        <w:rPr>
          <w:rFonts w:ascii="Arial" w:hAnsi="Arial" w:cs="Arial"/>
          <w:sz w:val="22"/>
        </w:rPr>
        <w:t>Ke dni účinnosti odstoupení provedou strany vzájemné vypořádání závazků</w:t>
      </w:r>
      <w:r w:rsidR="002C2836">
        <w:rPr>
          <w:rFonts w:ascii="Arial" w:hAnsi="Arial" w:cs="Arial"/>
          <w:sz w:val="22"/>
        </w:rPr>
        <w:t>.</w:t>
      </w:r>
    </w:p>
    <w:p w14:paraId="1C363877" w14:textId="77777777" w:rsidR="00E36DE3" w:rsidRDefault="00FD3F8F" w:rsidP="00E36DE3">
      <w:pPr>
        <w:pStyle w:val="Odstavecseseznamem"/>
        <w:numPr>
          <w:ilvl w:val="1"/>
          <w:numId w:val="35"/>
        </w:numPr>
        <w:spacing w:after="120" w:line="240" w:lineRule="auto"/>
        <w:ind w:left="709" w:hanging="709"/>
        <w:jc w:val="both"/>
        <w:rPr>
          <w:rFonts w:ascii="Arial" w:hAnsi="Arial" w:cs="Arial"/>
          <w:sz w:val="22"/>
        </w:rPr>
      </w:pPr>
      <w:r w:rsidRPr="00E36DE3">
        <w:rPr>
          <w:rFonts w:ascii="Arial" w:hAnsi="Arial" w:cs="Arial"/>
          <w:sz w:val="22"/>
        </w:rPr>
        <w:t>Odstoupí-li od této Smlouvy oprávněně Zhotovitel a není-li v této Smlouvě ujednáno jinak, má nárok na úhradu poměrné části ceny Díla sjednané touto Smlouvou pouze za práce řádně provedené do doby odstoupení od Smlouvy. Od této ceny je Objednatel oprávněn odečíst hodnotu dodávek, které lze Zhotoviteli vrátit, rozhodne-li se k jejich vrácení a takové dodávky Zhotoviteli vrátí.</w:t>
      </w:r>
    </w:p>
    <w:p w14:paraId="685AD7B4" w14:textId="77777777" w:rsidR="00E36DE3" w:rsidRDefault="00FD3F8F" w:rsidP="00E36DE3">
      <w:pPr>
        <w:pStyle w:val="Odstavecseseznamem"/>
        <w:numPr>
          <w:ilvl w:val="1"/>
          <w:numId w:val="35"/>
        </w:numPr>
        <w:spacing w:after="120" w:line="240" w:lineRule="auto"/>
        <w:ind w:left="709" w:hanging="709"/>
        <w:jc w:val="both"/>
        <w:rPr>
          <w:rFonts w:ascii="Arial" w:hAnsi="Arial" w:cs="Arial"/>
          <w:sz w:val="22"/>
        </w:rPr>
      </w:pPr>
      <w:r w:rsidRPr="00E36DE3">
        <w:rPr>
          <w:rFonts w:ascii="Arial" w:hAnsi="Arial" w:cs="Arial"/>
          <w:sz w:val="22"/>
        </w:rPr>
        <w:t xml:space="preserve">Odstoupí-li od této Smlouvy oprávněně Objednatel, provedou smluvní strany ocenění prací a dodávek uskutečněných Zhotovitelem do doby odstoupení od Smlouvy s přihlédnutím k jejich kvalitě, vadám a nedodělkům. Nedojde-li mezi smluvními stranami do </w:t>
      </w:r>
      <w:proofErr w:type="gramStart"/>
      <w:r w:rsidRPr="00E36DE3">
        <w:rPr>
          <w:rFonts w:ascii="Arial" w:hAnsi="Arial" w:cs="Arial"/>
          <w:sz w:val="22"/>
        </w:rPr>
        <w:t>30-ti</w:t>
      </w:r>
      <w:proofErr w:type="gramEnd"/>
      <w:r w:rsidRPr="00E36DE3">
        <w:rPr>
          <w:rFonts w:ascii="Arial" w:hAnsi="Arial" w:cs="Arial"/>
          <w:sz w:val="22"/>
        </w:rPr>
        <w:t xml:space="preserve"> dnů ode dne odstoupení k dohodě o ocenění těchto prací a dodávek, bude rozhodující cena určená soudním znalcem zvoleným Objednatelem. Náklady na vypracování znal</w:t>
      </w:r>
      <w:r w:rsidR="00E36DE3">
        <w:rPr>
          <w:rFonts w:ascii="Arial" w:hAnsi="Arial" w:cs="Arial"/>
          <w:sz w:val="22"/>
        </w:rPr>
        <w:t>eckého posudku nese Zhotovitel.</w:t>
      </w:r>
    </w:p>
    <w:p w14:paraId="78AFB917" w14:textId="77777777" w:rsidR="00E36DE3" w:rsidRDefault="00FD3F8F" w:rsidP="00E36DE3">
      <w:pPr>
        <w:pStyle w:val="Odstavecseseznamem"/>
        <w:numPr>
          <w:ilvl w:val="1"/>
          <w:numId w:val="35"/>
        </w:numPr>
        <w:spacing w:after="120" w:line="240" w:lineRule="auto"/>
        <w:ind w:left="709" w:hanging="709"/>
        <w:jc w:val="both"/>
        <w:rPr>
          <w:rFonts w:ascii="Arial" w:hAnsi="Arial" w:cs="Arial"/>
          <w:sz w:val="22"/>
        </w:rPr>
      </w:pPr>
      <w:r w:rsidRPr="00E36DE3">
        <w:rPr>
          <w:rFonts w:ascii="Arial" w:hAnsi="Arial" w:cs="Arial"/>
          <w:sz w:val="22"/>
        </w:rPr>
        <w:t>Odstoupí-li od této Smlouvy oprávněně Objednatel před řádným dokončením Díla, je oprávněn zadat dokončení Díla jinému dodavateli. Dojde-li v důsledku dokončení Díla jiným dodavatelem ke zvýšení ceny Díla sjednané smluvními stranami touto Smlouvou, zavazuje se Zhotovitel příslušný rozdíl Objednateli nahradit, odstoupil-li Objednatel od Smlouvy z důvodů na straně Zhotovitele.</w:t>
      </w:r>
    </w:p>
    <w:p w14:paraId="51B7F8C0" w14:textId="360284EA" w:rsidR="00FD3F8F" w:rsidRPr="00E36DE3" w:rsidRDefault="00FD3F8F" w:rsidP="00E36DE3">
      <w:pPr>
        <w:pStyle w:val="Odstavecseseznamem"/>
        <w:numPr>
          <w:ilvl w:val="1"/>
          <w:numId w:val="35"/>
        </w:numPr>
        <w:spacing w:after="120" w:line="240" w:lineRule="auto"/>
        <w:ind w:left="709" w:hanging="709"/>
        <w:jc w:val="both"/>
        <w:rPr>
          <w:rFonts w:ascii="Arial" w:hAnsi="Arial" w:cs="Arial"/>
          <w:sz w:val="22"/>
        </w:rPr>
      </w:pPr>
      <w:r w:rsidRPr="00E36DE3">
        <w:rPr>
          <w:rFonts w:ascii="Arial" w:hAnsi="Arial" w:cs="Arial"/>
          <w:sz w:val="22"/>
        </w:rPr>
        <w:t>Cenu prací a dodávek dohodnutou smluvními str</w:t>
      </w:r>
      <w:r w:rsidR="00E36DE3" w:rsidRPr="00E36DE3">
        <w:rPr>
          <w:rFonts w:ascii="Arial" w:hAnsi="Arial" w:cs="Arial"/>
          <w:sz w:val="22"/>
        </w:rPr>
        <w:t xml:space="preserve">anami nebo stanovenou znalcem </w:t>
      </w:r>
      <w:r w:rsidRPr="00E36DE3">
        <w:rPr>
          <w:rFonts w:ascii="Arial" w:hAnsi="Arial" w:cs="Arial"/>
          <w:sz w:val="22"/>
        </w:rPr>
        <w:t xml:space="preserve">(sníženou o náhradu škody, smluvní pokuty a jiné peněžité nároky vůči Zhotoviteli) uhradí Objednatel Zhotoviteli do </w:t>
      </w:r>
      <w:proofErr w:type="gramStart"/>
      <w:r w:rsidRPr="00E36DE3">
        <w:rPr>
          <w:rFonts w:ascii="Arial" w:hAnsi="Arial" w:cs="Arial"/>
          <w:sz w:val="22"/>
        </w:rPr>
        <w:t>30-ti</w:t>
      </w:r>
      <w:proofErr w:type="gramEnd"/>
      <w:r w:rsidRPr="00E36DE3">
        <w:rPr>
          <w:rFonts w:ascii="Arial" w:hAnsi="Arial" w:cs="Arial"/>
          <w:sz w:val="22"/>
        </w:rPr>
        <w:t xml:space="preserve"> dnů ode dne jejich ocenění. Od této ceny je Objednatel oprávněn odečíst hodnotu dodávek, které lze Zhotoviteli vrátit, rozhodne-li se k jejich vrácení a ta</w:t>
      </w:r>
      <w:r w:rsidR="00E36DE3" w:rsidRPr="00E36DE3">
        <w:rPr>
          <w:rFonts w:ascii="Arial" w:hAnsi="Arial" w:cs="Arial"/>
          <w:sz w:val="22"/>
        </w:rPr>
        <w:t>kové dodávky Zhotoviteli vrátí.</w:t>
      </w:r>
    </w:p>
    <w:p w14:paraId="19CEBF02" w14:textId="77777777" w:rsidR="001D0C11" w:rsidRPr="00E36DE3" w:rsidRDefault="00B20AFA" w:rsidP="00E36DE3">
      <w:pPr>
        <w:pStyle w:val="Nadpis8"/>
        <w:tabs>
          <w:tab w:val="clear" w:pos="3413"/>
          <w:tab w:val="num" w:pos="720"/>
        </w:tabs>
        <w:spacing w:before="240" w:after="120"/>
        <w:ind w:left="720"/>
        <w:rPr>
          <w:sz w:val="24"/>
          <w:szCs w:val="24"/>
        </w:rPr>
      </w:pPr>
      <w:r w:rsidRPr="00E36DE3">
        <w:rPr>
          <w:sz w:val="24"/>
          <w:szCs w:val="24"/>
        </w:rPr>
        <w:t>Závěrečná ustanovení</w:t>
      </w:r>
    </w:p>
    <w:p w14:paraId="42BC9EA6" w14:textId="1BD8C297" w:rsidR="00513781" w:rsidRDefault="001D0C11" w:rsidP="00513781">
      <w:pPr>
        <w:pStyle w:val="Zkladntext"/>
        <w:numPr>
          <w:ilvl w:val="1"/>
          <w:numId w:val="37"/>
        </w:numPr>
        <w:spacing w:before="100" w:beforeAutospacing="1" w:after="120" w:line="240" w:lineRule="auto"/>
        <w:rPr>
          <w:rFonts w:ascii="Arial" w:hAnsi="Arial" w:cs="Arial"/>
          <w:b w:val="0"/>
          <w:sz w:val="22"/>
        </w:rPr>
      </w:pPr>
      <w:r>
        <w:rPr>
          <w:rFonts w:ascii="Arial" w:hAnsi="Arial" w:cs="Arial"/>
          <w:b w:val="0"/>
          <w:sz w:val="22"/>
        </w:rPr>
        <w:t xml:space="preserve">Smlouva se bude řídit zákonem </w:t>
      </w:r>
      <w:r>
        <w:rPr>
          <w:rFonts w:ascii="Arial" w:hAnsi="Arial" w:cs="Arial"/>
          <w:sz w:val="22"/>
        </w:rPr>
        <w:t>č.</w:t>
      </w:r>
      <w:r>
        <w:rPr>
          <w:rFonts w:ascii="Arial" w:hAnsi="Arial" w:cs="Arial"/>
          <w:sz w:val="22"/>
          <w:lang w:val="cs-CZ"/>
        </w:rPr>
        <w:t xml:space="preserve"> </w:t>
      </w:r>
      <w:r>
        <w:rPr>
          <w:rFonts w:ascii="Arial" w:hAnsi="Arial" w:cs="Arial"/>
          <w:sz w:val="22"/>
        </w:rPr>
        <w:t>89/2012 Sb., občanský zákoník</w:t>
      </w:r>
      <w:r>
        <w:rPr>
          <w:rFonts w:ascii="Arial" w:hAnsi="Arial" w:cs="Arial"/>
          <w:b w:val="0"/>
          <w:sz w:val="22"/>
        </w:rPr>
        <w:t xml:space="preserve"> v platném znění. Obě smluvní strany se zavazují vynaložit veškeré úsilí, aby </w:t>
      </w:r>
      <w:r w:rsidR="0033297D">
        <w:rPr>
          <w:rFonts w:ascii="Arial" w:hAnsi="Arial" w:cs="Arial"/>
          <w:b w:val="0"/>
          <w:sz w:val="22"/>
          <w:lang w:val="cs-CZ"/>
        </w:rPr>
        <w:t>případné</w:t>
      </w:r>
      <w:r>
        <w:rPr>
          <w:rFonts w:ascii="Arial" w:hAnsi="Arial" w:cs="Arial"/>
          <w:b w:val="0"/>
          <w:sz w:val="22"/>
        </w:rPr>
        <w:t xml:space="preserve"> spory,</w:t>
      </w:r>
      <w:r>
        <w:rPr>
          <w:rFonts w:ascii="Arial" w:hAnsi="Arial" w:cs="Arial"/>
          <w:b w:val="0"/>
          <w:sz w:val="22"/>
          <w:lang w:val="cs-CZ"/>
        </w:rPr>
        <w:t xml:space="preserve"> </w:t>
      </w:r>
      <w:r>
        <w:rPr>
          <w:rFonts w:ascii="Arial" w:hAnsi="Arial" w:cs="Arial"/>
          <w:b w:val="0"/>
          <w:sz w:val="22"/>
        </w:rPr>
        <w:t>které mohou vzniknout v průběhu realizace díla, byly řešeny cestou vzájemné dohody.</w:t>
      </w:r>
    </w:p>
    <w:p w14:paraId="4891209C" w14:textId="1B297138" w:rsidR="001D0C11" w:rsidRPr="00513781" w:rsidRDefault="001D0C11" w:rsidP="00513781">
      <w:pPr>
        <w:pStyle w:val="Zkladntext"/>
        <w:numPr>
          <w:ilvl w:val="1"/>
          <w:numId w:val="37"/>
        </w:numPr>
        <w:spacing w:before="100" w:beforeAutospacing="1" w:after="120" w:line="240" w:lineRule="auto"/>
        <w:rPr>
          <w:rFonts w:ascii="Arial" w:hAnsi="Arial" w:cs="Arial"/>
          <w:b w:val="0"/>
          <w:sz w:val="22"/>
        </w:rPr>
      </w:pPr>
      <w:r w:rsidRPr="00513781">
        <w:rPr>
          <w:rFonts w:ascii="Arial" w:hAnsi="Arial" w:cs="Arial"/>
          <w:b w:val="0"/>
          <w:bCs w:val="0"/>
          <w:sz w:val="22"/>
          <w:szCs w:val="18"/>
        </w:rPr>
        <w:t>Řešení sporů - smluvní strany se zavazují případné spory řešit především dohodou svých oprávněných zástupců, s vynaložením veškerého úsilí, které lze spravedlivě požadovat, aby tyto spory byly řešeny smírnou cestou</w:t>
      </w:r>
      <w:r w:rsidR="00513781">
        <w:rPr>
          <w:rFonts w:ascii="Arial" w:hAnsi="Arial" w:cs="Arial"/>
          <w:b w:val="0"/>
          <w:bCs w:val="0"/>
          <w:sz w:val="22"/>
          <w:szCs w:val="18"/>
          <w:lang w:val="cs-CZ"/>
        </w:rPr>
        <w:t>.</w:t>
      </w:r>
    </w:p>
    <w:p w14:paraId="54893B81" w14:textId="6ECB39DB" w:rsidR="00F20EF9" w:rsidRPr="00E36DE3" w:rsidRDefault="002513CC" w:rsidP="00E36DE3">
      <w:pPr>
        <w:pStyle w:val="Zkladntext"/>
        <w:numPr>
          <w:ilvl w:val="1"/>
          <w:numId w:val="37"/>
        </w:numPr>
        <w:spacing w:before="100" w:beforeAutospacing="1" w:after="120" w:line="240" w:lineRule="auto"/>
        <w:rPr>
          <w:rFonts w:ascii="Arial" w:hAnsi="Arial" w:cs="Arial"/>
          <w:b w:val="0"/>
          <w:sz w:val="22"/>
        </w:rPr>
      </w:pPr>
      <w:r w:rsidRPr="002513CC">
        <w:rPr>
          <w:rFonts w:ascii="Arial" w:hAnsi="Arial" w:cs="Arial"/>
          <w:b w:val="0"/>
          <w:sz w:val="22"/>
          <w:lang w:val="cs-CZ"/>
        </w:rPr>
        <w:t>Vlastnické právo k jednotlivým částem díla přejde ze zhotovitele na objednatele okamžikem, kdy se tyto části díla stanou součástí pozemku, na kterém je dílo realizováno. Nebezpečí vzniku škody na jednotlivých částech díla přechází ze zhotovitele na objednatele okamžikem převzetí celého díla objednatelem</w:t>
      </w:r>
      <w:r w:rsidR="001D0C11">
        <w:rPr>
          <w:rFonts w:ascii="Arial" w:hAnsi="Arial" w:cs="Arial"/>
          <w:b w:val="0"/>
          <w:sz w:val="22"/>
        </w:rPr>
        <w:t>.</w:t>
      </w:r>
    </w:p>
    <w:p w14:paraId="478F2D7A" w14:textId="77777777" w:rsidR="00694697" w:rsidRPr="00B20AFA" w:rsidRDefault="00694697" w:rsidP="00E36DE3">
      <w:pPr>
        <w:pStyle w:val="Zkladntext"/>
        <w:numPr>
          <w:ilvl w:val="1"/>
          <w:numId w:val="37"/>
        </w:numPr>
        <w:spacing w:before="100" w:beforeAutospacing="1" w:after="120" w:line="240" w:lineRule="auto"/>
        <w:rPr>
          <w:rFonts w:ascii="Arial" w:hAnsi="Arial" w:cs="Arial"/>
          <w:b w:val="0"/>
          <w:sz w:val="22"/>
          <w:szCs w:val="22"/>
          <w:u w:val="single"/>
        </w:rPr>
      </w:pPr>
      <w:r w:rsidRPr="00B20AFA">
        <w:rPr>
          <w:rFonts w:ascii="Arial" w:hAnsi="Arial" w:cs="Arial"/>
          <w:b w:val="0"/>
          <w:sz w:val="22"/>
          <w:szCs w:val="22"/>
        </w:rPr>
        <w:lastRenderedPageBreak/>
        <w:t>Smluvní strany prohlašují, že smlouva byla uzavřena nikoliv v tísni za nápadně nevýhodných podmínek, což potvrzují podpisy oprávněných zástupců smluvních stran.</w:t>
      </w:r>
    </w:p>
    <w:p w14:paraId="0B56A277" w14:textId="1544F5EE" w:rsidR="00B20AFA" w:rsidRPr="00B20AFA" w:rsidRDefault="00694697" w:rsidP="002513CC">
      <w:pPr>
        <w:pStyle w:val="Odstavecseseznamem"/>
        <w:numPr>
          <w:ilvl w:val="1"/>
          <w:numId w:val="37"/>
        </w:numPr>
        <w:spacing w:before="100" w:beforeAutospacing="1" w:after="120" w:line="240" w:lineRule="auto"/>
        <w:jc w:val="both"/>
        <w:rPr>
          <w:rFonts w:ascii="Arial" w:hAnsi="Arial" w:cs="Arial"/>
          <w:sz w:val="22"/>
        </w:rPr>
      </w:pPr>
      <w:r w:rsidRPr="00B20AFA">
        <w:rPr>
          <w:rFonts w:ascii="Arial" w:hAnsi="Arial" w:cs="Arial"/>
          <w:sz w:val="22"/>
        </w:rPr>
        <w:t xml:space="preserve">Smlouvu, stejně jako i její případné dodatky, mají právo podepisovat jen statutární orgány smluvních stran, resp. jimi zplnomocnění zástupci. Veškeré změny a doplňky této Smlouvy budou provedeny pouze formou písemných dodatků. Osoby podepisující </w:t>
      </w:r>
    </w:p>
    <w:p w14:paraId="15A37272" w14:textId="574A0428" w:rsidR="00694697" w:rsidRDefault="00CE4EE6" w:rsidP="00CE4EE6">
      <w:pPr>
        <w:numPr>
          <w:ilvl w:val="1"/>
          <w:numId w:val="37"/>
        </w:numPr>
        <w:spacing w:before="100" w:beforeAutospacing="1" w:after="120"/>
        <w:jc w:val="both"/>
        <w:rPr>
          <w:rFonts w:ascii="Arial" w:hAnsi="Arial" w:cs="Arial"/>
          <w:sz w:val="22"/>
        </w:rPr>
      </w:pPr>
      <w:r w:rsidRPr="00CE4EE6">
        <w:rPr>
          <w:rFonts w:ascii="Arial" w:hAnsi="Arial" w:cs="Arial"/>
          <w:sz w:val="22"/>
        </w:rPr>
        <w:t xml:space="preserve">Smlouva je vyhotovena ve </w:t>
      </w:r>
      <w:r w:rsidR="009A7849">
        <w:rPr>
          <w:rFonts w:ascii="Arial" w:hAnsi="Arial" w:cs="Arial"/>
          <w:sz w:val="22"/>
        </w:rPr>
        <w:t>třech</w:t>
      </w:r>
      <w:r w:rsidRPr="00CE4EE6">
        <w:rPr>
          <w:rFonts w:ascii="Arial" w:hAnsi="Arial" w:cs="Arial"/>
          <w:sz w:val="22"/>
        </w:rPr>
        <w:t xml:space="preserve"> stejnopisech s platností originálu, přičemž objednatel obdrží </w:t>
      </w:r>
      <w:r w:rsidR="009A7849">
        <w:rPr>
          <w:rFonts w:ascii="Arial" w:hAnsi="Arial" w:cs="Arial"/>
          <w:sz w:val="22"/>
        </w:rPr>
        <w:t>dvě</w:t>
      </w:r>
      <w:r w:rsidRPr="00CE4EE6">
        <w:rPr>
          <w:rFonts w:ascii="Arial" w:hAnsi="Arial" w:cs="Arial"/>
          <w:sz w:val="22"/>
        </w:rPr>
        <w:t xml:space="preserve"> a zhotovitel jedno vyhotovení. </w:t>
      </w:r>
      <w:r w:rsidR="009A7849">
        <w:rPr>
          <w:rFonts w:ascii="Arial" w:hAnsi="Arial" w:cs="Arial"/>
          <w:sz w:val="22"/>
        </w:rPr>
        <w:t xml:space="preserve">V případě elektronicky podepsané </w:t>
      </w:r>
      <w:r w:rsidRPr="00CE4EE6">
        <w:rPr>
          <w:rFonts w:ascii="Arial" w:hAnsi="Arial" w:cs="Arial"/>
          <w:sz w:val="22"/>
        </w:rPr>
        <w:t>Smlouv</w:t>
      </w:r>
      <w:r w:rsidR="009A7849">
        <w:rPr>
          <w:rFonts w:ascii="Arial" w:hAnsi="Arial" w:cs="Arial"/>
          <w:sz w:val="22"/>
        </w:rPr>
        <w:t xml:space="preserve">y obdrží každá ze stran jeden elektronický originál. </w:t>
      </w:r>
    </w:p>
    <w:p w14:paraId="16CA8B07" w14:textId="67947791" w:rsidR="00694697" w:rsidRDefault="008959C5" w:rsidP="001D67ED">
      <w:pPr>
        <w:numPr>
          <w:ilvl w:val="1"/>
          <w:numId w:val="37"/>
        </w:numPr>
        <w:spacing w:before="100" w:beforeAutospacing="1" w:after="120"/>
        <w:jc w:val="both"/>
        <w:rPr>
          <w:rFonts w:ascii="Arial" w:hAnsi="Arial" w:cs="Arial"/>
          <w:sz w:val="22"/>
        </w:rPr>
      </w:pPr>
      <w:r w:rsidRPr="008959C5">
        <w:rPr>
          <w:rFonts w:ascii="Arial" w:hAnsi="Arial" w:cs="Arial"/>
          <w:sz w:val="22"/>
        </w:rPr>
        <w:t>Tato smlouva nabývá platnosti dnem podpisu poslední ze smluvních stran a účinnosti dnem zveřejnění v registru smluv dle zákona 340/2015 Sb. Obě strany prohlašují, že veškeré jednotkové ceny, uvedené v příloze jsou předmětem obchodního tajemství ve smyslu § 504 zákona č. 89/2012 Sb., občanský zákoník. Zveřejnění v tomto registru zajistí město Turnov</w:t>
      </w:r>
      <w:r w:rsidR="00B20AFA">
        <w:rPr>
          <w:rFonts w:ascii="Arial" w:hAnsi="Arial" w:cs="Arial"/>
          <w:sz w:val="22"/>
        </w:rPr>
        <w:t>.</w:t>
      </w:r>
    </w:p>
    <w:p w14:paraId="647E93FE" w14:textId="77777777" w:rsidR="001D67ED" w:rsidRDefault="001D67ED" w:rsidP="001D67ED">
      <w:pPr>
        <w:rPr>
          <w:rFonts w:ascii="Arial" w:hAnsi="Arial" w:cs="Arial"/>
          <w:sz w:val="22"/>
        </w:rPr>
      </w:pPr>
    </w:p>
    <w:p w14:paraId="2CDEBED4" w14:textId="77777777" w:rsidR="003638BA" w:rsidRDefault="001D67ED" w:rsidP="001D67ED">
      <w:pPr>
        <w:rPr>
          <w:rFonts w:ascii="Arial" w:hAnsi="Arial" w:cs="Arial"/>
          <w:sz w:val="22"/>
        </w:rPr>
      </w:pPr>
      <w:r w:rsidRPr="001D67ED">
        <w:rPr>
          <w:rFonts w:ascii="Arial" w:hAnsi="Arial" w:cs="Arial"/>
          <w:sz w:val="22"/>
        </w:rPr>
        <w:t>Příloh</w:t>
      </w:r>
      <w:r w:rsidR="003638BA">
        <w:rPr>
          <w:rFonts w:ascii="Arial" w:hAnsi="Arial" w:cs="Arial"/>
          <w:sz w:val="22"/>
        </w:rPr>
        <w:t>y</w:t>
      </w:r>
    </w:p>
    <w:p w14:paraId="784B9112" w14:textId="3F38F020" w:rsidR="003638BA" w:rsidRPr="003638BA" w:rsidRDefault="003638BA" w:rsidP="003638BA">
      <w:pPr>
        <w:jc w:val="both"/>
        <w:rPr>
          <w:rFonts w:ascii="Arial" w:hAnsi="Arial" w:cs="Arial"/>
          <w:sz w:val="22"/>
          <w:szCs w:val="22"/>
        </w:rPr>
      </w:pPr>
      <w:r w:rsidRPr="003638BA">
        <w:rPr>
          <w:rFonts w:ascii="Arial" w:hAnsi="Arial" w:cs="Arial"/>
          <w:sz w:val="22"/>
          <w:szCs w:val="22"/>
        </w:rPr>
        <w:t xml:space="preserve">Příloha č. 1 </w:t>
      </w:r>
      <w:r w:rsidRPr="003638BA">
        <w:rPr>
          <w:rFonts w:ascii="Arial" w:hAnsi="Arial" w:cs="Arial"/>
          <w:sz w:val="22"/>
          <w:szCs w:val="22"/>
        </w:rPr>
        <w:tab/>
        <w:t>Oceněný výkaz výměr realizace zeleně</w:t>
      </w:r>
    </w:p>
    <w:p w14:paraId="06095960" w14:textId="00B6433E" w:rsidR="003638BA" w:rsidRPr="003638BA" w:rsidRDefault="003638BA" w:rsidP="003638BA">
      <w:pPr>
        <w:jc w:val="both"/>
        <w:rPr>
          <w:rFonts w:ascii="Arial" w:hAnsi="Arial" w:cs="Arial"/>
          <w:sz w:val="22"/>
          <w:szCs w:val="22"/>
        </w:rPr>
      </w:pPr>
      <w:r w:rsidRPr="003638BA">
        <w:rPr>
          <w:rFonts w:ascii="Arial" w:hAnsi="Arial" w:cs="Arial"/>
          <w:sz w:val="22"/>
          <w:szCs w:val="22"/>
        </w:rPr>
        <w:t>Příloha č. 2</w:t>
      </w:r>
      <w:r w:rsidRPr="003638BA">
        <w:rPr>
          <w:rFonts w:ascii="Arial" w:hAnsi="Arial" w:cs="Arial"/>
          <w:sz w:val="22"/>
          <w:szCs w:val="22"/>
        </w:rPr>
        <w:tab/>
        <w:t>Oceněný výkaz výměr údržby zeleně</w:t>
      </w:r>
    </w:p>
    <w:p w14:paraId="135CA53C" w14:textId="77777777" w:rsidR="001D67ED" w:rsidRPr="003638BA" w:rsidRDefault="001D67ED" w:rsidP="001D67ED">
      <w:pPr>
        <w:spacing w:before="100" w:beforeAutospacing="1" w:after="120"/>
        <w:jc w:val="both"/>
        <w:rPr>
          <w:rFonts w:ascii="Arial" w:hAnsi="Arial" w:cs="Arial"/>
          <w:sz w:val="22"/>
        </w:rPr>
      </w:pPr>
    </w:p>
    <w:p w14:paraId="643BBC59" w14:textId="77777777" w:rsidR="001D67ED" w:rsidRDefault="001D67ED" w:rsidP="001D67ED">
      <w:pPr>
        <w:spacing w:before="100" w:beforeAutospacing="1" w:after="120"/>
        <w:jc w:val="both"/>
        <w:rPr>
          <w:rFonts w:ascii="Arial" w:hAnsi="Arial" w:cs="Arial"/>
          <w:sz w:val="22"/>
        </w:rPr>
      </w:pPr>
    </w:p>
    <w:tbl>
      <w:tblPr>
        <w:tblW w:w="9210" w:type="dxa"/>
        <w:tblCellMar>
          <w:left w:w="70" w:type="dxa"/>
          <w:right w:w="70" w:type="dxa"/>
        </w:tblCellMar>
        <w:tblLook w:val="0000" w:firstRow="0" w:lastRow="0" w:firstColumn="0" w:lastColumn="0" w:noHBand="0" w:noVBand="0"/>
      </w:tblPr>
      <w:tblGrid>
        <w:gridCol w:w="4605"/>
        <w:gridCol w:w="4605"/>
      </w:tblGrid>
      <w:tr w:rsidR="00694697" w14:paraId="4346190A" w14:textId="77777777" w:rsidTr="001D67ED">
        <w:tc>
          <w:tcPr>
            <w:tcW w:w="4605" w:type="dxa"/>
          </w:tcPr>
          <w:p w14:paraId="207F62F5" w14:textId="77777777" w:rsidR="006F1299" w:rsidRDefault="006F1299" w:rsidP="006F1299"/>
          <w:p w14:paraId="040C3C3B" w14:textId="77777777" w:rsidR="00FB4E89" w:rsidRPr="006F1299" w:rsidRDefault="00FB4E89" w:rsidP="006F1299"/>
          <w:p w14:paraId="646F64FE" w14:textId="77777777" w:rsidR="00FB18AE" w:rsidRDefault="00FB18AE" w:rsidP="006C2496">
            <w:pPr>
              <w:pStyle w:val="Nadpis2"/>
              <w:jc w:val="left"/>
              <w:rPr>
                <w:rFonts w:ascii="Arial" w:hAnsi="Arial" w:cs="Arial"/>
                <w:sz w:val="22"/>
                <w:lang w:val="cs-CZ"/>
              </w:rPr>
            </w:pPr>
          </w:p>
          <w:p w14:paraId="20826201" w14:textId="7A34D366" w:rsidR="00694697" w:rsidRDefault="00694697" w:rsidP="006C2496">
            <w:pPr>
              <w:pStyle w:val="Nadpis2"/>
              <w:jc w:val="left"/>
              <w:rPr>
                <w:rFonts w:ascii="Arial" w:hAnsi="Arial" w:cs="Arial"/>
                <w:sz w:val="22"/>
                <w:lang w:val="cs-CZ"/>
              </w:rPr>
            </w:pPr>
            <w:r w:rsidRPr="00DA0863">
              <w:rPr>
                <w:rFonts w:ascii="Arial" w:hAnsi="Arial" w:cs="Arial"/>
                <w:sz w:val="22"/>
                <w:lang w:val="cs-CZ"/>
              </w:rPr>
              <w:t>V </w:t>
            </w:r>
            <w:r w:rsidR="00EC26A0">
              <w:rPr>
                <w:rFonts w:ascii="Arial" w:hAnsi="Arial" w:cs="Arial"/>
                <w:sz w:val="22"/>
                <w:lang w:val="cs-CZ"/>
              </w:rPr>
              <w:t>…</w:t>
            </w:r>
            <w:proofErr w:type="gramStart"/>
            <w:r w:rsidR="00EC26A0">
              <w:rPr>
                <w:rFonts w:ascii="Arial" w:hAnsi="Arial" w:cs="Arial"/>
                <w:sz w:val="22"/>
                <w:lang w:val="cs-CZ"/>
              </w:rPr>
              <w:t>……</w:t>
            </w:r>
            <w:r w:rsidR="00C311F3">
              <w:rPr>
                <w:rFonts w:ascii="Arial" w:hAnsi="Arial" w:cs="Arial"/>
                <w:sz w:val="22"/>
                <w:lang w:val="cs-CZ"/>
              </w:rPr>
              <w:t>.</w:t>
            </w:r>
            <w:proofErr w:type="gramEnd"/>
            <w:r w:rsidR="00EC26A0">
              <w:rPr>
                <w:rFonts w:ascii="Arial" w:hAnsi="Arial" w:cs="Arial"/>
                <w:sz w:val="22"/>
                <w:lang w:val="cs-CZ"/>
              </w:rPr>
              <w:t>….</w:t>
            </w:r>
            <w:r w:rsidRPr="00DA0863">
              <w:rPr>
                <w:rFonts w:ascii="Arial" w:hAnsi="Arial" w:cs="Arial"/>
                <w:sz w:val="22"/>
                <w:lang w:val="cs-CZ"/>
              </w:rPr>
              <w:t>…</w:t>
            </w:r>
            <w:r w:rsidR="00670CB1" w:rsidRPr="00DA0863">
              <w:rPr>
                <w:rFonts w:ascii="Arial" w:hAnsi="Arial" w:cs="Arial"/>
                <w:sz w:val="22"/>
                <w:lang w:val="cs-CZ"/>
              </w:rPr>
              <w:t>……dne</w:t>
            </w:r>
            <w:r w:rsidR="003638BA">
              <w:rPr>
                <w:rFonts w:ascii="Arial" w:hAnsi="Arial" w:cs="Arial"/>
                <w:sz w:val="22"/>
                <w:lang w:val="cs-CZ"/>
              </w:rPr>
              <w:t xml:space="preserve"> …………….</w:t>
            </w:r>
          </w:p>
          <w:p w14:paraId="44F69243" w14:textId="77777777" w:rsidR="00FB18AE" w:rsidRPr="00FB18AE" w:rsidRDefault="00FB18AE" w:rsidP="00FB18AE"/>
          <w:p w14:paraId="02B9A920" w14:textId="77777777" w:rsidR="00694697" w:rsidRDefault="00EC26A0" w:rsidP="006C2496">
            <w:pPr>
              <w:rPr>
                <w:rFonts w:ascii="Arial" w:hAnsi="Arial" w:cs="Arial"/>
                <w:sz w:val="22"/>
              </w:rPr>
            </w:pPr>
            <w:r>
              <w:rPr>
                <w:rFonts w:ascii="Arial" w:hAnsi="Arial" w:cs="Arial"/>
                <w:sz w:val="22"/>
              </w:rPr>
              <w:t>Zhotovitel</w:t>
            </w:r>
            <w:r w:rsidR="00694697">
              <w:rPr>
                <w:rFonts w:ascii="Arial" w:hAnsi="Arial" w:cs="Arial"/>
                <w:sz w:val="22"/>
              </w:rPr>
              <w:t>:</w:t>
            </w:r>
          </w:p>
          <w:p w14:paraId="7C8D23BA" w14:textId="77777777" w:rsidR="00C9682E" w:rsidRDefault="00C9682E" w:rsidP="006C2496">
            <w:pPr>
              <w:rPr>
                <w:rFonts w:ascii="Arial" w:hAnsi="Arial" w:cs="Arial"/>
                <w:sz w:val="22"/>
              </w:rPr>
            </w:pPr>
          </w:p>
          <w:p w14:paraId="67005A7A" w14:textId="77777777" w:rsidR="001D67ED" w:rsidRDefault="001D67ED" w:rsidP="006C2496">
            <w:pPr>
              <w:rPr>
                <w:rFonts w:ascii="Arial" w:hAnsi="Arial" w:cs="Arial"/>
                <w:sz w:val="22"/>
              </w:rPr>
            </w:pPr>
          </w:p>
          <w:p w14:paraId="139BE70B" w14:textId="77777777" w:rsidR="001D67ED" w:rsidRDefault="001D67ED" w:rsidP="006C2496">
            <w:pPr>
              <w:rPr>
                <w:rFonts w:ascii="Arial" w:hAnsi="Arial" w:cs="Arial"/>
                <w:sz w:val="22"/>
              </w:rPr>
            </w:pPr>
          </w:p>
          <w:p w14:paraId="22D691EC" w14:textId="77777777" w:rsidR="00694697" w:rsidRDefault="00694697" w:rsidP="006C2496">
            <w:pPr>
              <w:rPr>
                <w:rFonts w:ascii="Arial" w:hAnsi="Arial" w:cs="Arial"/>
                <w:sz w:val="22"/>
              </w:rPr>
            </w:pPr>
            <w:r>
              <w:rPr>
                <w:rFonts w:ascii="Arial" w:hAnsi="Arial" w:cs="Arial"/>
                <w:sz w:val="22"/>
              </w:rPr>
              <w:t>................................................</w:t>
            </w:r>
          </w:p>
          <w:p w14:paraId="1CA8D704" w14:textId="77777777" w:rsidR="00694697" w:rsidRDefault="00EC26A0" w:rsidP="000F5FF2">
            <w:pPr>
              <w:rPr>
                <w:rFonts w:ascii="Arial" w:hAnsi="Arial" w:cs="Arial"/>
                <w:sz w:val="22"/>
              </w:rPr>
            </w:pPr>
            <w:r>
              <w:rPr>
                <w:rFonts w:ascii="Arial" w:hAnsi="Arial" w:cs="Arial"/>
                <w:sz w:val="22"/>
              </w:rPr>
              <w:t xml:space="preserve">       /razítko a podpis/</w:t>
            </w:r>
          </w:p>
        </w:tc>
        <w:tc>
          <w:tcPr>
            <w:tcW w:w="4605" w:type="dxa"/>
          </w:tcPr>
          <w:p w14:paraId="7814AD14" w14:textId="77777777" w:rsidR="006F1299" w:rsidRDefault="006F1299" w:rsidP="006F1299"/>
          <w:p w14:paraId="4C40D5C5" w14:textId="77777777" w:rsidR="00C9682E" w:rsidRPr="006F1299" w:rsidRDefault="00C9682E" w:rsidP="006F1299"/>
          <w:p w14:paraId="6E55C9FE" w14:textId="77777777" w:rsidR="006F1299" w:rsidRDefault="006F1299" w:rsidP="006C2496">
            <w:pPr>
              <w:pStyle w:val="Nadpis2"/>
              <w:jc w:val="left"/>
              <w:rPr>
                <w:rFonts w:ascii="Arial" w:hAnsi="Arial" w:cs="Arial"/>
                <w:sz w:val="22"/>
                <w:lang w:val="cs-CZ"/>
              </w:rPr>
            </w:pPr>
          </w:p>
          <w:p w14:paraId="7F0258AE" w14:textId="68B99C58" w:rsidR="00694697" w:rsidRPr="00DA0863" w:rsidRDefault="00694697" w:rsidP="006C2496">
            <w:pPr>
              <w:pStyle w:val="Nadpis2"/>
              <w:jc w:val="left"/>
              <w:rPr>
                <w:rFonts w:ascii="Arial" w:hAnsi="Arial" w:cs="Arial"/>
                <w:sz w:val="22"/>
                <w:lang w:val="cs-CZ"/>
              </w:rPr>
            </w:pPr>
            <w:r w:rsidRPr="00DA0863">
              <w:rPr>
                <w:rFonts w:ascii="Arial" w:hAnsi="Arial" w:cs="Arial"/>
                <w:sz w:val="22"/>
                <w:lang w:val="cs-CZ"/>
              </w:rPr>
              <w:t>V </w:t>
            </w:r>
            <w:r w:rsidR="00EC26A0">
              <w:rPr>
                <w:rFonts w:ascii="Arial" w:hAnsi="Arial" w:cs="Arial"/>
                <w:sz w:val="22"/>
                <w:lang w:val="cs-CZ"/>
              </w:rPr>
              <w:t>Turnově</w:t>
            </w:r>
            <w:r w:rsidRPr="00DA0863">
              <w:rPr>
                <w:rFonts w:ascii="Arial" w:hAnsi="Arial" w:cs="Arial"/>
                <w:sz w:val="22"/>
                <w:lang w:val="cs-CZ"/>
              </w:rPr>
              <w:t xml:space="preserve"> dne </w:t>
            </w:r>
            <w:r w:rsidR="003638BA">
              <w:rPr>
                <w:rFonts w:ascii="Arial" w:hAnsi="Arial" w:cs="Arial"/>
                <w:sz w:val="22"/>
                <w:lang w:val="cs-CZ"/>
              </w:rPr>
              <w:t>………</w:t>
            </w:r>
            <w:proofErr w:type="gramStart"/>
            <w:r w:rsidR="003638BA">
              <w:rPr>
                <w:rFonts w:ascii="Arial" w:hAnsi="Arial" w:cs="Arial"/>
                <w:sz w:val="22"/>
                <w:lang w:val="cs-CZ"/>
              </w:rPr>
              <w:t>…….</w:t>
            </w:r>
            <w:proofErr w:type="gramEnd"/>
            <w:r w:rsidR="003638BA">
              <w:rPr>
                <w:rFonts w:ascii="Arial" w:hAnsi="Arial" w:cs="Arial"/>
                <w:sz w:val="22"/>
                <w:lang w:val="cs-CZ"/>
              </w:rPr>
              <w:t>.</w:t>
            </w:r>
          </w:p>
          <w:p w14:paraId="18111768" w14:textId="77777777" w:rsidR="00694697" w:rsidRDefault="00694697" w:rsidP="006C2496">
            <w:pPr>
              <w:rPr>
                <w:rFonts w:ascii="Arial" w:hAnsi="Arial" w:cs="Arial"/>
                <w:sz w:val="22"/>
              </w:rPr>
            </w:pPr>
          </w:p>
          <w:p w14:paraId="7DC3CF00" w14:textId="77777777" w:rsidR="00694697" w:rsidRDefault="00EC26A0" w:rsidP="006C2496">
            <w:pPr>
              <w:rPr>
                <w:rFonts w:ascii="Arial" w:hAnsi="Arial" w:cs="Arial"/>
                <w:sz w:val="22"/>
              </w:rPr>
            </w:pPr>
            <w:r>
              <w:rPr>
                <w:rFonts w:ascii="Arial" w:hAnsi="Arial" w:cs="Arial"/>
                <w:sz w:val="22"/>
              </w:rPr>
              <w:t>Objednatel</w:t>
            </w:r>
            <w:r w:rsidR="00694697">
              <w:rPr>
                <w:rFonts w:ascii="Arial" w:hAnsi="Arial" w:cs="Arial"/>
                <w:sz w:val="22"/>
              </w:rPr>
              <w:t>:</w:t>
            </w:r>
          </w:p>
          <w:p w14:paraId="455DAEBD" w14:textId="77777777" w:rsidR="00C9682E" w:rsidRDefault="00C9682E" w:rsidP="006C2496">
            <w:pPr>
              <w:rPr>
                <w:rFonts w:ascii="Arial" w:hAnsi="Arial" w:cs="Arial"/>
                <w:sz w:val="22"/>
              </w:rPr>
            </w:pPr>
          </w:p>
          <w:p w14:paraId="3605692B" w14:textId="77777777" w:rsidR="006F1299" w:rsidRDefault="006F1299" w:rsidP="006C2496">
            <w:pPr>
              <w:rPr>
                <w:rFonts w:ascii="Arial" w:hAnsi="Arial" w:cs="Arial"/>
                <w:sz w:val="22"/>
              </w:rPr>
            </w:pPr>
          </w:p>
          <w:p w14:paraId="5EFB59FA" w14:textId="77777777" w:rsidR="001D67ED" w:rsidRDefault="001D67ED" w:rsidP="006C2496">
            <w:pPr>
              <w:rPr>
                <w:rFonts w:ascii="Arial" w:hAnsi="Arial" w:cs="Arial"/>
                <w:sz w:val="22"/>
              </w:rPr>
            </w:pPr>
          </w:p>
          <w:p w14:paraId="08A06EAA" w14:textId="77777777" w:rsidR="00694697" w:rsidRDefault="00694697" w:rsidP="006C2496">
            <w:pPr>
              <w:rPr>
                <w:rFonts w:ascii="Arial" w:hAnsi="Arial" w:cs="Arial"/>
                <w:sz w:val="22"/>
              </w:rPr>
            </w:pPr>
            <w:r>
              <w:rPr>
                <w:rFonts w:ascii="Arial" w:hAnsi="Arial" w:cs="Arial"/>
                <w:sz w:val="22"/>
              </w:rPr>
              <w:t>................................................</w:t>
            </w:r>
          </w:p>
          <w:p w14:paraId="0DC233A5" w14:textId="77777777" w:rsidR="00EC26A0" w:rsidRDefault="00EC26A0" w:rsidP="00EC26A0">
            <w:pPr>
              <w:rPr>
                <w:rFonts w:ascii="Arial" w:hAnsi="Arial" w:cs="Arial"/>
                <w:sz w:val="22"/>
              </w:rPr>
            </w:pPr>
            <w:r>
              <w:rPr>
                <w:rFonts w:ascii="Arial" w:eastAsia="Arial Unicode MS" w:hAnsi="Arial" w:cs="Arial"/>
                <w:sz w:val="22"/>
                <w:szCs w:val="22"/>
              </w:rPr>
              <w:t xml:space="preserve">Ing. Tomáš </w:t>
            </w:r>
            <w:proofErr w:type="spellStart"/>
            <w:r>
              <w:rPr>
                <w:rFonts w:ascii="Arial" w:eastAsia="Arial Unicode MS" w:hAnsi="Arial" w:cs="Arial"/>
                <w:sz w:val="22"/>
                <w:szCs w:val="22"/>
              </w:rPr>
              <w:t>Hocke</w:t>
            </w:r>
            <w:proofErr w:type="spellEnd"/>
            <w:r>
              <w:rPr>
                <w:rFonts w:ascii="Arial" w:eastAsia="Arial Unicode MS" w:hAnsi="Arial" w:cs="Arial"/>
                <w:sz w:val="22"/>
                <w:szCs w:val="22"/>
              </w:rPr>
              <w:t>,</w:t>
            </w:r>
          </w:p>
          <w:p w14:paraId="6E440A25" w14:textId="537A04A7" w:rsidR="00694697" w:rsidRDefault="001D67ED" w:rsidP="00EC26A0">
            <w:pPr>
              <w:ind w:right="-2131"/>
              <w:rPr>
                <w:rFonts w:ascii="Arial" w:hAnsi="Arial" w:cs="Arial"/>
                <w:sz w:val="22"/>
              </w:rPr>
            </w:pPr>
            <w:r>
              <w:rPr>
                <w:rFonts w:ascii="Arial" w:eastAsia="Arial Unicode MS" w:hAnsi="Arial" w:cs="Arial"/>
                <w:sz w:val="22"/>
                <w:szCs w:val="22"/>
              </w:rPr>
              <w:t xml:space="preserve">   </w:t>
            </w:r>
            <w:r w:rsidR="00EC26A0">
              <w:rPr>
                <w:rFonts w:ascii="Arial" w:eastAsia="Arial Unicode MS" w:hAnsi="Arial" w:cs="Arial"/>
                <w:sz w:val="22"/>
                <w:szCs w:val="22"/>
              </w:rPr>
              <w:t>starosta města</w:t>
            </w:r>
            <w:r w:rsidR="00EC26A0">
              <w:rPr>
                <w:rFonts w:ascii="Arial" w:hAnsi="Arial" w:cs="Arial"/>
                <w:sz w:val="22"/>
              </w:rPr>
              <w:t xml:space="preserve"> </w:t>
            </w:r>
          </w:p>
        </w:tc>
      </w:tr>
    </w:tbl>
    <w:p w14:paraId="4A39E036" w14:textId="77777777" w:rsidR="00C9682E" w:rsidRDefault="00C9682E" w:rsidP="001D67ED">
      <w:pPr>
        <w:jc w:val="both"/>
        <w:rPr>
          <w:rFonts w:ascii="Arial" w:hAnsi="Arial" w:cs="Arial"/>
          <w:sz w:val="22"/>
        </w:rPr>
      </w:pPr>
    </w:p>
    <w:sectPr w:rsidR="00C9682E" w:rsidSect="001D67ED">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F5C9B" w14:textId="77777777" w:rsidR="00E845BC" w:rsidRDefault="00E845BC" w:rsidP="00862197">
      <w:r>
        <w:separator/>
      </w:r>
    </w:p>
  </w:endnote>
  <w:endnote w:type="continuationSeparator" w:id="0">
    <w:p w14:paraId="18AE5FAC" w14:textId="77777777" w:rsidR="00E845BC" w:rsidRDefault="00E845BC"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32024" w14:textId="77777777" w:rsidR="002356DF" w:rsidRDefault="002356DF">
    <w:pPr>
      <w:pStyle w:val="Zpat"/>
      <w:pBdr>
        <w:top w:val="single" w:sz="4" w:space="1" w:color="auto"/>
      </w:pBdr>
      <w:rPr>
        <w:rFonts w:ascii="Arial" w:hAnsi="Arial" w:cs="Arial"/>
        <w:sz w:val="18"/>
        <w:szCs w:val="20"/>
      </w:rPr>
    </w:pPr>
  </w:p>
  <w:p w14:paraId="7774D16D" w14:textId="326B1BC0" w:rsidR="002356DF" w:rsidRDefault="002356DF">
    <w:pPr>
      <w:pStyle w:val="Zpat"/>
      <w:pBdr>
        <w:top w:val="single" w:sz="4" w:space="1" w:color="auto"/>
      </w:pBdr>
      <w:rPr>
        <w:rStyle w:val="slostrnky"/>
        <w:rFonts w:ascii="Arial" w:hAnsi="Arial" w:cs="Arial"/>
        <w:sz w:val="18"/>
      </w:rPr>
    </w:pPr>
    <w:r w:rsidRPr="00DC06F1">
      <w:rPr>
        <w:rFonts w:ascii="Arial" w:hAnsi="Arial" w:cs="Arial"/>
        <w:sz w:val="18"/>
        <w:szCs w:val="18"/>
      </w:rPr>
      <w:t>„</w:t>
    </w:r>
    <w:r w:rsidR="0057543D" w:rsidRPr="0057543D">
      <w:rPr>
        <w:rFonts w:ascii="Arial" w:hAnsi="Arial" w:cs="Arial"/>
        <w:sz w:val="18"/>
        <w:szCs w:val="18"/>
        <w:lang w:val="cs-CZ"/>
      </w:rPr>
      <w:t>Revitalizace zeleně a její údržba v ulici Mírová, Turnov – II. etapa</w:t>
    </w:r>
    <w:r w:rsidR="00230C90" w:rsidRPr="00DC06F1">
      <w:rPr>
        <w:rFonts w:ascii="Arial" w:hAnsi="Arial" w:cs="Arial"/>
        <w:sz w:val="18"/>
        <w:szCs w:val="18"/>
        <w:lang w:val="cs-CZ"/>
      </w:rPr>
      <w:t>“</w:t>
    </w:r>
    <w:r w:rsidR="00230C90">
      <w:rPr>
        <w:rFonts w:ascii="Arial" w:hAnsi="Arial" w:cs="Arial"/>
        <w:sz w:val="18"/>
        <w:szCs w:val="18"/>
        <w:lang w:val="cs-CZ"/>
      </w:rPr>
      <w:t xml:space="preserve">                        </w:t>
    </w:r>
    <w:r>
      <w:rPr>
        <w:i/>
        <w:iCs/>
        <w:sz w:val="18"/>
      </w:rPr>
      <w:tab/>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92269A">
      <w:rPr>
        <w:rStyle w:val="slostrnky"/>
        <w:rFonts w:ascii="Arial" w:hAnsi="Arial" w:cs="Arial"/>
        <w:noProof/>
        <w:sz w:val="18"/>
      </w:rPr>
      <w:t>9</w:t>
    </w:r>
    <w:r>
      <w:rPr>
        <w:rStyle w:val="slostrnky"/>
        <w:rFonts w:ascii="Arial" w:hAnsi="Arial" w:cs="Arial"/>
        <w:sz w:val="18"/>
      </w:rPr>
      <w:fldChar w:fldCharType="end"/>
    </w:r>
    <w:r>
      <w:rPr>
        <w:rStyle w:val="slostrnky"/>
        <w:rFonts w:ascii="Arial" w:hAnsi="Arial" w:cs="Arial"/>
        <w:sz w:val="18"/>
      </w:rPr>
      <w:t>/</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92269A">
      <w:rPr>
        <w:rStyle w:val="slostrnky"/>
        <w:rFonts w:ascii="Arial" w:hAnsi="Arial" w:cs="Arial"/>
        <w:noProof/>
        <w:sz w:val="18"/>
      </w:rPr>
      <w:t>9</w:t>
    </w:r>
    <w:r>
      <w:rPr>
        <w:rStyle w:val="slostrnky"/>
        <w:rFonts w:ascii="Arial" w:hAnsi="Arial" w:cs="Arial"/>
        <w:sz w:val="18"/>
      </w:rPr>
      <w:fldChar w:fldCharType="end"/>
    </w:r>
  </w:p>
  <w:p w14:paraId="57934652" w14:textId="77777777" w:rsidR="002356DF" w:rsidRDefault="002356DF">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B5AAD" w14:textId="77777777" w:rsidR="00E845BC" w:rsidRDefault="00E845BC" w:rsidP="00862197">
      <w:r>
        <w:separator/>
      </w:r>
    </w:p>
  </w:footnote>
  <w:footnote w:type="continuationSeparator" w:id="0">
    <w:p w14:paraId="44CAC34A" w14:textId="77777777" w:rsidR="00E845BC" w:rsidRDefault="00E845BC"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67DA808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1C6B3A"/>
    <w:multiLevelType w:val="multilevel"/>
    <w:tmpl w:val="CF2428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C5748"/>
    <w:multiLevelType w:val="hybridMultilevel"/>
    <w:tmpl w:val="EB9AFD4C"/>
    <w:lvl w:ilvl="0" w:tplc="7A9A079C">
      <w:numFmt w:val="bullet"/>
      <w:lvlText w:val="-"/>
      <w:lvlJc w:val="left"/>
      <w:pPr>
        <w:tabs>
          <w:tab w:val="num" w:pos="720"/>
        </w:tabs>
        <w:ind w:left="720" w:hanging="360"/>
      </w:pPr>
      <w:rPr>
        <w:rFonts w:ascii="Times New Roman" w:eastAsia="Times New Roman" w:hAnsi="Times New Roman" w:cs="Times New Roman" w:hint="default"/>
      </w:rPr>
    </w:lvl>
    <w:lvl w:ilvl="1" w:tplc="7056F306">
      <w:start w:val="1"/>
      <w:numFmt w:val="bullet"/>
      <w:lvlText w:val="-"/>
      <w:lvlJc w:val="left"/>
      <w:pPr>
        <w:tabs>
          <w:tab w:val="num" w:pos="1440"/>
        </w:tabs>
        <w:ind w:left="1440" w:hanging="360"/>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A23B1"/>
    <w:multiLevelType w:val="multilevel"/>
    <w:tmpl w:val="5BFAE8C8"/>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ascii="Arial" w:eastAsia="Times New Roman" w:hAnsi="Arial" w:cs="Arial" w:hint="default"/>
        <w:color w:val="auto"/>
        <w:sz w:val="22"/>
        <w:szCs w:val="22"/>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5" w15:restartNumberingAfterBreak="0">
    <w:nsid w:val="1248083E"/>
    <w:multiLevelType w:val="hybridMultilevel"/>
    <w:tmpl w:val="4C1659AA"/>
    <w:lvl w:ilvl="0" w:tplc="D8D4C064">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F2694"/>
    <w:multiLevelType w:val="multilevel"/>
    <w:tmpl w:val="82C2E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91334F"/>
    <w:multiLevelType w:val="multilevel"/>
    <w:tmpl w:val="3FD88E8C"/>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ED7AC3"/>
    <w:multiLevelType w:val="multilevel"/>
    <w:tmpl w:val="CEB45D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45CA6"/>
    <w:multiLevelType w:val="hybridMultilevel"/>
    <w:tmpl w:val="729EAAE0"/>
    <w:lvl w:ilvl="0" w:tplc="7A9A079C">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01C0F6D"/>
    <w:multiLevelType w:val="multilevel"/>
    <w:tmpl w:val="FCCCEB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572DA6"/>
    <w:multiLevelType w:val="multilevel"/>
    <w:tmpl w:val="787ED998"/>
    <w:lvl w:ilvl="0">
      <w:start w:val="1"/>
      <w:numFmt w:val="upperRoman"/>
      <w:pStyle w:val="Nadpis8"/>
      <w:lvlText w:val="%1."/>
      <w:lvlJc w:val="left"/>
      <w:pPr>
        <w:tabs>
          <w:tab w:val="num" w:pos="3413"/>
        </w:tabs>
        <w:ind w:left="3413" w:hanging="720"/>
      </w:pPr>
      <w:rPr>
        <w:rFonts w:hint="default"/>
        <w:sz w:val="24"/>
        <w:szCs w:val="24"/>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1F7353A"/>
    <w:multiLevelType w:val="hybridMultilevel"/>
    <w:tmpl w:val="6CDEF7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3D5925"/>
    <w:multiLevelType w:val="hybridMultilevel"/>
    <w:tmpl w:val="79E491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ACB732F"/>
    <w:multiLevelType w:val="hybridMultilevel"/>
    <w:tmpl w:val="55AACAA0"/>
    <w:lvl w:ilvl="0" w:tplc="0405000F">
      <w:start w:val="1"/>
      <w:numFmt w:val="decimal"/>
      <w:lvlText w:val="%1."/>
      <w:lvlJc w:val="left"/>
      <w:pPr>
        <w:tabs>
          <w:tab w:val="num" w:pos="720"/>
        </w:tabs>
        <w:ind w:left="720" w:hanging="360"/>
      </w:pPr>
      <w:rPr>
        <w:rFonts w:hint="default"/>
      </w:rPr>
    </w:lvl>
    <w:lvl w:ilvl="1" w:tplc="DBDE753E">
      <w:start w:val="2"/>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75D65"/>
    <w:multiLevelType w:val="multilevel"/>
    <w:tmpl w:val="58BA5D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9068A4"/>
    <w:multiLevelType w:val="multilevel"/>
    <w:tmpl w:val="B79677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737D4E"/>
    <w:multiLevelType w:val="multilevel"/>
    <w:tmpl w:val="E138CC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D22520"/>
    <w:multiLevelType w:val="hybridMultilevel"/>
    <w:tmpl w:val="38D0EDCA"/>
    <w:lvl w:ilvl="0" w:tplc="9C0270B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2A2ABC"/>
    <w:multiLevelType w:val="hybridMultilevel"/>
    <w:tmpl w:val="63EE15CA"/>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5C4778"/>
    <w:multiLevelType w:val="multilevel"/>
    <w:tmpl w:val="3ACC11D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8E1973"/>
    <w:multiLevelType w:val="multilevel"/>
    <w:tmpl w:val="49BC1F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302DA3"/>
    <w:multiLevelType w:val="multilevel"/>
    <w:tmpl w:val="E57AF6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E73ACA"/>
    <w:multiLevelType w:val="multilevel"/>
    <w:tmpl w:val="139CBE1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7F0157"/>
    <w:multiLevelType w:val="multilevel"/>
    <w:tmpl w:val="208294B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AC0763"/>
    <w:multiLevelType w:val="hybridMultilevel"/>
    <w:tmpl w:val="CD1EB2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B94E8180">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12D47DC"/>
    <w:multiLevelType w:val="multilevel"/>
    <w:tmpl w:val="23D4E00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AB3272"/>
    <w:multiLevelType w:val="multilevel"/>
    <w:tmpl w:val="FE3CDE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AD337C"/>
    <w:multiLevelType w:val="multilevel"/>
    <w:tmpl w:val="72F0D28E"/>
    <w:lvl w:ilvl="0">
      <w:start w:val="5"/>
      <w:numFmt w:val="decimal"/>
      <w:lvlText w:val="%1."/>
      <w:lvlJc w:val="left"/>
      <w:pPr>
        <w:tabs>
          <w:tab w:val="num" w:pos="0"/>
        </w:tabs>
        <w:ind w:left="360" w:hanging="360"/>
      </w:pPr>
      <w:rPr>
        <w:rFonts w:ascii="Calibri" w:hAnsi="Calibri" w:cs="Times New Roman" w:hint="default"/>
        <w:color w:val="auto"/>
      </w:rPr>
    </w:lvl>
    <w:lvl w:ilvl="1">
      <w:start w:val="1"/>
      <w:numFmt w:val="decimal"/>
      <w:lvlText w:val="%1.%2."/>
      <w:lvlJc w:val="left"/>
      <w:pPr>
        <w:tabs>
          <w:tab w:val="num" w:pos="720"/>
        </w:tabs>
        <w:ind w:left="720" w:hanging="720"/>
      </w:pPr>
      <w:rPr>
        <w:rFonts w:ascii="Arial" w:hAnsi="Arial" w:cs="Times New Roman" w:hint="default"/>
        <w:b w:val="0"/>
        <w:i w:val="0"/>
        <w:color w:val="auto"/>
        <w:sz w:val="22"/>
        <w:szCs w:val="22"/>
      </w:rPr>
    </w:lvl>
    <w:lvl w:ilvl="2">
      <w:start w:val="1"/>
      <w:numFmt w:val="decimal"/>
      <w:lvlText w:val="%1.%2.%3."/>
      <w:lvlJc w:val="left"/>
      <w:pPr>
        <w:tabs>
          <w:tab w:val="num" w:pos="0"/>
        </w:tabs>
        <w:ind w:left="720" w:hanging="720"/>
      </w:pPr>
      <w:rPr>
        <w:rFonts w:ascii="Calibri" w:hAnsi="Calibri" w:cs="Times New Roman" w:hint="default"/>
        <w:color w:val="auto"/>
      </w:rPr>
    </w:lvl>
    <w:lvl w:ilvl="3">
      <w:start w:val="1"/>
      <w:numFmt w:val="decimal"/>
      <w:lvlText w:val="%1.%2.%3.%4."/>
      <w:lvlJc w:val="left"/>
      <w:pPr>
        <w:tabs>
          <w:tab w:val="num" w:pos="0"/>
        </w:tabs>
        <w:ind w:left="1080" w:hanging="1080"/>
      </w:pPr>
      <w:rPr>
        <w:rFonts w:ascii="Calibri" w:hAnsi="Calibri" w:cs="Times New Roman" w:hint="default"/>
        <w:color w:val="auto"/>
      </w:rPr>
    </w:lvl>
    <w:lvl w:ilvl="4">
      <w:start w:val="1"/>
      <w:numFmt w:val="decimal"/>
      <w:lvlText w:val="%1.%2.%3.%4.%5."/>
      <w:lvlJc w:val="left"/>
      <w:pPr>
        <w:tabs>
          <w:tab w:val="num" w:pos="0"/>
        </w:tabs>
        <w:ind w:left="1080" w:hanging="1080"/>
      </w:pPr>
      <w:rPr>
        <w:rFonts w:ascii="Calibri" w:hAnsi="Calibri" w:cs="Times New Roman" w:hint="default"/>
        <w:color w:val="auto"/>
      </w:rPr>
    </w:lvl>
    <w:lvl w:ilvl="5">
      <w:start w:val="1"/>
      <w:numFmt w:val="decimal"/>
      <w:lvlText w:val="%1.%2.%3.%4.%5.%6."/>
      <w:lvlJc w:val="left"/>
      <w:pPr>
        <w:tabs>
          <w:tab w:val="num" w:pos="0"/>
        </w:tabs>
        <w:ind w:left="1440" w:hanging="1440"/>
      </w:pPr>
      <w:rPr>
        <w:rFonts w:ascii="Calibri" w:hAnsi="Calibri" w:cs="Times New Roman" w:hint="default"/>
        <w:color w:val="auto"/>
      </w:rPr>
    </w:lvl>
    <w:lvl w:ilvl="6">
      <w:start w:val="1"/>
      <w:numFmt w:val="decimal"/>
      <w:lvlText w:val="%1.%2.%3.%4.%5.%6.%7."/>
      <w:lvlJc w:val="left"/>
      <w:pPr>
        <w:tabs>
          <w:tab w:val="num" w:pos="0"/>
        </w:tabs>
        <w:ind w:left="1440" w:hanging="1440"/>
      </w:pPr>
      <w:rPr>
        <w:rFonts w:ascii="Calibri" w:hAnsi="Calibri" w:cs="Times New Roman" w:hint="default"/>
        <w:color w:val="auto"/>
      </w:rPr>
    </w:lvl>
    <w:lvl w:ilvl="7">
      <w:start w:val="1"/>
      <w:numFmt w:val="decimal"/>
      <w:lvlText w:val="%1.%2.%3.%4.%5.%6.%7.%8."/>
      <w:lvlJc w:val="left"/>
      <w:pPr>
        <w:tabs>
          <w:tab w:val="num" w:pos="0"/>
        </w:tabs>
        <w:ind w:left="1800" w:hanging="1800"/>
      </w:pPr>
      <w:rPr>
        <w:rFonts w:ascii="Calibri" w:hAnsi="Calibri" w:cs="Times New Roman" w:hint="default"/>
        <w:color w:val="auto"/>
      </w:rPr>
    </w:lvl>
    <w:lvl w:ilvl="8">
      <w:start w:val="1"/>
      <w:numFmt w:val="decimal"/>
      <w:lvlText w:val="%1.%2.%3.%4.%5.%6.%7.%8.%9."/>
      <w:lvlJc w:val="left"/>
      <w:pPr>
        <w:tabs>
          <w:tab w:val="num" w:pos="0"/>
        </w:tabs>
        <w:ind w:left="1800" w:hanging="1800"/>
      </w:pPr>
      <w:rPr>
        <w:rFonts w:ascii="Calibri" w:hAnsi="Calibri" w:cs="Times New Roman" w:hint="default"/>
        <w:color w:val="auto"/>
      </w:rPr>
    </w:lvl>
  </w:abstractNum>
  <w:abstractNum w:abstractNumId="34" w15:restartNumberingAfterBreak="0">
    <w:nsid w:val="63D24570"/>
    <w:multiLevelType w:val="multilevel"/>
    <w:tmpl w:val="44F008F2"/>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5" w15:restartNumberingAfterBreak="0">
    <w:nsid w:val="6B881F33"/>
    <w:multiLevelType w:val="multilevel"/>
    <w:tmpl w:val="30B4E6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9B24A4"/>
    <w:multiLevelType w:val="multilevel"/>
    <w:tmpl w:val="72DCD718"/>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15:restartNumberingAfterBreak="0">
    <w:nsid w:val="71E23C70"/>
    <w:multiLevelType w:val="multilevel"/>
    <w:tmpl w:val="95B245E0"/>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6F86826"/>
    <w:multiLevelType w:val="multilevel"/>
    <w:tmpl w:val="A69EA25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69235902">
    <w:abstractNumId w:val="36"/>
  </w:num>
  <w:num w:numId="2" w16cid:durableId="1732920156">
    <w:abstractNumId w:val="34"/>
  </w:num>
  <w:num w:numId="3" w16cid:durableId="2045672646">
    <w:abstractNumId w:val="21"/>
  </w:num>
  <w:num w:numId="4" w16cid:durableId="1735161433">
    <w:abstractNumId w:val="12"/>
  </w:num>
  <w:num w:numId="5" w16cid:durableId="1935356346">
    <w:abstractNumId w:val="4"/>
  </w:num>
  <w:num w:numId="6" w16cid:durableId="891887709">
    <w:abstractNumId w:val="3"/>
  </w:num>
  <w:num w:numId="7" w16cid:durableId="2134474332">
    <w:abstractNumId w:val="33"/>
  </w:num>
  <w:num w:numId="8" w16cid:durableId="1260334787">
    <w:abstractNumId w:val="10"/>
  </w:num>
  <w:num w:numId="9" w16cid:durableId="898832166">
    <w:abstractNumId w:val="6"/>
  </w:num>
  <w:num w:numId="10" w16cid:durableId="151915868">
    <w:abstractNumId w:val="25"/>
  </w:num>
  <w:num w:numId="11" w16cid:durableId="1614289485">
    <w:abstractNumId w:val="17"/>
  </w:num>
  <w:num w:numId="12" w16cid:durableId="1979648834">
    <w:abstractNumId w:val="24"/>
  </w:num>
  <w:num w:numId="13" w16cid:durableId="1868331898">
    <w:abstractNumId w:val="32"/>
  </w:num>
  <w:num w:numId="14" w16cid:durableId="1225144704">
    <w:abstractNumId w:val="35"/>
  </w:num>
  <w:num w:numId="15" w16cid:durableId="1908877192">
    <w:abstractNumId w:val="29"/>
  </w:num>
  <w:num w:numId="16" w16cid:durableId="1601454717">
    <w:abstractNumId w:val="39"/>
  </w:num>
  <w:num w:numId="17" w16cid:durableId="1806118421">
    <w:abstractNumId w:val="31"/>
  </w:num>
  <w:num w:numId="18" w16cid:durableId="1210454971">
    <w:abstractNumId w:val="7"/>
  </w:num>
  <w:num w:numId="19" w16cid:durableId="1234852256">
    <w:abstractNumId w:val="5"/>
  </w:num>
  <w:num w:numId="20" w16cid:durableId="782461863">
    <w:abstractNumId w:val="38"/>
  </w:num>
  <w:num w:numId="21" w16cid:durableId="1353456347">
    <w:abstractNumId w:val="27"/>
  </w:num>
  <w:num w:numId="22" w16cid:durableId="908543909">
    <w:abstractNumId w:val="2"/>
  </w:num>
  <w:num w:numId="23" w16cid:durableId="750615250">
    <w:abstractNumId w:val="37"/>
  </w:num>
  <w:num w:numId="24" w16cid:durableId="1156144007">
    <w:abstractNumId w:val="20"/>
  </w:num>
  <w:num w:numId="25" w16cid:durableId="1489977004">
    <w:abstractNumId w:val="12"/>
    <w:lvlOverride w:ilvl="0">
      <w:startOverride w:val="5"/>
    </w:lvlOverride>
  </w:num>
  <w:num w:numId="26" w16cid:durableId="1659264393">
    <w:abstractNumId w:val="8"/>
  </w:num>
  <w:num w:numId="27" w16cid:durableId="1559584754">
    <w:abstractNumId w:val="18"/>
  </w:num>
  <w:num w:numId="28" w16cid:durableId="1428844279">
    <w:abstractNumId w:val="0"/>
  </w:num>
  <w:num w:numId="29" w16cid:durableId="650863341">
    <w:abstractNumId w:val="28"/>
  </w:num>
  <w:num w:numId="30" w16cid:durableId="1295137074">
    <w:abstractNumId w:val="1"/>
  </w:num>
  <w:num w:numId="31" w16cid:durableId="272715118">
    <w:abstractNumId w:val="11"/>
  </w:num>
  <w:num w:numId="32" w16cid:durableId="2123498586">
    <w:abstractNumId w:val="13"/>
  </w:num>
  <w:num w:numId="33" w16cid:durableId="1427385147">
    <w:abstractNumId w:val="16"/>
  </w:num>
  <w:num w:numId="34" w16cid:durableId="523714581">
    <w:abstractNumId w:val="30"/>
  </w:num>
  <w:num w:numId="35" w16cid:durableId="1011297569">
    <w:abstractNumId w:val="19"/>
  </w:num>
  <w:num w:numId="36" w16cid:durableId="1090153831">
    <w:abstractNumId w:val="14"/>
  </w:num>
  <w:num w:numId="37" w16cid:durableId="794258065">
    <w:abstractNumId w:val="26"/>
  </w:num>
  <w:num w:numId="38" w16cid:durableId="2035417129">
    <w:abstractNumId w:val="23"/>
  </w:num>
  <w:num w:numId="39" w16cid:durableId="791748931">
    <w:abstractNumId w:val="12"/>
  </w:num>
  <w:num w:numId="40" w16cid:durableId="557976954">
    <w:abstractNumId w:val="12"/>
  </w:num>
  <w:num w:numId="41" w16cid:durableId="1608006415">
    <w:abstractNumId w:val="12"/>
  </w:num>
  <w:num w:numId="42" w16cid:durableId="1549610884">
    <w:abstractNumId w:val="12"/>
  </w:num>
  <w:num w:numId="43" w16cid:durableId="197938522">
    <w:abstractNumId w:val="12"/>
  </w:num>
  <w:num w:numId="44" w16cid:durableId="1215503003">
    <w:abstractNumId w:val="12"/>
  </w:num>
  <w:num w:numId="45" w16cid:durableId="174924330">
    <w:abstractNumId w:val="12"/>
  </w:num>
  <w:num w:numId="46" w16cid:durableId="1914702147">
    <w:abstractNumId w:val="12"/>
  </w:num>
  <w:num w:numId="47" w16cid:durableId="711147756">
    <w:abstractNumId w:val="15"/>
  </w:num>
  <w:num w:numId="48" w16cid:durableId="747312152">
    <w:abstractNumId w:val="9"/>
  </w:num>
  <w:num w:numId="49" w16cid:durableId="2516712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16624"/>
    <w:rsid w:val="000270D4"/>
    <w:rsid w:val="00027EA5"/>
    <w:rsid w:val="00036D49"/>
    <w:rsid w:val="00044C38"/>
    <w:rsid w:val="00044D30"/>
    <w:rsid w:val="00046D8F"/>
    <w:rsid w:val="00051801"/>
    <w:rsid w:val="00053CB6"/>
    <w:rsid w:val="00065D4C"/>
    <w:rsid w:val="00066532"/>
    <w:rsid w:val="00076062"/>
    <w:rsid w:val="00082580"/>
    <w:rsid w:val="00085B22"/>
    <w:rsid w:val="00094926"/>
    <w:rsid w:val="00095A15"/>
    <w:rsid w:val="000A44D6"/>
    <w:rsid w:val="000A5FDA"/>
    <w:rsid w:val="000A6660"/>
    <w:rsid w:val="000A7B85"/>
    <w:rsid w:val="000B77A2"/>
    <w:rsid w:val="000C3098"/>
    <w:rsid w:val="000C7A3F"/>
    <w:rsid w:val="000D1146"/>
    <w:rsid w:val="000D1D9C"/>
    <w:rsid w:val="000E032B"/>
    <w:rsid w:val="000E4A32"/>
    <w:rsid w:val="000F5A39"/>
    <w:rsid w:val="000F5FF2"/>
    <w:rsid w:val="000F7940"/>
    <w:rsid w:val="001041CF"/>
    <w:rsid w:val="001050FF"/>
    <w:rsid w:val="00110748"/>
    <w:rsid w:val="00112FDD"/>
    <w:rsid w:val="00123C3C"/>
    <w:rsid w:val="00127902"/>
    <w:rsid w:val="00133462"/>
    <w:rsid w:val="00140BB2"/>
    <w:rsid w:val="00144966"/>
    <w:rsid w:val="0015557E"/>
    <w:rsid w:val="001648CB"/>
    <w:rsid w:val="00164BE2"/>
    <w:rsid w:val="00173B09"/>
    <w:rsid w:val="00174ED2"/>
    <w:rsid w:val="00177548"/>
    <w:rsid w:val="00180429"/>
    <w:rsid w:val="00185E5E"/>
    <w:rsid w:val="0018753F"/>
    <w:rsid w:val="001B5479"/>
    <w:rsid w:val="001C1879"/>
    <w:rsid w:val="001D0C11"/>
    <w:rsid w:val="001D5990"/>
    <w:rsid w:val="001D5F73"/>
    <w:rsid w:val="001D67ED"/>
    <w:rsid w:val="001D7634"/>
    <w:rsid w:val="001E0D0C"/>
    <w:rsid w:val="001F7283"/>
    <w:rsid w:val="00202478"/>
    <w:rsid w:val="00204AC9"/>
    <w:rsid w:val="00207040"/>
    <w:rsid w:val="0021344C"/>
    <w:rsid w:val="002150E8"/>
    <w:rsid w:val="00216F34"/>
    <w:rsid w:val="002236DF"/>
    <w:rsid w:val="00223F56"/>
    <w:rsid w:val="00225188"/>
    <w:rsid w:val="00230C90"/>
    <w:rsid w:val="00230ED0"/>
    <w:rsid w:val="0023330F"/>
    <w:rsid w:val="00235206"/>
    <w:rsid w:val="002356DF"/>
    <w:rsid w:val="00235AF4"/>
    <w:rsid w:val="002411D9"/>
    <w:rsid w:val="00241590"/>
    <w:rsid w:val="00242FD3"/>
    <w:rsid w:val="002512EA"/>
    <w:rsid w:val="002513CC"/>
    <w:rsid w:val="00257702"/>
    <w:rsid w:val="00260949"/>
    <w:rsid w:val="0028118C"/>
    <w:rsid w:val="00283A15"/>
    <w:rsid w:val="00286071"/>
    <w:rsid w:val="0029330A"/>
    <w:rsid w:val="002A30DD"/>
    <w:rsid w:val="002B5D2B"/>
    <w:rsid w:val="002B6B97"/>
    <w:rsid w:val="002C2836"/>
    <w:rsid w:val="002C5C9A"/>
    <w:rsid w:val="002C6291"/>
    <w:rsid w:val="002C70E3"/>
    <w:rsid w:val="002D4337"/>
    <w:rsid w:val="002E5766"/>
    <w:rsid w:val="002F65F0"/>
    <w:rsid w:val="002F74FE"/>
    <w:rsid w:val="00302E82"/>
    <w:rsid w:val="00303577"/>
    <w:rsid w:val="00305F14"/>
    <w:rsid w:val="00307BD2"/>
    <w:rsid w:val="00312261"/>
    <w:rsid w:val="00316E60"/>
    <w:rsid w:val="003170FE"/>
    <w:rsid w:val="00321AFC"/>
    <w:rsid w:val="00322D87"/>
    <w:rsid w:val="00324BC9"/>
    <w:rsid w:val="0033297D"/>
    <w:rsid w:val="003478EB"/>
    <w:rsid w:val="00352D9D"/>
    <w:rsid w:val="003638BA"/>
    <w:rsid w:val="00366C01"/>
    <w:rsid w:val="00370D52"/>
    <w:rsid w:val="00374929"/>
    <w:rsid w:val="0037666D"/>
    <w:rsid w:val="00377C96"/>
    <w:rsid w:val="00381353"/>
    <w:rsid w:val="0038292F"/>
    <w:rsid w:val="003831AC"/>
    <w:rsid w:val="003953E2"/>
    <w:rsid w:val="003A6692"/>
    <w:rsid w:val="003A7C07"/>
    <w:rsid w:val="003B01D1"/>
    <w:rsid w:val="003B3807"/>
    <w:rsid w:val="003C29C0"/>
    <w:rsid w:val="003C3A4B"/>
    <w:rsid w:val="003C5EA3"/>
    <w:rsid w:val="003D5B7C"/>
    <w:rsid w:val="003F0F8D"/>
    <w:rsid w:val="003F3F70"/>
    <w:rsid w:val="003F48C7"/>
    <w:rsid w:val="004101E1"/>
    <w:rsid w:val="0043159C"/>
    <w:rsid w:val="00431B05"/>
    <w:rsid w:val="00435206"/>
    <w:rsid w:val="00436822"/>
    <w:rsid w:val="00437DD3"/>
    <w:rsid w:val="00445198"/>
    <w:rsid w:val="004724B0"/>
    <w:rsid w:val="00476A0B"/>
    <w:rsid w:val="00476AC9"/>
    <w:rsid w:val="00495290"/>
    <w:rsid w:val="0049626A"/>
    <w:rsid w:val="004A3D74"/>
    <w:rsid w:val="004B02A9"/>
    <w:rsid w:val="004D1B93"/>
    <w:rsid w:val="004F221E"/>
    <w:rsid w:val="004F2F76"/>
    <w:rsid w:val="004F4061"/>
    <w:rsid w:val="004F577E"/>
    <w:rsid w:val="005005D8"/>
    <w:rsid w:val="00503B6E"/>
    <w:rsid w:val="00513781"/>
    <w:rsid w:val="00517F7C"/>
    <w:rsid w:val="005232A8"/>
    <w:rsid w:val="00524407"/>
    <w:rsid w:val="005431E0"/>
    <w:rsid w:val="00546B76"/>
    <w:rsid w:val="0055171A"/>
    <w:rsid w:val="0056285C"/>
    <w:rsid w:val="0056561A"/>
    <w:rsid w:val="0057540E"/>
    <w:rsid w:val="0057543D"/>
    <w:rsid w:val="00586EB0"/>
    <w:rsid w:val="005918D4"/>
    <w:rsid w:val="00595E0F"/>
    <w:rsid w:val="005A19BD"/>
    <w:rsid w:val="005A1E20"/>
    <w:rsid w:val="005A53E8"/>
    <w:rsid w:val="005A6C69"/>
    <w:rsid w:val="005A6D37"/>
    <w:rsid w:val="005A7920"/>
    <w:rsid w:val="005B3B9F"/>
    <w:rsid w:val="005B5E3C"/>
    <w:rsid w:val="005C26D8"/>
    <w:rsid w:val="005C28A3"/>
    <w:rsid w:val="005C2FA7"/>
    <w:rsid w:val="005C681E"/>
    <w:rsid w:val="005D031B"/>
    <w:rsid w:val="005D4E54"/>
    <w:rsid w:val="005E5EE3"/>
    <w:rsid w:val="005F3997"/>
    <w:rsid w:val="005F3BDC"/>
    <w:rsid w:val="005F413C"/>
    <w:rsid w:val="005F5003"/>
    <w:rsid w:val="005F762D"/>
    <w:rsid w:val="00607DC1"/>
    <w:rsid w:val="006112F2"/>
    <w:rsid w:val="00617E5C"/>
    <w:rsid w:val="00622AF3"/>
    <w:rsid w:val="0062643E"/>
    <w:rsid w:val="00633D44"/>
    <w:rsid w:val="006349E7"/>
    <w:rsid w:val="00636C27"/>
    <w:rsid w:val="0065162E"/>
    <w:rsid w:val="006610F3"/>
    <w:rsid w:val="00670CB1"/>
    <w:rsid w:val="00687F1B"/>
    <w:rsid w:val="00693420"/>
    <w:rsid w:val="00694697"/>
    <w:rsid w:val="006950CF"/>
    <w:rsid w:val="00695CB1"/>
    <w:rsid w:val="00696990"/>
    <w:rsid w:val="006A020C"/>
    <w:rsid w:val="006A4DE1"/>
    <w:rsid w:val="006A7544"/>
    <w:rsid w:val="006B392F"/>
    <w:rsid w:val="006B4995"/>
    <w:rsid w:val="006B6054"/>
    <w:rsid w:val="006B72DD"/>
    <w:rsid w:val="006C2496"/>
    <w:rsid w:val="006C308E"/>
    <w:rsid w:val="006C5AD0"/>
    <w:rsid w:val="006E1B04"/>
    <w:rsid w:val="006E45CC"/>
    <w:rsid w:val="006F0140"/>
    <w:rsid w:val="006F1299"/>
    <w:rsid w:val="006F4C9C"/>
    <w:rsid w:val="00717326"/>
    <w:rsid w:val="00717875"/>
    <w:rsid w:val="0072564C"/>
    <w:rsid w:val="0073247A"/>
    <w:rsid w:val="00780150"/>
    <w:rsid w:val="0079566B"/>
    <w:rsid w:val="007A1062"/>
    <w:rsid w:val="007A4F0D"/>
    <w:rsid w:val="007A7E67"/>
    <w:rsid w:val="007B0223"/>
    <w:rsid w:val="007B2A22"/>
    <w:rsid w:val="007D0343"/>
    <w:rsid w:val="007D25D7"/>
    <w:rsid w:val="007E374D"/>
    <w:rsid w:val="007E3E57"/>
    <w:rsid w:val="007F24E6"/>
    <w:rsid w:val="007F4171"/>
    <w:rsid w:val="007F7C96"/>
    <w:rsid w:val="00807F6D"/>
    <w:rsid w:val="00816349"/>
    <w:rsid w:val="00830B39"/>
    <w:rsid w:val="008342C3"/>
    <w:rsid w:val="00862197"/>
    <w:rsid w:val="008647A3"/>
    <w:rsid w:val="008647D6"/>
    <w:rsid w:val="008703A6"/>
    <w:rsid w:val="00873487"/>
    <w:rsid w:val="00880CF8"/>
    <w:rsid w:val="00881DA1"/>
    <w:rsid w:val="00886AC6"/>
    <w:rsid w:val="00890F3D"/>
    <w:rsid w:val="00891A36"/>
    <w:rsid w:val="00893C67"/>
    <w:rsid w:val="008959C5"/>
    <w:rsid w:val="00895CC0"/>
    <w:rsid w:val="008A2D84"/>
    <w:rsid w:val="008A4B6D"/>
    <w:rsid w:val="008A72BC"/>
    <w:rsid w:val="008B2AA0"/>
    <w:rsid w:val="008B3190"/>
    <w:rsid w:val="008B3A07"/>
    <w:rsid w:val="008B647B"/>
    <w:rsid w:val="008C4A8C"/>
    <w:rsid w:val="008C5356"/>
    <w:rsid w:val="008D60FA"/>
    <w:rsid w:val="008E5FB9"/>
    <w:rsid w:val="008F0BEF"/>
    <w:rsid w:val="008F0F74"/>
    <w:rsid w:val="008F59AA"/>
    <w:rsid w:val="008F7658"/>
    <w:rsid w:val="009147DE"/>
    <w:rsid w:val="00916CD8"/>
    <w:rsid w:val="00916F89"/>
    <w:rsid w:val="009201B4"/>
    <w:rsid w:val="0092269A"/>
    <w:rsid w:val="0093625A"/>
    <w:rsid w:val="00940895"/>
    <w:rsid w:val="00944A06"/>
    <w:rsid w:val="00951FE6"/>
    <w:rsid w:val="0096057F"/>
    <w:rsid w:val="00962A3E"/>
    <w:rsid w:val="00967A11"/>
    <w:rsid w:val="00971575"/>
    <w:rsid w:val="00972DA6"/>
    <w:rsid w:val="00976CEF"/>
    <w:rsid w:val="009A354F"/>
    <w:rsid w:val="009A7849"/>
    <w:rsid w:val="009B6682"/>
    <w:rsid w:val="009C017F"/>
    <w:rsid w:val="009C208E"/>
    <w:rsid w:val="009C7905"/>
    <w:rsid w:val="009D1AD1"/>
    <w:rsid w:val="009D2C7B"/>
    <w:rsid w:val="009D6343"/>
    <w:rsid w:val="00A0308B"/>
    <w:rsid w:val="00A03714"/>
    <w:rsid w:val="00A15C39"/>
    <w:rsid w:val="00A177D1"/>
    <w:rsid w:val="00A21C9E"/>
    <w:rsid w:val="00A238FE"/>
    <w:rsid w:val="00A277CE"/>
    <w:rsid w:val="00A30495"/>
    <w:rsid w:val="00A30B8D"/>
    <w:rsid w:val="00A328F1"/>
    <w:rsid w:val="00A36D74"/>
    <w:rsid w:val="00A44772"/>
    <w:rsid w:val="00A44D76"/>
    <w:rsid w:val="00A47377"/>
    <w:rsid w:val="00A47FAB"/>
    <w:rsid w:val="00A557C2"/>
    <w:rsid w:val="00A6191E"/>
    <w:rsid w:val="00A63DD0"/>
    <w:rsid w:val="00A700F1"/>
    <w:rsid w:val="00A7345C"/>
    <w:rsid w:val="00A76D90"/>
    <w:rsid w:val="00A82E0F"/>
    <w:rsid w:val="00A90646"/>
    <w:rsid w:val="00A92A9B"/>
    <w:rsid w:val="00A93679"/>
    <w:rsid w:val="00A96902"/>
    <w:rsid w:val="00A96923"/>
    <w:rsid w:val="00AA0088"/>
    <w:rsid w:val="00AA350E"/>
    <w:rsid w:val="00AA4964"/>
    <w:rsid w:val="00AA4D59"/>
    <w:rsid w:val="00AC17AC"/>
    <w:rsid w:val="00AD6395"/>
    <w:rsid w:val="00AE18AD"/>
    <w:rsid w:val="00B03936"/>
    <w:rsid w:val="00B059DE"/>
    <w:rsid w:val="00B15C80"/>
    <w:rsid w:val="00B20AFA"/>
    <w:rsid w:val="00B21381"/>
    <w:rsid w:val="00B3753D"/>
    <w:rsid w:val="00B602F3"/>
    <w:rsid w:val="00B6040D"/>
    <w:rsid w:val="00B61CD1"/>
    <w:rsid w:val="00B64E31"/>
    <w:rsid w:val="00B67335"/>
    <w:rsid w:val="00B723CD"/>
    <w:rsid w:val="00B73EE5"/>
    <w:rsid w:val="00B835AF"/>
    <w:rsid w:val="00B85443"/>
    <w:rsid w:val="00B91BC9"/>
    <w:rsid w:val="00B95141"/>
    <w:rsid w:val="00BA3F95"/>
    <w:rsid w:val="00BB0759"/>
    <w:rsid w:val="00BB0C72"/>
    <w:rsid w:val="00BB4475"/>
    <w:rsid w:val="00BC2744"/>
    <w:rsid w:val="00BC2E66"/>
    <w:rsid w:val="00BC60C7"/>
    <w:rsid w:val="00BC6329"/>
    <w:rsid w:val="00BE16D1"/>
    <w:rsid w:val="00BE17C8"/>
    <w:rsid w:val="00BF3C3B"/>
    <w:rsid w:val="00C179D9"/>
    <w:rsid w:val="00C26404"/>
    <w:rsid w:val="00C27BC3"/>
    <w:rsid w:val="00C27EBC"/>
    <w:rsid w:val="00C311F3"/>
    <w:rsid w:val="00C43808"/>
    <w:rsid w:val="00C518B5"/>
    <w:rsid w:val="00C55C19"/>
    <w:rsid w:val="00C64362"/>
    <w:rsid w:val="00C65979"/>
    <w:rsid w:val="00C7408A"/>
    <w:rsid w:val="00C752FE"/>
    <w:rsid w:val="00C75882"/>
    <w:rsid w:val="00C91B00"/>
    <w:rsid w:val="00C92D4F"/>
    <w:rsid w:val="00C93ECB"/>
    <w:rsid w:val="00C9682E"/>
    <w:rsid w:val="00CA1993"/>
    <w:rsid w:val="00CA5690"/>
    <w:rsid w:val="00CB0E41"/>
    <w:rsid w:val="00CB2F87"/>
    <w:rsid w:val="00CC0877"/>
    <w:rsid w:val="00CC12BE"/>
    <w:rsid w:val="00CC2409"/>
    <w:rsid w:val="00CC3141"/>
    <w:rsid w:val="00CC5880"/>
    <w:rsid w:val="00CC5D9B"/>
    <w:rsid w:val="00CC68A8"/>
    <w:rsid w:val="00CD1D33"/>
    <w:rsid w:val="00CD1D95"/>
    <w:rsid w:val="00CD26BC"/>
    <w:rsid w:val="00CD43B4"/>
    <w:rsid w:val="00CD576A"/>
    <w:rsid w:val="00CE2BF8"/>
    <w:rsid w:val="00CE4EE6"/>
    <w:rsid w:val="00CF5513"/>
    <w:rsid w:val="00D01277"/>
    <w:rsid w:val="00D056D4"/>
    <w:rsid w:val="00D0630D"/>
    <w:rsid w:val="00D076CF"/>
    <w:rsid w:val="00D101FA"/>
    <w:rsid w:val="00D11A07"/>
    <w:rsid w:val="00D15D02"/>
    <w:rsid w:val="00D23C88"/>
    <w:rsid w:val="00D312FF"/>
    <w:rsid w:val="00D44CD6"/>
    <w:rsid w:val="00D454DA"/>
    <w:rsid w:val="00D5615C"/>
    <w:rsid w:val="00D6178C"/>
    <w:rsid w:val="00D673AB"/>
    <w:rsid w:val="00D72F69"/>
    <w:rsid w:val="00D774AF"/>
    <w:rsid w:val="00D90CBC"/>
    <w:rsid w:val="00D914D7"/>
    <w:rsid w:val="00D91ED0"/>
    <w:rsid w:val="00D925A1"/>
    <w:rsid w:val="00D937DC"/>
    <w:rsid w:val="00D9510E"/>
    <w:rsid w:val="00D97549"/>
    <w:rsid w:val="00DA0863"/>
    <w:rsid w:val="00DA177F"/>
    <w:rsid w:val="00DB6BC3"/>
    <w:rsid w:val="00DC06F1"/>
    <w:rsid w:val="00DD738D"/>
    <w:rsid w:val="00DF098E"/>
    <w:rsid w:val="00DF0D85"/>
    <w:rsid w:val="00DF0F79"/>
    <w:rsid w:val="00DF1577"/>
    <w:rsid w:val="00DF7016"/>
    <w:rsid w:val="00E022EF"/>
    <w:rsid w:val="00E1049C"/>
    <w:rsid w:val="00E15353"/>
    <w:rsid w:val="00E321F6"/>
    <w:rsid w:val="00E36DE3"/>
    <w:rsid w:val="00E377D6"/>
    <w:rsid w:val="00E40983"/>
    <w:rsid w:val="00E4158D"/>
    <w:rsid w:val="00E44A2C"/>
    <w:rsid w:val="00E4673A"/>
    <w:rsid w:val="00E46DB5"/>
    <w:rsid w:val="00E54CE8"/>
    <w:rsid w:val="00E61BA1"/>
    <w:rsid w:val="00E64B5F"/>
    <w:rsid w:val="00E73716"/>
    <w:rsid w:val="00E750C7"/>
    <w:rsid w:val="00E75826"/>
    <w:rsid w:val="00E845BC"/>
    <w:rsid w:val="00E8486B"/>
    <w:rsid w:val="00E84CEA"/>
    <w:rsid w:val="00E90D29"/>
    <w:rsid w:val="00E94521"/>
    <w:rsid w:val="00EA2D07"/>
    <w:rsid w:val="00EB037B"/>
    <w:rsid w:val="00EC26A0"/>
    <w:rsid w:val="00ED2F54"/>
    <w:rsid w:val="00ED3430"/>
    <w:rsid w:val="00ED35B8"/>
    <w:rsid w:val="00ED4940"/>
    <w:rsid w:val="00ED548F"/>
    <w:rsid w:val="00ED7B5A"/>
    <w:rsid w:val="00EF0169"/>
    <w:rsid w:val="00F10FCE"/>
    <w:rsid w:val="00F12644"/>
    <w:rsid w:val="00F20EF9"/>
    <w:rsid w:val="00F22148"/>
    <w:rsid w:val="00F22D1B"/>
    <w:rsid w:val="00F23CEB"/>
    <w:rsid w:val="00F266A0"/>
    <w:rsid w:val="00F270F1"/>
    <w:rsid w:val="00F31A46"/>
    <w:rsid w:val="00F32F52"/>
    <w:rsid w:val="00F35B18"/>
    <w:rsid w:val="00F4005E"/>
    <w:rsid w:val="00F406F8"/>
    <w:rsid w:val="00F41DD1"/>
    <w:rsid w:val="00F4495C"/>
    <w:rsid w:val="00F50FD4"/>
    <w:rsid w:val="00F57611"/>
    <w:rsid w:val="00F629E1"/>
    <w:rsid w:val="00F67B03"/>
    <w:rsid w:val="00F831CC"/>
    <w:rsid w:val="00F841FF"/>
    <w:rsid w:val="00F93E19"/>
    <w:rsid w:val="00FB18AE"/>
    <w:rsid w:val="00FB4E89"/>
    <w:rsid w:val="00FC20A5"/>
    <w:rsid w:val="00FD3F8F"/>
    <w:rsid w:val="00FD514D"/>
    <w:rsid w:val="00FE270A"/>
    <w:rsid w:val="00FF0215"/>
    <w:rsid w:val="00FF23A7"/>
    <w:rsid w:val="00FF3640"/>
    <w:rsid w:val="00FF5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5AE7DD0"/>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4"/>
      </w:numPr>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cs="Arial"/>
      <w:b/>
      <w:szCs w:val="28"/>
      <w:lang w:eastAsia="cs-CZ"/>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paragraph" w:customStyle="1" w:styleId="Nadpis22">
    <w:name w:val="Nadpis 22"/>
    <w:basedOn w:val="Normln"/>
    <w:next w:val="Normln"/>
    <w:rsid w:val="001E0D0C"/>
    <w:pPr>
      <w:widowControl w:val="0"/>
      <w:tabs>
        <w:tab w:val="left" w:pos="426"/>
      </w:tabs>
    </w:pPr>
    <w:rPr>
      <w:szCs w:val="20"/>
      <w:lang w:val="fr-BE"/>
    </w:rPr>
  </w:style>
  <w:style w:type="table" w:styleId="Mkatabulky">
    <w:name w:val="Table Grid"/>
    <w:basedOn w:val="Normlntabulka"/>
    <w:uiPriority w:val="39"/>
    <w:rsid w:val="005F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Standardnpsmoodstavce"/>
    <w:link w:val="Bodytext40"/>
    <w:uiPriority w:val="99"/>
    <w:locked/>
    <w:rsid w:val="005F5003"/>
    <w:rPr>
      <w:rFonts w:ascii="Arial" w:hAnsi="Arial" w:cs="Arial"/>
      <w:b/>
      <w:bCs/>
      <w:sz w:val="21"/>
      <w:szCs w:val="21"/>
      <w:shd w:val="clear" w:color="auto" w:fill="FFFFFF"/>
    </w:rPr>
  </w:style>
  <w:style w:type="paragraph" w:customStyle="1" w:styleId="Bodytext40">
    <w:name w:val="Body text (4)"/>
    <w:basedOn w:val="Normln"/>
    <w:link w:val="Bodytext4"/>
    <w:uiPriority w:val="99"/>
    <w:rsid w:val="005F5003"/>
    <w:pPr>
      <w:widowControl w:val="0"/>
      <w:shd w:val="clear" w:color="auto" w:fill="FFFFFF"/>
      <w:spacing w:after="360" w:line="288" w:lineRule="exact"/>
      <w:ind w:hanging="580"/>
    </w:pPr>
    <w:rPr>
      <w:rFonts w:ascii="Arial" w:eastAsia="Calibri" w:hAnsi="Arial" w:cs="Arial"/>
      <w:b/>
      <w:bCs/>
      <w:sz w:val="21"/>
      <w:szCs w:val="21"/>
    </w:rPr>
  </w:style>
  <w:style w:type="character" w:styleId="Nevyeenzmnka">
    <w:name w:val="Unresolved Mention"/>
    <w:basedOn w:val="Standardnpsmoodstavce"/>
    <w:uiPriority w:val="99"/>
    <w:semiHidden/>
    <w:unhideWhenUsed/>
    <w:rsid w:val="00202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2626">
      <w:bodyDiv w:val="1"/>
      <w:marLeft w:val="0"/>
      <w:marRight w:val="0"/>
      <w:marTop w:val="0"/>
      <w:marBottom w:val="0"/>
      <w:divBdr>
        <w:top w:val="none" w:sz="0" w:space="0" w:color="auto"/>
        <w:left w:val="none" w:sz="0" w:space="0" w:color="auto"/>
        <w:bottom w:val="none" w:sz="0" w:space="0" w:color="auto"/>
        <w:right w:val="none" w:sz="0" w:space="0" w:color="auto"/>
      </w:divBdr>
    </w:div>
    <w:div w:id="1170217174">
      <w:bodyDiv w:val="1"/>
      <w:marLeft w:val="0"/>
      <w:marRight w:val="0"/>
      <w:marTop w:val="0"/>
      <w:marBottom w:val="0"/>
      <w:divBdr>
        <w:top w:val="none" w:sz="0" w:space="0" w:color="auto"/>
        <w:left w:val="none" w:sz="0" w:space="0" w:color="auto"/>
        <w:bottom w:val="none" w:sz="0" w:space="0" w:color="auto"/>
        <w:right w:val="none" w:sz="0" w:space="0" w:color="auto"/>
      </w:divBdr>
    </w:div>
    <w:div w:id="1429738353">
      <w:bodyDiv w:val="1"/>
      <w:marLeft w:val="0"/>
      <w:marRight w:val="0"/>
      <w:marTop w:val="0"/>
      <w:marBottom w:val="0"/>
      <w:divBdr>
        <w:top w:val="none" w:sz="0" w:space="0" w:color="auto"/>
        <w:left w:val="none" w:sz="0" w:space="0" w:color="auto"/>
        <w:bottom w:val="none" w:sz="0" w:space="0" w:color="auto"/>
        <w:right w:val="none" w:sz="0" w:space="0" w:color="auto"/>
      </w:divBdr>
    </w:div>
    <w:div w:id="15195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ara.vlkova@mu.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A8C39-2340-49EE-8648-FE68D5C6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3647</Words>
  <Characters>21518</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25115</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Eva Krsková</cp:lastModifiedBy>
  <cp:revision>58</cp:revision>
  <cp:lastPrinted>2025-05-06T13:48:00Z</cp:lastPrinted>
  <dcterms:created xsi:type="dcterms:W3CDTF">2024-05-02T12:07:00Z</dcterms:created>
  <dcterms:modified xsi:type="dcterms:W3CDTF">2025-05-06T13:55:00Z</dcterms:modified>
</cp:coreProperties>
</file>