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F5006" w14:textId="75547934" w:rsidR="00704F3B" w:rsidRPr="00AC75B9" w:rsidRDefault="001A71F0" w:rsidP="00476A6B">
      <w:pPr>
        <w:ind w:left="750"/>
        <w:jc w:val="center"/>
        <w:rPr>
          <w:rFonts w:ascii="Nudista SemiBold" w:hAnsi="Nudista SemiBold"/>
          <w:sz w:val="36"/>
          <w:szCs w:val="36"/>
          <w:shd w:val="clear" w:color="auto" w:fill="FFFFFF"/>
        </w:rPr>
      </w:pPr>
      <w:bookmarkStart w:id="0" w:name="_Hlk83647270"/>
      <w:bookmarkEnd w:id="0"/>
      <w:r w:rsidRPr="00AC75B9">
        <w:rPr>
          <w:rFonts w:ascii="Nudista SemiBold" w:hAnsi="Nudista SemiBold"/>
          <w:sz w:val="36"/>
          <w:szCs w:val="36"/>
          <w:shd w:val="clear" w:color="auto" w:fill="FFFFFF"/>
        </w:rPr>
        <w:t>D</w:t>
      </w:r>
      <w:r w:rsidR="003A41BE" w:rsidRPr="00AC75B9">
        <w:rPr>
          <w:rFonts w:ascii="Nudista SemiBold" w:hAnsi="Nudista SemiBold"/>
          <w:sz w:val="36"/>
          <w:szCs w:val="36"/>
          <w:shd w:val="clear" w:color="auto" w:fill="FFFFFF"/>
        </w:rPr>
        <w:t>.</w:t>
      </w:r>
      <w:r w:rsidRPr="00AC75B9">
        <w:rPr>
          <w:rFonts w:ascii="Nudista SemiBold" w:hAnsi="Nudista SemiBold"/>
          <w:sz w:val="36"/>
          <w:szCs w:val="36"/>
          <w:shd w:val="clear" w:color="auto" w:fill="FFFFFF"/>
        </w:rPr>
        <w:t>1.1.1</w:t>
      </w:r>
      <w:r w:rsidR="00771B31" w:rsidRPr="00AC75B9">
        <w:rPr>
          <w:rFonts w:ascii="Nudista SemiBold" w:hAnsi="Nudista SemiBold"/>
          <w:sz w:val="36"/>
          <w:szCs w:val="36"/>
          <w:shd w:val="clear" w:color="auto" w:fill="FFFFFF"/>
        </w:rPr>
        <w:t>.</w:t>
      </w:r>
      <w:r w:rsidRPr="00AC75B9">
        <w:rPr>
          <w:rFonts w:ascii="Nudista SemiBold" w:hAnsi="Nudista SemiBold"/>
          <w:sz w:val="36"/>
          <w:szCs w:val="36"/>
          <w:shd w:val="clear" w:color="auto" w:fill="FFFFFF"/>
        </w:rPr>
        <w:t xml:space="preserve"> TECHNICKÁ Z</w:t>
      </w:r>
      <w:r w:rsidR="00704F3B" w:rsidRPr="00AC75B9">
        <w:rPr>
          <w:rFonts w:ascii="Nudista SemiBold" w:hAnsi="Nudista SemiBold"/>
          <w:sz w:val="36"/>
          <w:szCs w:val="36"/>
          <w:shd w:val="clear" w:color="auto" w:fill="FFFFFF"/>
        </w:rPr>
        <w:t>PRÁVA</w:t>
      </w:r>
    </w:p>
    <w:p w14:paraId="470DCC46" w14:textId="77777777" w:rsidR="0045332F" w:rsidRPr="00AC75B9" w:rsidRDefault="0045332F" w:rsidP="003836F2">
      <w:pPr>
        <w:jc w:val="center"/>
        <w:rPr>
          <w:rFonts w:ascii="Nudista SemiBold" w:hAnsi="Nudista SemiBold"/>
          <w:sz w:val="40"/>
          <w:shd w:val="clear" w:color="auto" w:fill="FFFFFF"/>
        </w:rPr>
      </w:pPr>
    </w:p>
    <w:p w14:paraId="776267F4" w14:textId="77777777" w:rsidR="00F07A21" w:rsidRPr="00AC75B9" w:rsidRDefault="00F07A21" w:rsidP="003836F2">
      <w:pPr>
        <w:jc w:val="center"/>
        <w:rPr>
          <w:rFonts w:ascii="Nudista SemiBold" w:hAnsi="Nudista SemiBold"/>
          <w:sz w:val="40"/>
          <w:shd w:val="clear" w:color="auto" w:fill="FFFFFF"/>
        </w:rPr>
      </w:pPr>
    </w:p>
    <w:p w14:paraId="4288F32F" w14:textId="77777777" w:rsidR="006E4B01" w:rsidRPr="00AC75B9" w:rsidRDefault="006E4B01" w:rsidP="006E4B01">
      <w:pPr>
        <w:pStyle w:val="Normln1"/>
        <w:spacing w:after="160" w:line="259" w:lineRule="auto"/>
        <w:jc w:val="left"/>
        <w:rPr>
          <w:rFonts w:ascii="Nudista SemiBold" w:eastAsia="Nudista SemiBold" w:hAnsi="Nudista SemiBold" w:cs="Nudista SemiBold"/>
          <w:smallCaps/>
          <w:sz w:val="24"/>
          <w:szCs w:val="24"/>
        </w:rPr>
      </w:pPr>
      <w:r w:rsidRPr="00AC75B9">
        <w:rPr>
          <w:rFonts w:ascii="Nudista SemiBold" w:eastAsia="Nudista SemiBold" w:hAnsi="Nudista SemiBold" w:cs="Nudista SemiBold"/>
          <w:smallCaps/>
          <w:sz w:val="24"/>
          <w:szCs w:val="24"/>
        </w:rPr>
        <w:t>NÁZEV AKCE:</w:t>
      </w:r>
    </w:p>
    <w:p w14:paraId="1AE63CA0" w14:textId="653E0D28" w:rsidR="006E4B01" w:rsidRPr="00AC75B9" w:rsidRDefault="00AE632B" w:rsidP="006E4B01">
      <w:pPr>
        <w:pStyle w:val="Normln1"/>
        <w:jc w:val="center"/>
        <w:rPr>
          <w:rFonts w:ascii="Arial Narrow" w:eastAsia="Arial Narrow" w:hAnsi="Arial Narrow" w:cs="Arial Narrow"/>
          <w:sz w:val="32"/>
          <w:szCs w:val="32"/>
          <w:highlight w:val="white"/>
        </w:rPr>
      </w:pPr>
      <w:r>
        <w:rPr>
          <w:rFonts w:ascii="Nudista Light" w:eastAsia="Nudista Light" w:hAnsi="Nudista Light" w:cs="Nudista Light"/>
          <w:sz w:val="36"/>
          <w:szCs w:val="36"/>
        </w:rPr>
        <w:t>Výměna krovu a střešního pláště tribuny fotbalového stadionu Turnov</w:t>
      </w:r>
    </w:p>
    <w:p w14:paraId="0DB084D8" w14:textId="77777777" w:rsidR="006E4B01" w:rsidRPr="00AC75B9" w:rsidRDefault="006E4B01" w:rsidP="006E4B01">
      <w:pPr>
        <w:pStyle w:val="Normln1"/>
        <w:tabs>
          <w:tab w:val="right" w:pos="9072"/>
        </w:tabs>
        <w:spacing w:after="160" w:line="259" w:lineRule="auto"/>
        <w:jc w:val="center"/>
        <w:rPr>
          <w:rFonts w:ascii="Nudista Light" w:eastAsia="Nudista Light" w:hAnsi="Nudista Light" w:cs="Nudista Light"/>
          <w:sz w:val="36"/>
          <w:szCs w:val="36"/>
        </w:rPr>
      </w:pPr>
    </w:p>
    <w:p w14:paraId="47E50738" w14:textId="77777777" w:rsidR="006E4B01" w:rsidRPr="00AC75B9" w:rsidRDefault="006E4B01" w:rsidP="006E4B01">
      <w:pPr>
        <w:pStyle w:val="Normln1"/>
        <w:jc w:val="center"/>
        <w:rPr>
          <w:rFonts w:ascii="Arial Narrow" w:eastAsia="Arial Narrow" w:hAnsi="Arial Narrow" w:cs="Arial Narrow"/>
          <w:sz w:val="32"/>
          <w:szCs w:val="32"/>
          <w:highlight w:val="white"/>
        </w:rPr>
      </w:pPr>
    </w:p>
    <w:p w14:paraId="3852C463" w14:textId="77777777" w:rsidR="006E4B01" w:rsidRPr="00AC75B9" w:rsidRDefault="006E4B01" w:rsidP="006E4B01">
      <w:pPr>
        <w:pStyle w:val="Normln1"/>
        <w:spacing w:after="160" w:line="259" w:lineRule="auto"/>
        <w:jc w:val="left"/>
        <w:rPr>
          <w:rFonts w:ascii="Nudista SemiBold" w:eastAsia="Nudista SemiBold" w:hAnsi="Nudista SemiBold" w:cs="Nudista SemiBold"/>
          <w:smallCaps/>
          <w:sz w:val="24"/>
          <w:szCs w:val="24"/>
        </w:rPr>
      </w:pPr>
      <w:r w:rsidRPr="00AC75B9">
        <w:rPr>
          <w:rFonts w:ascii="Nudista SemiBold" w:eastAsia="Nudista SemiBold" w:hAnsi="Nudista SemiBold" w:cs="Nudista SemiBold"/>
          <w:smallCaps/>
          <w:sz w:val="24"/>
          <w:szCs w:val="24"/>
        </w:rPr>
        <w:t>STAVEBNÍK:</w:t>
      </w:r>
    </w:p>
    <w:p w14:paraId="5A44EA06" w14:textId="7270D33C" w:rsidR="006E4B01" w:rsidRPr="00AC75B9" w:rsidRDefault="006E4B01" w:rsidP="006E4B01">
      <w:pPr>
        <w:pStyle w:val="Normln1"/>
        <w:spacing w:after="160" w:line="360" w:lineRule="auto"/>
        <w:ind w:left="284"/>
        <w:jc w:val="left"/>
        <w:rPr>
          <w:rFonts w:ascii="Nudista SemiBold" w:eastAsia="Nudista SemiBold" w:hAnsi="Nudista SemiBold" w:cs="Nudista SemiBold"/>
          <w:sz w:val="20"/>
          <w:szCs w:val="20"/>
        </w:rPr>
      </w:pPr>
      <w:bookmarkStart w:id="1" w:name="_30j0zll" w:colFirst="0" w:colLast="0"/>
      <w:bookmarkEnd w:id="1"/>
      <w:r w:rsidRPr="00AC75B9">
        <w:rPr>
          <w:rFonts w:ascii="Nudista SemiBold" w:eastAsia="Nudista SemiBold" w:hAnsi="Nudista SemiBold" w:cs="Nudista SemiBold"/>
          <w:sz w:val="20"/>
          <w:szCs w:val="20"/>
        </w:rPr>
        <w:tab/>
        <w:t>Měs</w:t>
      </w:r>
      <w:r w:rsidR="00AE632B">
        <w:rPr>
          <w:rFonts w:ascii="Nudista SemiBold" w:eastAsia="Nudista SemiBold" w:hAnsi="Nudista SemiBold" w:cs="Nudista SemiBold"/>
          <w:sz w:val="20"/>
          <w:szCs w:val="20"/>
        </w:rPr>
        <w:t>tská sportovní Turnov s.r.o.</w:t>
      </w:r>
    </w:p>
    <w:p w14:paraId="20D2BCC7" w14:textId="14831E47"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Vojtěcha Maška 2300</w:t>
      </w:r>
    </w:p>
    <w:p w14:paraId="4FA0D48A" w14:textId="0222A2F1"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Turnov 511 01</w:t>
      </w:r>
    </w:p>
    <w:p w14:paraId="68069F73" w14:textId="799D555A"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IČ: 259 41 640</w:t>
      </w:r>
    </w:p>
    <w:p w14:paraId="611FFF81" w14:textId="77777777" w:rsidR="006E4B01" w:rsidRPr="00AC75B9" w:rsidRDefault="006E4B01" w:rsidP="006E4B01">
      <w:pPr>
        <w:pStyle w:val="Normln1"/>
        <w:rPr>
          <w:rFonts w:ascii="Arial Narrow" w:eastAsia="Arial Narrow" w:hAnsi="Arial Narrow" w:cs="Arial Narrow"/>
        </w:rPr>
      </w:pPr>
    </w:p>
    <w:p w14:paraId="2399D3F4" w14:textId="77777777" w:rsidR="006E4B01" w:rsidRPr="00AC75B9" w:rsidRDefault="006E4B01" w:rsidP="006E4B01">
      <w:pPr>
        <w:pStyle w:val="Normln1"/>
        <w:rPr>
          <w:rFonts w:ascii="Arial Narrow" w:eastAsia="Arial Narrow" w:hAnsi="Arial Narrow" w:cs="Arial Narrow"/>
        </w:rPr>
      </w:pPr>
    </w:p>
    <w:p w14:paraId="3EF87FEC" w14:textId="77777777" w:rsidR="006E4B01" w:rsidRPr="00AC75B9" w:rsidRDefault="006E4B01" w:rsidP="006E4B01">
      <w:pPr>
        <w:pStyle w:val="Normln1"/>
        <w:rPr>
          <w:rFonts w:ascii="Arial Narrow" w:eastAsia="Arial Narrow" w:hAnsi="Arial Narrow" w:cs="Arial Narrow"/>
        </w:rPr>
      </w:pPr>
    </w:p>
    <w:tbl>
      <w:tblPr>
        <w:tblpPr w:leftFromText="141" w:rightFromText="141" w:vertAnchor="text" w:horzAnchor="margin" w:tblpXSpec="right" w:tblpY="-23"/>
        <w:tblW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tblGrid>
      <w:tr w:rsidR="006E4B01" w:rsidRPr="00AC75B9" w14:paraId="6F2D4774" w14:textId="77777777" w:rsidTr="00A54235">
        <w:trPr>
          <w:cantSplit/>
          <w:trHeight w:val="2258"/>
          <w:tblHeader/>
        </w:trPr>
        <w:tc>
          <w:tcPr>
            <w:tcW w:w="1885" w:type="dxa"/>
            <w:tcBorders>
              <w:top w:val="single" w:sz="4" w:space="0" w:color="000000"/>
              <w:left w:val="single" w:sz="4" w:space="0" w:color="000000"/>
              <w:bottom w:val="single" w:sz="4" w:space="0" w:color="000000"/>
              <w:right w:val="single" w:sz="4" w:space="0" w:color="000000"/>
            </w:tcBorders>
            <w:vAlign w:val="center"/>
          </w:tcPr>
          <w:p w14:paraId="5E505A32" w14:textId="77777777" w:rsidR="006E4B01" w:rsidRPr="00AC75B9" w:rsidRDefault="006E4B01" w:rsidP="00A54235">
            <w:pPr>
              <w:pStyle w:val="Normln1"/>
              <w:tabs>
                <w:tab w:val="left" w:pos="1134"/>
              </w:tabs>
              <w:jc w:val="center"/>
              <w:rPr>
                <w:rFonts w:ascii="Arial Narrow" w:eastAsia="Arial Narrow" w:hAnsi="Arial Narrow" w:cs="Arial Narrow"/>
                <w:smallCaps/>
                <w:sz w:val="28"/>
                <w:szCs w:val="28"/>
              </w:rPr>
            </w:pPr>
            <w:r w:rsidRPr="00AC75B9">
              <w:rPr>
                <w:rFonts w:ascii="Arial Narrow" w:eastAsia="Arial Narrow" w:hAnsi="Arial Narrow" w:cs="Arial Narrow"/>
                <w:smallCaps/>
                <w:sz w:val="28"/>
                <w:szCs w:val="28"/>
              </w:rPr>
              <w:t>PARÉ. Č.</w:t>
            </w:r>
          </w:p>
          <w:p w14:paraId="4BA12BB8" w14:textId="77777777" w:rsidR="006E4B01" w:rsidRPr="00AC75B9" w:rsidRDefault="006E4B01" w:rsidP="00A54235">
            <w:pPr>
              <w:pStyle w:val="Normln1"/>
              <w:tabs>
                <w:tab w:val="left" w:pos="1134"/>
              </w:tabs>
              <w:jc w:val="center"/>
              <w:rPr>
                <w:rFonts w:ascii="Arial Narrow" w:eastAsia="Arial Narrow" w:hAnsi="Arial Narrow" w:cs="Arial Narrow"/>
                <w:smallCaps/>
                <w:sz w:val="28"/>
                <w:szCs w:val="28"/>
              </w:rPr>
            </w:pPr>
          </w:p>
          <w:p w14:paraId="01171FD8" w14:textId="77777777" w:rsidR="006E4B01" w:rsidRPr="00AC75B9" w:rsidRDefault="006E4B01" w:rsidP="00A54235">
            <w:pPr>
              <w:pStyle w:val="Normln1"/>
              <w:tabs>
                <w:tab w:val="left" w:pos="1134"/>
              </w:tabs>
              <w:jc w:val="center"/>
              <w:rPr>
                <w:rFonts w:ascii="Arial Narrow" w:eastAsia="Arial Narrow" w:hAnsi="Arial Narrow" w:cs="Arial Narrow"/>
                <w:smallCaps/>
                <w:sz w:val="28"/>
                <w:szCs w:val="28"/>
              </w:rPr>
            </w:pPr>
          </w:p>
        </w:tc>
      </w:tr>
    </w:tbl>
    <w:p w14:paraId="371B30DE" w14:textId="77777777" w:rsidR="006E4B01" w:rsidRPr="00AC75B9" w:rsidRDefault="006E4B01" w:rsidP="006E4B01">
      <w:pPr>
        <w:pStyle w:val="Normln1"/>
        <w:spacing w:after="160" w:line="259" w:lineRule="auto"/>
        <w:jc w:val="left"/>
        <w:rPr>
          <w:rFonts w:ascii="Nudista SemiBold" w:eastAsia="Nudista SemiBold" w:hAnsi="Nudista SemiBold" w:cs="Nudista SemiBold"/>
          <w:smallCaps/>
          <w:sz w:val="24"/>
          <w:szCs w:val="24"/>
        </w:rPr>
      </w:pPr>
      <w:r w:rsidRPr="00AC75B9">
        <w:rPr>
          <w:rFonts w:ascii="Nudista SemiBold" w:eastAsia="Nudista SemiBold" w:hAnsi="Nudista SemiBold" w:cs="Nudista SemiBold"/>
          <w:smallCaps/>
          <w:sz w:val="24"/>
          <w:szCs w:val="24"/>
        </w:rPr>
        <w:t>MÍSTO STAVBY:</w:t>
      </w:r>
    </w:p>
    <w:p w14:paraId="292E801A" w14:textId="261B590F"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bookmarkStart w:id="2" w:name="_1fob9te" w:colFirst="0" w:colLast="0"/>
      <w:bookmarkEnd w:id="2"/>
      <w:r w:rsidRPr="00AC75B9">
        <w:rPr>
          <w:rFonts w:ascii="Nudista Light" w:eastAsia="Nudista Light" w:hAnsi="Nudista Light" w:cs="Nudista Light"/>
          <w:sz w:val="20"/>
          <w:szCs w:val="20"/>
        </w:rPr>
        <w:tab/>
        <w:t>KRAJ:</w:t>
      </w: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Liberecký</w:t>
      </w:r>
    </w:p>
    <w:p w14:paraId="77F53BE9" w14:textId="47CB66E6"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 xml:space="preserve">OKRES: </w:t>
      </w: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Semily</w:t>
      </w:r>
    </w:p>
    <w:p w14:paraId="16084B04" w14:textId="720EB320"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OBEC:</w:t>
      </w: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Turnov (577626)</w:t>
      </w:r>
    </w:p>
    <w:p w14:paraId="7361DAC7" w14:textId="1910DBF8" w:rsidR="00AE632B" w:rsidRDefault="006E4B01" w:rsidP="00AE632B">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 xml:space="preserve">K.ÚZ: </w:t>
      </w: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Turnov (771601)</w:t>
      </w:r>
    </w:p>
    <w:p w14:paraId="482C46C6" w14:textId="2E8E47DE" w:rsidR="006E4B01" w:rsidRPr="00AC75B9" w:rsidRDefault="006E4B01" w:rsidP="00AE632B">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 xml:space="preserve">PČ: </w:t>
      </w:r>
      <w:r w:rsidRPr="00AC75B9">
        <w:rPr>
          <w:rFonts w:ascii="Nudista Light" w:eastAsia="Nudista Light" w:hAnsi="Nudista Light" w:cs="Nudista Light"/>
          <w:sz w:val="20"/>
          <w:szCs w:val="20"/>
        </w:rPr>
        <w:tab/>
      </w:r>
      <w:r w:rsidR="00AE632B">
        <w:rPr>
          <w:rFonts w:ascii="Nudista Light" w:eastAsia="Nudista Light" w:hAnsi="Nudista Light" w:cs="Nudista Light"/>
          <w:sz w:val="20"/>
          <w:szCs w:val="20"/>
        </w:rPr>
        <w:t>1839/12, 3893/1</w:t>
      </w:r>
    </w:p>
    <w:p w14:paraId="65A3E694" w14:textId="77777777" w:rsidR="006E4B01" w:rsidRPr="00AC75B9" w:rsidRDefault="006E4B01" w:rsidP="006E4B01">
      <w:pPr>
        <w:pStyle w:val="Normln1"/>
        <w:tabs>
          <w:tab w:val="left" w:pos="709"/>
          <w:tab w:val="left" w:pos="1418"/>
          <w:tab w:val="left" w:pos="2295"/>
        </w:tabs>
        <w:spacing w:line="360" w:lineRule="auto"/>
        <w:ind w:left="284"/>
        <w:jc w:val="left"/>
        <w:rPr>
          <w:rFonts w:ascii="Nudista Light" w:eastAsia="Nudista Light" w:hAnsi="Nudista Light" w:cs="Nudista Light"/>
          <w:sz w:val="20"/>
          <w:szCs w:val="20"/>
        </w:rPr>
      </w:pPr>
    </w:p>
    <w:p w14:paraId="5BD1B500" w14:textId="77777777" w:rsidR="006E4B01" w:rsidRPr="00AC75B9" w:rsidRDefault="006E4B01" w:rsidP="006E4B01">
      <w:pPr>
        <w:pStyle w:val="Normln1"/>
        <w:rPr>
          <w:rFonts w:ascii="Arial Narrow" w:eastAsia="Arial Narrow" w:hAnsi="Arial Narrow" w:cs="Arial Narrow"/>
          <w:highlight w:val="white"/>
        </w:rPr>
      </w:pPr>
    </w:p>
    <w:p w14:paraId="171996CC" w14:textId="77777777" w:rsidR="006E4B01" w:rsidRPr="00AC75B9" w:rsidRDefault="006E4B01" w:rsidP="006E4B01">
      <w:pPr>
        <w:pStyle w:val="Normln1"/>
        <w:rPr>
          <w:rFonts w:ascii="Arial Narrow" w:eastAsia="Arial Narrow" w:hAnsi="Arial Narrow" w:cs="Arial Narrow"/>
          <w:highlight w:val="white"/>
        </w:rPr>
      </w:pPr>
    </w:p>
    <w:p w14:paraId="56CE8496" w14:textId="77777777" w:rsidR="006E4B01" w:rsidRPr="00AC75B9" w:rsidRDefault="006E4B01" w:rsidP="006E4B01">
      <w:pPr>
        <w:pStyle w:val="Normln1"/>
        <w:rPr>
          <w:rFonts w:ascii="Arial Narrow" w:eastAsia="Arial Narrow" w:hAnsi="Arial Narrow" w:cs="Arial Narrow"/>
          <w:highlight w:val="white"/>
        </w:rPr>
      </w:pPr>
    </w:p>
    <w:p w14:paraId="4BC14ED9" w14:textId="77777777" w:rsidR="006E4B01" w:rsidRPr="00AC75B9" w:rsidRDefault="006E4B01" w:rsidP="006E4B01">
      <w:pPr>
        <w:pStyle w:val="Normln1"/>
        <w:spacing w:after="160" w:line="259" w:lineRule="auto"/>
        <w:jc w:val="left"/>
        <w:rPr>
          <w:rFonts w:ascii="Nudista SemiBold" w:eastAsia="Nudista SemiBold" w:hAnsi="Nudista SemiBold" w:cs="Nudista SemiBold"/>
          <w:smallCaps/>
          <w:sz w:val="24"/>
          <w:szCs w:val="24"/>
        </w:rPr>
      </w:pPr>
      <w:r w:rsidRPr="00AC75B9">
        <w:rPr>
          <w:rFonts w:ascii="Nudista SemiBold" w:eastAsia="Nudista SemiBold" w:hAnsi="Nudista SemiBold" w:cs="Nudista SemiBold"/>
          <w:smallCaps/>
          <w:sz w:val="24"/>
          <w:szCs w:val="24"/>
        </w:rPr>
        <w:t>PROJEKTANT:</w:t>
      </w:r>
    </w:p>
    <w:p w14:paraId="51FACB4C" w14:textId="02F4B380" w:rsidR="006E4B01" w:rsidRPr="00AC75B9" w:rsidRDefault="006E4B01" w:rsidP="006E4B01">
      <w:pPr>
        <w:pStyle w:val="Normln1"/>
        <w:spacing w:line="360" w:lineRule="auto"/>
        <w:ind w:left="284"/>
        <w:jc w:val="left"/>
        <w:rPr>
          <w:rFonts w:ascii="Nudista SemiBold" w:eastAsia="Nudista SemiBold" w:hAnsi="Nudista SemiBold" w:cs="Nudista SemiBold"/>
          <w:sz w:val="20"/>
          <w:szCs w:val="20"/>
        </w:rPr>
      </w:pPr>
      <w:r w:rsidRPr="00AC75B9">
        <w:rPr>
          <w:rFonts w:ascii="Nudista Light" w:eastAsia="Nudista Light" w:hAnsi="Nudista Light" w:cs="Nudista Light"/>
          <w:sz w:val="20"/>
          <w:szCs w:val="20"/>
        </w:rPr>
        <w:tab/>
      </w:r>
      <w:r w:rsidR="0091194F">
        <w:rPr>
          <w:rFonts w:ascii="Nudista SemiBold" w:eastAsia="Nudista SemiBold" w:hAnsi="Nudista SemiBold" w:cs="Nudista SemiBold"/>
        </w:rPr>
        <w:t>ateliér Salaba spol. s r.o.</w:t>
      </w:r>
    </w:p>
    <w:p w14:paraId="1D56151A" w14:textId="7832D20B"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r>
      <w:r w:rsidR="0091194F">
        <w:rPr>
          <w:rFonts w:ascii="Nudista Light" w:eastAsia="Nudista Light" w:hAnsi="Nudista Light" w:cs="Nudista Light"/>
          <w:sz w:val="20"/>
          <w:szCs w:val="20"/>
        </w:rPr>
        <w:t xml:space="preserve">Ing. Vratislav </w:t>
      </w:r>
      <w:proofErr w:type="gramStart"/>
      <w:r w:rsidR="0091194F">
        <w:rPr>
          <w:rFonts w:ascii="Nudista Light" w:eastAsia="Nudista Light" w:hAnsi="Nudista Light" w:cs="Nudista Light"/>
          <w:sz w:val="20"/>
          <w:szCs w:val="20"/>
        </w:rPr>
        <w:t xml:space="preserve">Salaba - </w:t>
      </w:r>
      <w:r w:rsidRPr="00AC75B9">
        <w:rPr>
          <w:rFonts w:ascii="Nudista Light" w:eastAsia="Nudista Light" w:hAnsi="Nudista Light" w:cs="Nudista Light"/>
          <w:sz w:val="20"/>
          <w:szCs w:val="20"/>
        </w:rPr>
        <w:t>ČKAIT</w:t>
      </w:r>
      <w:proofErr w:type="gramEnd"/>
      <w:r w:rsidRPr="00AC75B9">
        <w:rPr>
          <w:rFonts w:ascii="Nudista Light" w:eastAsia="Nudista Light" w:hAnsi="Nudista Light" w:cs="Nudista Light"/>
          <w:sz w:val="20"/>
          <w:szCs w:val="20"/>
        </w:rPr>
        <w:t xml:space="preserve"> 0501265</w:t>
      </w:r>
    </w:p>
    <w:p w14:paraId="0A744EE8" w14:textId="77777777"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Palackého 493, Turnov 511 01</w:t>
      </w:r>
    </w:p>
    <w:p w14:paraId="2B03C032" w14:textId="23C6D09A"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 xml:space="preserve">IČ: </w:t>
      </w:r>
      <w:r w:rsidR="0091194F">
        <w:rPr>
          <w:rFonts w:ascii="Nudista Light" w:eastAsia="Nudista Light" w:hAnsi="Nudista Light" w:cs="Nudista Light"/>
          <w:sz w:val="20"/>
          <w:szCs w:val="20"/>
        </w:rPr>
        <w:t>193 26 483</w:t>
      </w:r>
    </w:p>
    <w:p w14:paraId="49F1148E" w14:textId="753EC6E3"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 xml:space="preserve">DIČ: CZ </w:t>
      </w:r>
      <w:r w:rsidR="0091194F">
        <w:rPr>
          <w:rFonts w:ascii="Nudista Light" w:eastAsia="Nudista Light" w:hAnsi="Nudista Light" w:cs="Nudista Light"/>
          <w:sz w:val="20"/>
          <w:szCs w:val="20"/>
        </w:rPr>
        <w:t>193 26 483</w:t>
      </w:r>
    </w:p>
    <w:p w14:paraId="40AE75FC" w14:textId="77777777"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Tel: 773 95 20 95</w:t>
      </w:r>
    </w:p>
    <w:p w14:paraId="7FF11BAF" w14:textId="77777777" w:rsidR="006E4B01" w:rsidRPr="00AC75B9" w:rsidRDefault="006E4B01" w:rsidP="006E4B01">
      <w:pPr>
        <w:pStyle w:val="Normln1"/>
        <w:spacing w:line="360" w:lineRule="auto"/>
        <w:ind w:left="284"/>
        <w:jc w:val="left"/>
        <w:rPr>
          <w:rFonts w:ascii="Nudista Light" w:eastAsia="Nudista Light" w:hAnsi="Nudista Light" w:cs="Nudista Light"/>
          <w:sz w:val="20"/>
          <w:szCs w:val="20"/>
        </w:rPr>
      </w:pPr>
      <w:r w:rsidRPr="00AC75B9">
        <w:rPr>
          <w:rFonts w:ascii="Nudista Light" w:eastAsia="Nudista Light" w:hAnsi="Nudista Light" w:cs="Nudista Light"/>
          <w:sz w:val="20"/>
          <w:szCs w:val="20"/>
        </w:rPr>
        <w:tab/>
        <w:t>vratislav@ateliersalaba.cz</w:t>
      </w:r>
    </w:p>
    <w:p w14:paraId="0BDB2CAF" w14:textId="77777777" w:rsidR="00DB00B9" w:rsidRPr="00AC75B9" w:rsidRDefault="008F3501" w:rsidP="00476A6B">
      <w:pPr>
        <w:rPr>
          <w:rFonts w:ascii="Nudista Light" w:hAnsi="Nudista Light"/>
          <w:highlight w:val="yellow"/>
        </w:rPr>
      </w:pPr>
      <w:r w:rsidRPr="00AC75B9">
        <w:rPr>
          <w:rFonts w:ascii="Nudista Light" w:hAnsi="Nudista Light"/>
        </w:rPr>
        <w:br w:type="page"/>
      </w:r>
    </w:p>
    <w:p w14:paraId="724DE35A" w14:textId="77777777" w:rsidR="00771B31" w:rsidRPr="00AC75B9" w:rsidRDefault="00771B31" w:rsidP="00A27FE3">
      <w:pPr>
        <w:pStyle w:val="Nadpis1"/>
        <w:pageBreakBefore/>
        <w:spacing w:before="120" w:after="120"/>
        <w:ind w:left="425" w:hanging="425"/>
        <w:rPr>
          <w:rFonts w:ascii="Nudista SemiBold" w:hAnsi="Nudista SemiBold"/>
          <w:b w:val="0"/>
          <w:sz w:val="24"/>
          <w:szCs w:val="24"/>
        </w:rPr>
      </w:pPr>
      <w:r w:rsidRPr="00AC75B9">
        <w:rPr>
          <w:rFonts w:ascii="Nudista SemiBold" w:hAnsi="Nudista SemiBold"/>
          <w:b w:val="0"/>
          <w:sz w:val="24"/>
          <w:szCs w:val="24"/>
          <w:shd w:val="clear" w:color="auto" w:fill="FFFFFF"/>
        </w:rPr>
        <w:lastRenderedPageBreak/>
        <w:t>ARCHITEKTONICKÉ A STAVEBNĚ TECHNICKÉ ŘEŠENÍ</w:t>
      </w:r>
    </w:p>
    <w:p w14:paraId="3117F339" w14:textId="4CAB7ED2" w:rsidR="00E71341" w:rsidRPr="00AC75B9" w:rsidRDefault="00F07A21" w:rsidP="00476A6B">
      <w:pPr>
        <w:pStyle w:val="Odstavecseseznamem"/>
        <w:numPr>
          <w:ilvl w:val="0"/>
          <w:numId w:val="16"/>
        </w:numPr>
        <w:rPr>
          <w:rFonts w:ascii="Nudista SemiBold" w:hAnsi="Nudista SemiBold"/>
          <w:sz w:val="24"/>
          <w:szCs w:val="24"/>
        </w:rPr>
      </w:pPr>
      <w:bookmarkStart w:id="3" w:name="_Toc428523204"/>
      <w:bookmarkStart w:id="4" w:name="_Toc449426260"/>
      <w:r w:rsidRPr="00AC75B9">
        <w:rPr>
          <w:rFonts w:ascii="Nudista SemiBold" w:hAnsi="Nudista SemiBold"/>
          <w:sz w:val="24"/>
          <w:szCs w:val="24"/>
        </w:rPr>
        <w:t>Ú</w:t>
      </w:r>
      <w:r w:rsidR="00DD3BA9">
        <w:rPr>
          <w:rFonts w:ascii="Nudista SemiBold" w:hAnsi="Nudista SemiBold"/>
          <w:sz w:val="24"/>
          <w:szCs w:val="24"/>
        </w:rPr>
        <w:t>čel objektu, záměr stavebníka</w:t>
      </w:r>
    </w:p>
    <w:p w14:paraId="6E83A3F9" w14:textId="0CF8CA8C" w:rsidR="006E4B01" w:rsidRPr="00AC75B9" w:rsidRDefault="00AE632B" w:rsidP="006E4B01">
      <w:pPr>
        <w:pStyle w:val="Normln1"/>
        <w:ind w:left="705"/>
        <w:rPr>
          <w:rFonts w:ascii="Nudista Light" w:eastAsia="Nudista Light" w:hAnsi="Nudista Light" w:cs="Nudista Light"/>
          <w:sz w:val="20"/>
          <w:szCs w:val="20"/>
        </w:rPr>
      </w:pPr>
      <w:r>
        <w:rPr>
          <w:rFonts w:ascii="Nudista Light" w:eastAsia="Nudista Light" w:hAnsi="Nudista Light" w:cs="Nudista Light"/>
          <w:sz w:val="20"/>
          <w:szCs w:val="20"/>
        </w:rPr>
        <w:t xml:space="preserve">Objekt tribuny slouží jako zastřešené hlediště sportovních utkání </w:t>
      </w:r>
      <w:r w:rsidR="00B4243A">
        <w:rPr>
          <w:rFonts w:ascii="Nudista Light" w:eastAsia="Nudista Light" w:hAnsi="Nudista Light" w:cs="Nudista Light"/>
          <w:sz w:val="20"/>
          <w:szCs w:val="20"/>
        </w:rPr>
        <w:t xml:space="preserve">na </w:t>
      </w:r>
      <w:r>
        <w:rPr>
          <w:rFonts w:ascii="Nudista Light" w:eastAsia="Nudista Light" w:hAnsi="Nudista Light" w:cs="Nudista Light"/>
          <w:sz w:val="20"/>
          <w:szCs w:val="20"/>
        </w:rPr>
        <w:t>stadionu FK Turnov.</w:t>
      </w:r>
      <w:r w:rsidR="00DD3BA9">
        <w:rPr>
          <w:rFonts w:ascii="Nudista Light" w:eastAsia="Nudista Light" w:hAnsi="Nudista Light" w:cs="Nudista Light"/>
          <w:sz w:val="20"/>
          <w:szCs w:val="20"/>
        </w:rPr>
        <w:t xml:space="preserve"> Záměrem stavebníka je výměna stávajících dožilých částí krovu a střešního pláště bez vlivu na vzhled objektu. Navržená je výměna krokví, prkenného záklopu střechy a hydroizolačního souvrství. Pokud bude v průběhu stavebních prací zjištěna jakákoliv závada na ostatních konstrukcích je nezbytně nutné navrhnout opatření, která povedou k nápravě zjištěného stavu.</w:t>
      </w:r>
    </w:p>
    <w:p w14:paraId="26D9E130" w14:textId="4B367D05" w:rsidR="0045332F" w:rsidRPr="00AC75B9" w:rsidRDefault="0045332F" w:rsidP="006E4B01">
      <w:pPr>
        <w:ind w:left="709"/>
        <w:rPr>
          <w:rFonts w:ascii="Nudista Light" w:hAnsi="Nudista Light"/>
          <w:color w:val="FF0000"/>
          <w:sz w:val="20"/>
          <w:szCs w:val="20"/>
          <w:highlight w:val="yellow"/>
        </w:rPr>
      </w:pPr>
    </w:p>
    <w:p w14:paraId="0FA0B134" w14:textId="68440192" w:rsidR="00771B31" w:rsidRPr="00AC75B9" w:rsidRDefault="00771B31" w:rsidP="00F07A21">
      <w:pPr>
        <w:pStyle w:val="Nadpis2"/>
        <w:numPr>
          <w:ilvl w:val="0"/>
          <w:numId w:val="16"/>
        </w:numPr>
        <w:spacing w:before="120" w:after="120"/>
        <w:rPr>
          <w:rFonts w:ascii="Nudista SemiBold" w:hAnsi="Nudista SemiBold"/>
          <w:b w:val="0"/>
          <w:sz w:val="24"/>
          <w:szCs w:val="24"/>
        </w:rPr>
      </w:pPr>
      <w:r w:rsidRPr="00AC75B9">
        <w:rPr>
          <w:rFonts w:ascii="Nudista SemiBold" w:hAnsi="Nudista SemiBold"/>
          <w:b w:val="0"/>
          <w:sz w:val="24"/>
          <w:szCs w:val="24"/>
        </w:rPr>
        <w:t>A</w:t>
      </w:r>
      <w:bookmarkEnd w:id="3"/>
      <w:bookmarkEnd w:id="4"/>
      <w:r w:rsidR="00DD3BA9">
        <w:rPr>
          <w:rFonts w:ascii="Nudista SemiBold" w:hAnsi="Nudista SemiBold"/>
          <w:b w:val="0"/>
          <w:sz w:val="24"/>
          <w:szCs w:val="24"/>
        </w:rPr>
        <w:t>rchitektonické, funkční a dispoziční řešení</w:t>
      </w:r>
    </w:p>
    <w:p w14:paraId="22BAC54D" w14:textId="77777777" w:rsidR="00771B31" w:rsidRPr="00AC75B9" w:rsidRDefault="00771B31" w:rsidP="00F07A21">
      <w:pPr>
        <w:pStyle w:val="Odstavecseseznamem"/>
        <w:ind w:left="709"/>
        <w:rPr>
          <w:rFonts w:ascii="Nudista SemiBold" w:hAnsi="Nudista SemiBold"/>
          <w:sz w:val="20"/>
          <w:szCs w:val="20"/>
        </w:rPr>
      </w:pPr>
      <w:r w:rsidRPr="00AC75B9">
        <w:rPr>
          <w:rFonts w:ascii="Nudista SemiBold" w:hAnsi="Nudista SemiBold"/>
          <w:sz w:val="20"/>
          <w:szCs w:val="20"/>
        </w:rPr>
        <w:t>Urbanistické a architektonické řešení</w:t>
      </w:r>
      <w:bookmarkStart w:id="5" w:name="_Toc449426262"/>
    </w:p>
    <w:p w14:paraId="17AAA61D" w14:textId="1248E886" w:rsidR="006E4B01" w:rsidRPr="00AC75B9" w:rsidRDefault="00AE632B" w:rsidP="00AE632B">
      <w:pPr>
        <w:pStyle w:val="Normln1"/>
        <w:ind w:left="705"/>
        <w:rPr>
          <w:rFonts w:ascii="Nudista Light" w:eastAsia="Nudista Light" w:hAnsi="Nudista Light" w:cs="Nudista Light"/>
          <w:sz w:val="20"/>
          <w:szCs w:val="20"/>
        </w:rPr>
      </w:pPr>
      <w:r>
        <w:rPr>
          <w:rFonts w:ascii="Nudista Light" w:eastAsia="Nudista Light" w:hAnsi="Nudista Light" w:cs="Nudista Light"/>
          <w:sz w:val="20"/>
          <w:szCs w:val="20"/>
        </w:rPr>
        <w:t>Stávající urbanistické a architektonické řešení objektu nebude navrženými pracemi nijak dotčeno. Stávající asfaltové pásy budou nahrazeny novými včetně plechového lemování střechy a odvodnění. Dožilé krokve včetně prkenného záklopu střechy budou nahrazeny novými přibližně totožných dimenzí.</w:t>
      </w:r>
    </w:p>
    <w:p w14:paraId="68D5F5DB" w14:textId="77777777" w:rsidR="0045332F" w:rsidRPr="00AC75B9" w:rsidRDefault="0045332F" w:rsidP="00476A6B">
      <w:pPr>
        <w:rPr>
          <w:rFonts w:ascii="Nudista Light" w:hAnsi="Nudista Light"/>
          <w:sz w:val="20"/>
          <w:szCs w:val="20"/>
          <w:highlight w:val="yellow"/>
        </w:rPr>
      </w:pPr>
    </w:p>
    <w:p w14:paraId="7345BAEE" w14:textId="77777777" w:rsidR="003836F2" w:rsidRPr="00AC75B9" w:rsidRDefault="00771B31" w:rsidP="00F07A21">
      <w:pPr>
        <w:pStyle w:val="Odstavecseseznamem"/>
        <w:spacing w:after="120"/>
        <w:ind w:left="714"/>
        <w:rPr>
          <w:rFonts w:ascii="Nudista SemiBold" w:hAnsi="Nudista SemiBold"/>
          <w:sz w:val="20"/>
          <w:szCs w:val="20"/>
        </w:rPr>
      </w:pPr>
      <w:r w:rsidRPr="00AC75B9">
        <w:rPr>
          <w:rFonts w:ascii="Nudista SemiBold" w:hAnsi="Nudista SemiBold"/>
          <w:sz w:val="20"/>
          <w:szCs w:val="20"/>
        </w:rPr>
        <w:t>Navrhované kapacity stavby</w:t>
      </w:r>
      <w:bookmarkStart w:id="6" w:name="_Toc428523206"/>
      <w:bookmarkStart w:id="7" w:name="_Toc449426263"/>
      <w:bookmarkEnd w:id="5"/>
    </w:p>
    <w:p w14:paraId="23EC480D" w14:textId="32F3B51D" w:rsidR="006E4B01" w:rsidRPr="00AC75B9" w:rsidRDefault="00AE632B" w:rsidP="006E4B01">
      <w:pPr>
        <w:pStyle w:val="Normln1"/>
        <w:tabs>
          <w:tab w:val="right" w:pos="8080"/>
        </w:tabs>
        <w:spacing w:line="360" w:lineRule="auto"/>
        <w:ind w:left="1560"/>
        <w:rPr>
          <w:rFonts w:ascii="Nudista Light" w:eastAsia="Nudista Light" w:hAnsi="Nudista Light" w:cs="Nudista Light"/>
          <w:sz w:val="20"/>
          <w:szCs w:val="20"/>
        </w:rPr>
      </w:pPr>
      <w:r>
        <w:rPr>
          <w:rFonts w:ascii="Nudista Light" w:eastAsia="Nudista Light" w:hAnsi="Nudista Light" w:cs="Nudista Light"/>
          <w:sz w:val="20"/>
          <w:szCs w:val="20"/>
        </w:rPr>
        <w:t>P</w:t>
      </w:r>
      <w:r w:rsidR="006E4B01" w:rsidRPr="00AC75B9">
        <w:rPr>
          <w:rFonts w:ascii="Nudista Light" w:eastAsia="Nudista Light" w:hAnsi="Nudista Light" w:cs="Nudista Light"/>
          <w:sz w:val="20"/>
          <w:szCs w:val="20"/>
        </w:rPr>
        <w:t>locha</w:t>
      </w:r>
      <w:r>
        <w:rPr>
          <w:rFonts w:ascii="Nudista Light" w:eastAsia="Nudista Light" w:hAnsi="Nudista Light" w:cs="Nudista Light"/>
          <w:sz w:val="20"/>
          <w:szCs w:val="20"/>
        </w:rPr>
        <w:t xml:space="preserve"> střechy</w:t>
      </w:r>
      <w:r w:rsidR="006E4B01" w:rsidRPr="00AC75B9">
        <w:rPr>
          <w:rFonts w:ascii="Nudista Light" w:eastAsia="Nudista Light" w:hAnsi="Nudista Light" w:cs="Nudista Light"/>
          <w:sz w:val="20"/>
          <w:szCs w:val="20"/>
        </w:rPr>
        <w:tab/>
      </w:r>
      <w:r>
        <w:rPr>
          <w:rFonts w:ascii="Nudista Light" w:eastAsia="Nudista Light" w:hAnsi="Nudista Light" w:cs="Nudista Light"/>
          <w:sz w:val="20"/>
          <w:szCs w:val="20"/>
        </w:rPr>
        <w:t>441</w:t>
      </w:r>
      <w:r w:rsidR="006E4B01" w:rsidRPr="00AC75B9">
        <w:rPr>
          <w:rFonts w:ascii="Nudista Light" w:eastAsia="Nudista Light" w:hAnsi="Nudista Light" w:cs="Nudista Light"/>
          <w:sz w:val="20"/>
          <w:szCs w:val="20"/>
        </w:rPr>
        <w:t>,</w:t>
      </w:r>
      <w:r>
        <w:rPr>
          <w:rFonts w:ascii="Nudista Light" w:eastAsia="Nudista Light" w:hAnsi="Nudista Light" w:cs="Nudista Light"/>
          <w:sz w:val="20"/>
          <w:szCs w:val="20"/>
        </w:rPr>
        <w:t>5</w:t>
      </w:r>
      <w:r w:rsidR="006E4B01" w:rsidRPr="00AC75B9">
        <w:rPr>
          <w:rFonts w:ascii="Nudista Light" w:eastAsia="Nudista Light" w:hAnsi="Nudista Light" w:cs="Nudista Light"/>
          <w:sz w:val="20"/>
          <w:szCs w:val="20"/>
        </w:rPr>
        <w:t> m²</w:t>
      </w:r>
    </w:p>
    <w:p w14:paraId="2F0D504B" w14:textId="77777777" w:rsidR="0045332F" w:rsidRPr="00AC75B9" w:rsidRDefault="0045332F" w:rsidP="00476A6B">
      <w:pPr>
        <w:rPr>
          <w:rFonts w:ascii="Nudista Light" w:hAnsi="Nudista Light"/>
          <w:sz w:val="20"/>
          <w:szCs w:val="20"/>
          <w:highlight w:val="yellow"/>
        </w:rPr>
      </w:pPr>
    </w:p>
    <w:p w14:paraId="2CCE2A9C" w14:textId="0E3153DF" w:rsidR="009C49BE" w:rsidRPr="00AC75B9" w:rsidRDefault="00DD3BA9" w:rsidP="00565464">
      <w:pPr>
        <w:pStyle w:val="Nadpis2"/>
        <w:numPr>
          <w:ilvl w:val="0"/>
          <w:numId w:val="16"/>
        </w:numPr>
        <w:spacing w:before="120" w:after="120"/>
        <w:rPr>
          <w:rFonts w:ascii="Nudista SemiBold" w:hAnsi="Nudista SemiBold"/>
          <w:b w:val="0"/>
          <w:sz w:val="24"/>
          <w:szCs w:val="24"/>
        </w:rPr>
      </w:pPr>
      <w:bookmarkStart w:id="8" w:name="_Toc428523209"/>
      <w:bookmarkStart w:id="9" w:name="_Toc449426264"/>
      <w:bookmarkEnd w:id="6"/>
      <w:bookmarkEnd w:id="7"/>
      <w:r>
        <w:rPr>
          <w:rFonts w:ascii="Nudista SemiBold" w:hAnsi="Nudista SemiBold"/>
          <w:b w:val="0"/>
          <w:sz w:val="24"/>
          <w:szCs w:val="24"/>
        </w:rPr>
        <w:t>Řešení bezbariérového užívání stavby</w:t>
      </w:r>
    </w:p>
    <w:p w14:paraId="528DB97C" w14:textId="0C49B794" w:rsidR="00FD58B5" w:rsidRDefault="00AE632B" w:rsidP="002E75BB">
      <w:pPr>
        <w:pStyle w:val="Normln1"/>
        <w:ind w:left="720" w:right="567"/>
        <w:rPr>
          <w:rFonts w:ascii="Nudista Light" w:eastAsia="Nudista Light" w:hAnsi="Nudista Light" w:cs="Nudista Light"/>
          <w:sz w:val="20"/>
          <w:szCs w:val="20"/>
        </w:rPr>
      </w:pPr>
      <w:r>
        <w:rPr>
          <w:rFonts w:ascii="Nudista Light" w:eastAsia="Nudista Light" w:hAnsi="Nudista Light" w:cs="Nudista Light"/>
          <w:sz w:val="20"/>
          <w:szCs w:val="20"/>
        </w:rPr>
        <w:t>Není předmětem projektu.</w:t>
      </w:r>
    </w:p>
    <w:p w14:paraId="70044A7E" w14:textId="77777777" w:rsidR="00DD3BA9" w:rsidRPr="00AC75B9" w:rsidRDefault="00DD3BA9" w:rsidP="002E75BB">
      <w:pPr>
        <w:pStyle w:val="Normln1"/>
        <w:ind w:left="720" w:right="567"/>
        <w:rPr>
          <w:rFonts w:ascii="Nudista Light" w:eastAsia="Nudista Light" w:hAnsi="Nudista Light" w:cs="Nudista Light"/>
          <w:sz w:val="20"/>
          <w:szCs w:val="20"/>
        </w:rPr>
      </w:pPr>
    </w:p>
    <w:p w14:paraId="1EE1E890" w14:textId="77777777" w:rsidR="009C49BE" w:rsidRPr="00AC75B9" w:rsidRDefault="009C49BE" w:rsidP="00DD3BA9">
      <w:pPr>
        <w:pStyle w:val="Nadpis1"/>
        <w:spacing w:before="120" w:after="120"/>
        <w:ind w:left="425" w:hanging="425"/>
        <w:rPr>
          <w:rFonts w:ascii="Nudista SemiBold" w:hAnsi="Nudista SemiBold"/>
          <w:b w:val="0"/>
          <w:sz w:val="24"/>
          <w:szCs w:val="24"/>
        </w:rPr>
      </w:pPr>
      <w:r w:rsidRPr="00AC75B9">
        <w:rPr>
          <w:rFonts w:ascii="Nudista SemiBold" w:hAnsi="Nudista SemiBold"/>
          <w:b w:val="0"/>
          <w:sz w:val="24"/>
          <w:szCs w:val="24"/>
        </w:rPr>
        <w:t>STAVEBNĚ KONSTRUKČNÍ ŘEŠENÍ STAVBY</w:t>
      </w:r>
      <w:bookmarkStart w:id="10" w:name="_Toc428523210"/>
      <w:bookmarkStart w:id="11" w:name="_Toc449426265"/>
      <w:bookmarkEnd w:id="8"/>
      <w:bookmarkEnd w:id="9"/>
    </w:p>
    <w:p w14:paraId="5BA39C00" w14:textId="34548C6B" w:rsidR="008B3C05" w:rsidRPr="00AC75B9" w:rsidRDefault="00EC7447" w:rsidP="00476A6B">
      <w:pPr>
        <w:pStyle w:val="Nadpis2"/>
        <w:numPr>
          <w:ilvl w:val="0"/>
          <w:numId w:val="19"/>
        </w:numPr>
        <w:spacing w:before="120" w:after="120"/>
        <w:ind w:left="709" w:hanging="425"/>
        <w:rPr>
          <w:rFonts w:ascii="Nudista SemiBold" w:hAnsi="Nudista SemiBold"/>
          <w:b w:val="0"/>
          <w:sz w:val="24"/>
          <w:szCs w:val="24"/>
        </w:rPr>
      </w:pPr>
      <w:bookmarkStart w:id="12" w:name="_Toc428523211"/>
      <w:bookmarkStart w:id="13" w:name="_Toc449426266"/>
      <w:bookmarkEnd w:id="10"/>
      <w:bookmarkEnd w:id="11"/>
      <w:r>
        <w:rPr>
          <w:rFonts w:ascii="Nudista SemiBold" w:hAnsi="Nudista SemiBold"/>
          <w:b w:val="0"/>
          <w:sz w:val="24"/>
          <w:szCs w:val="24"/>
        </w:rPr>
        <w:t>Krov</w:t>
      </w:r>
    </w:p>
    <w:p w14:paraId="7DC9EB98" w14:textId="6D987E20" w:rsidR="003E28E0" w:rsidRDefault="00DC1A41" w:rsidP="00FD58B5">
      <w:pPr>
        <w:tabs>
          <w:tab w:val="left" w:pos="567"/>
        </w:tabs>
        <w:suppressAutoHyphens/>
        <w:spacing w:line="300" w:lineRule="auto"/>
        <w:ind w:left="709"/>
        <w:rPr>
          <w:rFonts w:ascii="Nudista Light" w:hAnsi="Nudista Light" w:cs="Arial"/>
          <w:sz w:val="20"/>
          <w:szCs w:val="20"/>
        </w:rPr>
      </w:pPr>
      <w:r>
        <w:rPr>
          <w:rFonts w:ascii="Nudista Light" w:hAnsi="Nudista Light" w:cs="Arial"/>
          <w:sz w:val="20"/>
          <w:szCs w:val="20"/>
        </w:rPr>
        <w:t xml:space="preserve">Stávající konstrukce tribuny je tvořena dřevěnými příhradovými sloupy, dřevěnými příhradovými průvlaky a střešními vazníky. Kolmo na střešní vazníky, které jsou v osové vzdálenosti cca. 4,0 m jsou uloženy dřevěné krokve po </w:t>
      </w:r>
      <w:proofErr w:type="spellStart"/>
      <w:r>
        <w:rPr>
          <w:rFonts w:ascii="Nudista Light" w:hAnsi="Nudista Light" w:cs="Arial"/>
          <w:sz w:val="20"/>
          <w:szCs w:val="20"/>
        </w:rPr>
        <w:t>vlašsku</w:t>
      </w:r>
      <w:proofErr w:type="spellEnd"/>
      <w:r>
        <w:rPr>
          <w:rFonts w:ascii="Nudista Light" w:hAnsi="Nudista Light" w:cs="Arial"/>
          <w:sz w:val="20"/>
          <w:szCs w:val="20"/>
        </w:rPr>
        <w:t>. Záklop střechy je prkenný. Stávající krokve jsou vlivem dlouhodobého zatékání z důvodu nefunkční hydroizolace střechy napadané hnilobou a je nutn</w:t>
      </w:r>
      <w:r w:rsidR="00B4243A">
        <w:rPr>
          <w:rFonts w:ascii="Nudista Light" w:hAnsi="Nudista Light" w:cs="Arial"/>
          <w:sz w:val="20"/>
          <w:szCs w:val="20"/>
        </w:rPr>
        <w:t>á</w:t>
      </w:r>
      <w:r>
        <w:rPr>
          <w:rFonts w:ascii="Nudista Light" w:hAnsi="Nudista Light" w:cs="Arial"/>
          <w:sz w:val="20"/>
          <w:szCs w:val="20"/>
        </w:rPr>
        <w:t xml:space="preserve"> jejich výměna v plném rozsahu. Po odstranění stávajících krokví bude proved stavebně technický průzkum horní části příhradových vazníků. Pokud bude zjištěno napadení hnilobou či bude zjištěno mechanické poškození dřevěných prvků bude přizván na místo projektant či statik projektu. Následně bude navržena lokální výměna prvků alt. celého vazníku. Krokve jsou navrženy z KVH profilů průřezu 100/160 mm. Záklop střechy bude z prken </w:t>
      </w:r>
      <w:proofErr w:type="spellStart"/>
      <w:r>
        <w:rPr>
          <w:rFonts w:ascii="Nudista Light" w:hAnsi="Nudista Light" w:cs="Arial"/>
          <w:sz w:val="20"/>
          <w:szCs w:val="20"/>
        </w:rPr>
        <w:t>tl</w:t>
      </w:r>
      <w:proofErr w:type="spellEnd"/>
      <w:r>
        <w:rPr>
          <w:rFonts w:ascii="Nudista Light" w:hAnsi="Nudista Light" w:cs="Arial"/>
          <w:sz w:val="20"/>
          <w:szCs w:val="20"/>
        </w:rPr>
        <w:t xml:space="preserve">. 28,0 mm. Pohledová strana bude hoblována. Prkenný záklop bude ochráněn proti plísním a dřevokaznému hmyzu. Je na zvážení </w:t>
      </w:r>
      <w:proofErr w:type="gramStart"/>
      <w:r>
        <w:rPr>
          <w:rFonts w:ascii="Nudista Light" w:hAnsi="Nudista Light" w:cs="Arial"/>
          <w:sz w:val="20"/>
          <w:szCs w:val="20"/>
        </w:rPr>
        <w:t>stavebníka</w:t>
      </w:r>
      <w:proofErr w:type="gramEnd"/>
      <w:r>
        <w:rPr>
          <w:rFonts w:ascii="Nudista Light" w:hAnsi="Nudista Light" w:cs="Arial"/>
          <w:sz w:val="20"/>
          <w:szCs w:val="20"/>
        </w:rPr>
        <w:t xml:space="preserve"> zda nově navržené prvky opatří ochranným nátěrem</w:t>
      </w:r>
      <w:r w:rsidR="00D60A62">
        <w:rPr>
          <w:rFonts w:ascii="Nudista Light" w:hAnsi="Nudista Light" w:cs="Arial"/>
          <w:sz w:val="20"/>
          <w:szCs w:val="20"/>
        </w:rPr>
        <w:t xml:space="preserve">. </w:t>
      </w:r>
    </w:p>
    <w:p w14:paraId="5096BB5E" w14:textId="77777777" w:rsidR="00EC7447" w:rsidRPr="00AC75B9" w:rsidRDefault="00EC7447" w:rsidP="00FD58B5">
      <w:pPr>
        <w:tabs>
          <w:tab w:val="left" w:pos="567"/>
        </w:tabs>
        <w:suppressAutoHyphens/>
        <w:spacing w:line="300" w:lineRule="auto"/>
        <w:ind w:left="709"/>
        <w:rPr>
          <w:rFonts w:ascii="Nudista Light" w:hAnsi="Nudista Light" w:cs="Arial"/>
          <w:sz w:val="20"/>
          <w:szCs w:val="20"/>
        </w:rPr>
      </w:pPr>
    </w:p>
    <w:p w14:paraId="143433C3" w14:textId="25D9AC02" w:rsidR="009C49BE" w:rsidRPr="00AC75B9" w:rsidRDefault="00EC7447" w:rsidP="00EC7447">
      <w:pPr>
        <w:pStyle w:val="Nadpis2"/>
        <w:numPr>
          <w:ilvl w:val="0"/>
          <w:numId w:val="48"/>
        </w:numPr>
        <w:spacing w:before="120" w:after="120"/>
        <w:rPr>
          <w:rFonts w:ascii="Nudista SemiBold" w:hAnsi="Nudista SemiBold"/>
          <w:b w:val="0"/>
          <w:sz w:val="24"/>
          <w:szCs w:val="24"/>
        </w:rPr>
      </w:pPr>
      <w:bookmarkStart w:id="14" w:name="_Toc449426282"/>
      <w:bookmarkEnd w:id="12"/>
      <w:bookmarkEnd w:id="13"/>
      <w:r>
        <w:rPr>
          <w:rFonts w:ascii="Nudista SemiBold" w:hAnsi="Nudista SemiBold"/>
          <w:b w:val="0"/>
          <w:sz w:val="24"/>
          <w:szCs w:val="24"/>
        </w:rPr>
        <w:t>Střešní krytina</w:t>
      </w:r>
    </w:p>
    <w:p w14:paraId="7AC1799B" w14:textId="32393AFE" w:rsidR="00331407" w:rsidRDefault="00D60A62" w:rsidP="002F4231">
      <w:pPr>
        <w:ind w:left="720"/>
        <w:rPr>
          <w:rFonts w:ascii="Nudista Light" w:hAnsi="Nudista Light"/>
          <w:sz w:val="20"/>
          <w:szCs w:val="20"/>
        </w:rPr>
      </w:pPr>
      <w:bookmarkStart w:id="15" w:name="_Toc428523227"/>
      <w:bookmarkStart w:id="16" w:name="_Toc449426284"/>
      <w:bookmarkEnd w:id="14"/>
      <w:r>
        <w:rPr>
          <w:rFonts w:ascii="Nudista Light" w:hAnsi="Nudista Light"/>
          <w:sz w:val="20"/>
          <w:szCs w:val="20"/>
        </w:rPr>
        <w:t>Střešní souvrství je navrženo jako jednovrstvé s hlavní hydroizolací z asfaltového SB</w:t>
      </w:r>
      <w:r w:rsidR="00790C6C">
        <w:rPr>
          <w:rFonts w:ascii="Nudista Light" w:hAnsi="Nudista Light"/>
          <w:sz w:val="20"/>
          <w:szCs w:val="20"/>
        </w:rPr>
        <w:t>S</w:t>
      </w:r>
      <w:r>
        <w:rPr>
          <w:rFonts w:ascii="Nudista Light" w:hAnsi="Nudista Light"/>
          <w:sz w:val="20"/>
          <w:szCs w:val="20"/>
        </w:rPr>
        <w:t xml:space="preserve"> modifikovaného pásu pro jednovrstvé použití. Stávající hydroizolace střechy z dožilých </w:t>
      </w:r>
      <w:r>
        <w:rPr>
          <w:rFonts w:ascii="Nudista Light" w:hAnsi="Nudista Light"/>
          <w:sz w:val="20"/>
          <w:szCs w:val="20"/>
        </w:rPr>
        <w:lastRenderedPageBreak/>
        <w:t xml:space="preserve">asfaltových pásů bude kompletně odstraněna včetně prkenného záklopu. Na nově provedený prkenný záklop bude </w:t>
      </w:r>
      <w:r w:rsidR="00331407">
        <w:rPr>
          <w:rFonts w:ascii="Nudista Light" w:hAnsi="Nudista Light"/>
          <w:sz w:val="20"/>
          <w:szCs w:val="20"/>
        </w:rPr>
        <w:t xml:space="preserve">přikotven </w:t>
      </w:r>
      <w:r w:rsidR="00790C6C">
        <w:rPr>
          <w:rFonts w:ascii="Nudista Light" w:hAnsi="Nudista Light"/>
          <w:sz w:val="20"/>
          <w:szCs w:val="20"/>
        </w:rPr>
        <w:t xml:space="preserve">dřevěný </w:t>
      </w:r>
      <w:r w:rsidR="00331407">
        <w:rPr>
          <w:rFonts w:ascii="Nudista Light" w:hAnsi="Nudista Light"/>
          <w:sz w:val="20"/>
          <w:szCs w:val="20"/>
        </w:rPr>
        <w:t xml:space="preserve">lemovací náběhový </w:t>
      </w:r>
      <w:proofErr w:type="gramStart"/>
      <w:r w:rsidR="00331407">
        <w:rPr>
          <w:rFonts w:ascii="Nudista Light" w:hAnsi="Nudista Light"/>
          <w:sz w:val="20"/>
          <w:szCs w:val="20"/>
        </w:rPr>
        <w:t>klín</w:t>
      </w:r>
      <w:proofErr w:type="gramEnd"/>
      <w:r w:rsidR="00331407">
        <w:rPr>
          <w:rFonts w:ascii="Nudista Light" w:hAnsi="Nudista Light"/>
          <w:sz w:val="20"/>
          <w:szCs w:val="20"/>
        </w:rPr>
        <w:t xml:space="preserve"> a to ve všech krajích střešní roviny vyjma okapní hrany. Provedení lemování střechy náběhovým klínem zajistí trvanlivé ukončení hydroizolace střechy v okrajích střešní roviny. Navržený asfaltový pás</w:t>
      </w:r>
      <w:r w:rsidR="00331407" w:rsidRPr="00331407">
        <w:rPr>
          <w:rFonts w:ascii="Nudista Light" w:hAnsi="Nudista Light"/>
          <w:sz w:val="20"/>
          <w:szCs w:val="20"/>
        </w:rPr>
        <w:t xml:space="preserve"> z SBS modifikovaného asfaltu pro jednovrstvé systémy na dřevěné podklady</w:t>
      </w:r>
      <w:r w:rsidR="00331407">
        <w:rPr>
          <w:rFonts w:ascii="Nudista Light" w:hAnsi="Nudista Light"/>
          <w:sz w:val="20"/>
          <w:szCs w:val="20"/>
        </w:rPr>
        <w:t xml:space="preserve"> např. SICO-TOP bude ukládán rovnoběžně s okapní hranou střechy. </w:t>
      </w:r>
    </w:p>
    <w:p w14:paraId="560E92C0" w14:textId="0CF3471C" w:rsidR="00331407" w:rsidRDefault="00331407" w:rsidP="002F4231">
      <w:pPr>
        <w:ind w:left="720"/>
        <w:rPr>
          <w:rFonts w:ascii="Nudista Light" w:hAnsi="Nudista Light"/>
          <w:sz w:val="20"/>
          <w:szCs w:val="20"/>
        </w:rPr>
      </w:pPr>
      <w:r>
        <w:rPr>
          <w:rFonts w:ascii="Nudista Light" w:hAnsi="Nudista Light"/>
          <w:sz w:val="20"/>
          <w:szCs w:val="20"/>
        </w:rPr>
        <w:t>Popis výrobku:</w:t>
      </w:r>
    </w:p>
    <w:p w14:paraId="5982BDFD" w14:textId="3D4E0E8F" w:rsidR="00331407" w:rsidRPr="00331407" w:rsidRDefault="00331407" w:rsidP="00331407">
      <w:pPr>
        <w:ind w:left="720"/>
        <w:rPr>
          <w:rFonts w:ascii="Nudista Light" w:hAnsi="Nudista Light"/>
          <w:sz w:val="20"/>
          <w:szCs w:val="20"/>
        </w:rPr>
      </w:pPr>
      <w:r w:rsidRPr="00331407">
        <w:rPr>
          <w:rFonts w:ascii="Nudista Light" w:hAnsi="Nudista Light"/>
          <w:sz w:val="20"/>
          <w:szCs w:val="20"/>
        </w:rPr>
        <w:t xml:space="preserve">Horní </w:t>
      </w:r>
      <w:proofErr w:type="gramStart"/>
      <w:r w:rsidRPr="00331407">
        <w:rPr>
          <w:rFonts w:ascii="Nudista Light" w:hAnsi="Nudista Light"/>
          <w:sz w:val="20"/>
          <w:szCs w:val="20"/>
        </w:rPr>
        <w:t>povrch</w:t>
      </w:r>
      <w:r>
        <w:rPr>
          <w:rFonts w:ascii="Nudista Light" w:hAnsi="Nudista Light"/>
          <w:sz w:val="20"/>
          <w:szCs w:val="20"/>
        </w:rPr>
        <w:t xml:space="preserve"> - </w:t>
      </w:r>
      <w:r w:rsidRPr="00331407">
        <w:rPr>
          <w:rFonts w:ascii="Nudista Light" w:hAnsi="Nudista Light"/>
          <w:sz w:val="20"/>
          <w:szCs w:val="20"/>
        </w:rPr>
        <w:t>keramický</w:t>
      </w:r>
      <w:proofErr w:type="gramEnd"/>
      <w:r w:rsidRPr="00331407">
        <w:rPr>
          <w:rFonts w:ascii="Nudista Light" w:hAnsi="Nudista Light"/>
          <w:sz w:val="20"/>
          <w:szCs w:val="20"/>
        </w:rPr>
        <w:t xml:space="preserve"> granulát: podzimní hnědá</w:t>
      </w:r>
      <w:r>
        <w:rPr>
          <w:rFonts w:ascii="Nudista Light" w:hAnsi="Nudista Light"/>
          <w:sz w:val="20"/>
          <w:szCs w:val="20"/>
        </w:rPr>
        <w:t xml:space="preserve">, </w:t>
      </w:r>
      <w:r w:rsidRPr="00331407">
        <w:rPr>
          <w:rFonts w:ascii="Nudista Light" w:hAnsi="Nudista Light"/>
          <w:sz w:val="20"/>
          <w:szCs w:val="20"/>
        </w:rPr>
        <w:t>podélný přesah 12 cm, samolepící proužek 2 cm a zbývajících 10 cm pro natavení, systém CUT-LINES</w:t>
      </w:r>
      <w:r>
        <w:rPr>
          <w:rFonts w:ascii="Nudista Light" w:hAnsi="Nudista Light"/>
          <w:sz w:val="20"/>
          <w:szCs w:val="20"/>
        </w:rPr>
        <w:t xml:space="preserve"> </w:t>
      </w:r>
      <w:r w:rsidRPr="00331407">
        <w:rPr>
          <w:rFonts w:ascii="Nudista Light" w:hAnsi="Nudista Light"/>
          <w:sz w:val="20"/>
          <w:szCs w:val="20"/>
        </w:rPr>
        <w:t>END LAP příčný přesah 10 cm krytý separační spalnou fólií</w:t>
      </w:r>
    </w:p>
    <w:p w14:paraId="590BCD45" w14:textId="75263F9F" w:rsidR="00331407" w:rsidRPr="00331407" w:rsidRDefault="00331407" w:rsidP="00331407">
      <w:pPr>
        <w:ind w:left="720"/>
        <w:rPr>
          <w:rFonts w:ascii="Nudista Light" w:hAnsi="Nudista Light"/>
          <w:sz w:val="20"/>
          <w:szCs w:val="20"/>
        </w:rPr>
      </w:pPr>
      <w:r w:rsidRPr="00331407">
        <w:rPr>
          <w:rFonts w:ascii="Nudista Light" w:hAnsi="Nudista Light"/>
          <w:sz w:val="20"/>
          <w:szCs w:val="20"/>
        </w:rPr>
        <w:t xml:space="preserve">Horní asfaltová </w:t>
      </w:r>
      <w:proofErr w:type="gramStart"/>
      <w:r w:rsidRPr="00331407">
        <w:rPr>
          <w:rFonts w:ascii="Nudista Light" w:hAnsi="Nudista Light"/>
          <w:sz w:val="20"/>
          <w:szCs w:val="20"/>
        </w:rPr>
        <w:t>směs</w:t>
      </w:r>
      <w:r>
        <w:rPr>
          <w:rFonts w:ascii="Nudista Light" w:hAnsi="Nudista Light"/>
          <w:sz w:val="20"/>
          <w:szCs w:val="20"/>
        </w:rPr>
        <w:t xml:space="preserve"> - </w:t>
      </w:r>
      <w:r w:rsidRPr="00331407">
        <w:rPr>
          <w:rFonts w:ascii="Nudista Light" w:hAnsi="Nudista Light"/>
          <w:sz w:val="20"/>
          <w:szCs w:val="20"/>
        </w:rPr>
        <w:t>SBS</w:t>
      </w:r>
      <w:proofErr w:type="gramEnd"/>
      <w:r w:rsidRPr="00331407">
        <w:rPr>
          <w:rFonts w:ascii="Nudista Light" w:hAnsi="Nudista Light"/>
          <w:sz w:val="20"/>
          <w:szCs w:val="20"/>
        </w:rPr>
        <w:t xml:space="preserve"> modifikovaná asfaltová směs</w:t>
      </w:r>
    </w:p>
    <w:p w14:paraId="7910C72A" w14:textId="63128B01" w:rsidR="00331407" w:rsidRPr="00331407" w:rsidRDefault="00331407" w:rsidP="00331407">
      <w:pPr>
        <w:ind w:left="720"/>
        <w:rPr>
          <w:rFonts w:ascii="Nudista Light" w:hAnsi="Nudista Light"/>
          <w:sz w:val="20"/>
          <w:szCs w:val="20"/>
        </w:rPr>
      </w:pPr>
      <w:r w:rsidRPr="00331407">
        <w:rPr>
          <w:rFonts w:ascii="Nudista Light" w:hAnsi="Nudista Light"/>
          <w:sz w:val="20"/>
          <w:szCs w:val="20"/>
        </w:rPr>
        <w:t xml:space="preserve">Nosná </w:t>
      </w:r>
      <w:proofErr w:type="gramStart"/>
      <w:r w:rsidRPr="00331407">
        <w:rPr>
          <w:rFonts w:ascii="Nudista Light" w:hAnsi="Nudista Light"/>
          <w:sz w:val="20"/>
          <w:szCs w:val="20"/>
        </w:rPr>
        <w:t>vložka</w:t>
      </w:r>
      <w:r>
        <w:rPr>
          <w:rFonts w:ascii="Nudista Light" w:hAnsi="Nudista Light"/>
          <w:sz w:val="20"/>
          <w:szCs w:val="20"/>
        </w:rPr>
        <w:t xml:space="preserve"> - </w:t>
      </w:r>
      <w:r w:rsidRPr="00331407">
        <w:rPr>
          <w:rFonts w:ascii="Nudista Light" w:hAnsi="Nudista Light"/>
          <w:sz w:val="20"/>
          <w:szCs w:val="20"/>
        </w:rPr>
        <w:t>spřažená</w:t>
      </w:r>
      <w:proofErr w:type="gramEnd"/>
      <w:r w:rsidRPr="00331407">
        <w:rPr>
          <w:rFonts w:ascii="Nudista Light" w:hAnsi="Nudista Light"/>
          <w:sz w:val="20"/>
          <w:szCs w:val="20"/>
        </w:rPr>
        <w:t xml:space="preserve"> nosná vložka ze skleněné rohože, polyesterové rohože a skelné mřížky 260 g/m</w:t>
      </w:r>
      <w:r w:rsidRPr="00331407">
        <w:rPr>
          <w:rFonts w:ascii="Nudista Light" w:hAnsi="Nudista Light"/>
          <w:sz w:val="20"/>
          <w:szCs w:val="20"/>
          <w:vertAlign w:val="superscript"/>
        </w:rPr>
        <w:t>2</w:t>
      </w:r>
    </w:p>
    <w:p w14:paraId="35C7BC4E" w14:textId="07593074" w:rsidR="00331407" w:rsidRPr="00331407" w:rsidRDefault="00331407" w:rsidP="00331407">
      <w:pPr>
        <w:ind w:left="720"/>
        <w:rPr>
          <w:rFonts w:ascii="Nudista Light" w:hAnsi="Nudista Light"/>
          <w:sz w:val="20"/>
          <w:szCs w:val="20"/>
        </w:rPr>
      </w:pPr>
      <w:r w:rsidRPr="00331407">
        <w:rPr>
          <w:rFonts w:ascii="Nudista Light" w:hAnsi="Nudista Light"/>
          <w:sz w:val="20"/>
          <w:szCs w:val="20"/>
        </w:rPr>
        <w:t xml:space="preserve">Spodní asfaltová </w:t>
      </w:r>
      <w:proofErr w:type="gramStart"/>
      <w:r w:rsidRPr="00331407">
        <w:rPr>
          <w:rFonts w:ascii="Nudista Light" w:hAnsi="Nudista Light"/>
          <w:sz w:val="20"/>
          <w:szCs w:val="20"/>
        </w:rPr>
        <w:t>směs</w:t>
      </w:r>
      <w:r>
        <w:rPr>
          <w:rFonts w:ascii="Nudista Light" w:hAnsi="Nudista Light"/>
          <w:sz w:val="20"/>
          <w:szCs w:val="20"/>
        </w:rPr>
        <w:t xml:space="preserve"> - </w:t>
      </w:r>
      <w:r w:rsidRPr="00331407">
        <w:rPr>
          <w:rFonts w:ascii="Nudista Light" w:hAnsi="Nudista Light"/>
          <w:sz w:val="20"/>
          <w:szCs w:val="20"/>
        </w:rPr>
        <w:t>SBS</w:t>
      </w:r>
      <w:proofErr w:type="gramEnd"/>
      <w:r w:rsidRPr="00331407">
        <w:rPr>
          <w:rFonts w:ascii="Nudista Light" w:hAnsi="Nudista Light"/>
          <w:sz w:val="20"/>
          <w:szCs w:val="20"/>
        </w:rPr>
        <w:t xml:space="preserve"> modifikovaná asfaltová směs</w:t>
      </w:r>
    </w:p>
    <w:p w14:paraId="326F7992" w14:textId="39203AC9" w:rsidR="00331407" w:rsidRDefault="00331407" w:rsidP="00331407">
      <w:pPr>
        <w:ind w:left="720"/>
        <w:rPr>
          <w:rFonts w:ascii="Nudista Light" w:hAnsi="Nudista Light"/>
          <w:sz w:val="20"/>
          <w:szCs w:val="20"/>
        </w:rPr>
      </w:pPr>
      <w:r w:rsidRPr="00331407">
        <w:rPr>
          <w:rFonts w:ascii="Nudista Light" w:hAnsi="Nudista Light"/>
          <w:sz w:val="20"/>
          <w:szCs w:val="20"/>
        </w:rPr>
        <w:t xml:space="preserve">Spodní </w:t>
      </w:r>
      <w:proofErr w:type="gramStart"/>
      <w:r w:rsidRPr="00331407">
        <w:rPr>
          <w:rFonts w:ascii="Nudista Light" w:hAnsi="Nudista Light"/>
          <w:sz w:val="20"/>
          <w:szCs w:val="20"/>
        </w:rPr>
        <w:t>povrch</w:t>
      </w:r>
      <w:r>
        <w:rPr>
          <w:rFonts w:ascii="Nudista Light" w:hAnsi="Nudista Light"/>
          <w:sz w:val="20"/>
          <w:szCs w:val="20"/>
        </w:rPr>
        <w:t xml:space="preserve"> - </w:t>
      </w:r>
      <w:r w:rsidRPr="00331407">
        <w:rPr>
          <w:rFonts w:ascii="Nudista Light" w:hAnsi="Nudista Light"/>
          <w:sz w:val="20"/>
          <w:szCs w:val="20"/>
        </w:rPr>
        <w:t>separační</w:t>
      </w:r>
      <w:proofErr w:type="gramEnd"/>
      <w:r w:rsidRPr="00331407">
        <w:rPr>
          <w:rFonts w:ascii="Nudista Light" w:hAnsi="Nudista Light"/>
          <w:sz w:val="20"/>
          <w:szCs w:val="20"/>
        </w:rPr>
        <w:t xml:space="preserve"> spalná fólie, v přesazích stahovací fólie</w:t>
      </w:r>
    </w:p>
    <w:p w14:paraId="7FABEF13" w14:textId="2A62FB32" w:rsidR="00331407" w:rsidRDefault="00331407" w:rsidP="00331407">
      <w:pPr>
        <w:ind w:left="720"/>
        <w:rPr>
          <w:rFonts w:ascii="Nudista Light" w:hAnsi="Nudista Light"/>
          <w:sz w:val="20"/>
          <w:szCs w:val="20"/>
        </w:rPr>
      </w:pPr>
      <w:r>
        <w:rPr>
          <w:rFonts w:ascii="Nudista Light" w:hAnsi="Nudista Light"/>
          <w:sz w:val="20"/>
          <w:szCs w:val="20"/>
        </w:rPr>
        <w:t>Tloušťka pásu 4,5 mm.</w:t>
      </w:r>
    </w:p>
    <w:p w14:paraId="70B550B6" w14:textId="6B632851" w:rsidR="00331407" w:rsidRDefault="00331407" w:rsidP="002F4231">
      <w:pPr>
        <w:ind w:left="720"/>
        <w:rPr>
          <w:rFonts w:ascii="Nudista Light" w:hAnsi="Nudista Light"/>
          <w:sz w:val="20"/>
          <w:szCs w:val="20"/>
        </w:rPr>
      </w:pPr>
      <w:r>
        <w:rPr>
          <w:rFonts w:ascii="Nudista Light" w:hAnsi="Nudista Light"/>
          <w:sz w:val="20"/>
          <w:szCs w:val="20"/>
        </w:rPr>
        <w:t>Kotvení asfaltového pásu bude provedeno dle přiložené kotevního plánu pomocí kotevních prvků EJOT HTV RU 40/</w:t>
      </w:r>
      <w:proofErr w:type="gramStart"/>
      <w:r>
        <w:rPr>
          <w:rFonts w:ascii="Nudista Light" w:hAnsi="Nudista Light"/>
          <w:sz w:val="20"/>
          <w:szCs w:val="20"/>
        </w:rPr>
        <w:t>35W</w:t>
      </w:r>
      <w:proofErr w:type="gramEnd"/>
      <w:r>
        <w:rPr>
          <w:rFonts w:ascii="Nudista Light" w:hAnsi="Nudista Light"/>
          <w:sz w:val="20"/>
          <w:szCs w:val="20"/>
        </w:rPr>
        <w:t xml:space="preserve">. </w:t>
      </w:r>
    </w:p>
    <w:p w14:paraId="0B8A9A78" w14:textId="6BF3529D" w:rsidR="002F4231" w:rsidRDefault="00331407" w:rsidP="002F4231">
      <w:pPr>
        <w:ind w:left="720"/>
        <w:rPr>
          <w:rFonts w:ascii="Nudista Light" w:hAnsi="Nudista Light"/>
          <w:sz w:val="20"/>
          <w:szCs w:val="20"/>
        </w:rPr>
      </w:pPr>
      <w:r>
        <w:rPr>
          <w:rFonts w:ascii="Nudista Light" w:hAnsi="Nudista Light"/>
          <w:sz w:val="20"/>
          <w:szCs w:val="20"/>
        </w:rPr>
        <w:t>Postup montáže:</w:t>
      </w:r>
    </w:p>
    <w:p w14:paraId="2C6D3782"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1. Roli asfaltového pásu rozbalte v celé délce a usaďte do požadované polohy.</w:t>
      </w:r>
    </w:p>
    <w:p w14:paraId="74F73108"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2. Proveďte mechanickou stabilizaci vhodnými kotevními prvky (kotevní prvek + podložka nebo hřebíky ve dvou řadách) dle kotevního plánu.</w:t>
      </w:r>
    </w:p>
    <w:p w14:paraId="4A21076A"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3. Rozbalte další roli asfaltového pásu a stabilizujte dle bodu 2.</w:t>
      </w:r>
    </w:p>
    <w:p w14:paraId="70264758"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4. Odstraňte stahovací fólii v jednom kroku ze spodní i vrchní strany asfaltového pásu v místě podélného spoje.</w:t>
      </w:r>
    </w:p>
    <w:p w14:paraId="078BF302"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5. Zajistěte požadované slepení v místě samolepícího proužku podélného spoje pomocí přítlačného válce.</w:t>
      </w:r>
    </w:p>
    <w:p w14:paraId="1EF646E8" w14:textId="77777777" w:rsidR="00331407" w:rsidRPr="00331407" w:rsidRDefault="00331407" w:rsidP="00331407">
      <w:pPr>
        <w:ind w:left="1134"/>
        <w:rPr>
          <w:rFonts w:ascii="Nudista Light" w:hAnsi="Nudista Light"/>
          <w:sz w:val="20"/>
          <w:szCs w:val="20"/>
        </w:rPr>
      </w:pPr>
      <w:r w:rsidRPr="00331407">
        <w:rPr>
          <w:rFonts w:ascii="Nudista Light" w:hAnsi="Nudista Light"/>
          <w:sz w:val="20"/>
          <w:szCs w:val="20"/>
        </w:rPr>
        <w:t>6. Proveďte natavení podélného spoje asfaltového pásu v šířce min. 80 mm pomocí plamene hořáku a přítlačného válce.</w:t>
      </w:r>
    </w:p>
    <w:p w14:paraId="117260AC" w14:textId="690AE814" w:rsidR="00331407" w:rsidRDefault="00331407" w:rsidP="00331407">
      <w:pPr>
        <w:ind w:left="1134"/>
        <w:rPr>
          <w:rFonts w:ascii="Nudista Light" w:hAnsi="Nudista Light"/>
          <w:sz w:val="20"/>
          <w:szCs w:val="20"/>
        </w:rPr>
      </w:pPr>
      <w:r w:rsidRPr="00331407">
        <w:rPr>
          <w:rFonts w:ascii="Nudista Light" w:hAnsi="Nudista Light"/>
          <w:sz w:val="20"/>
          <w:szCs w:val="20"/>
        </w:rPr>
        <w:t>7. Příčný spoj v šířce 10 cm provádějte detailovým hořákem. Při provádění spoje je potřeba zabránit prošlehnutí plamene do podkladní vrstvy.</w:t>
      </w:r>
    </w:p>
    <w:p w14:paraId="666EAC73" w14:textId="77777777" w:rsidR="00331407" w:rsidRDefault="00331407" w:rsidP="00331407">
      <w:pPr>
        <w:ind w:left="1134"/>
        <w:rPr>
          <w:rFonts w:ascii="Nudista Light" w:hAnsi="Nudista Light"/>
          <w:sz w:val="20"/>
          <w:szCs w:val="20"/>
        </w:rPr>
      </w:pPr>
    </w:p>
    <w:p w14:paraId="1EFA4505" w14:textId="77777777" w:rsidR="00D60A62" w:rsidRPr="00AC75B9" w:rsidRDefault="00D60A62" w:rsidP="002F4231">
      <w:pPr>
        <w:ind w:left="720"/>
        <w:rPr>
          <w:rFonts w:ascii="Nudista Light" w:hAnsi="Nudista Light"/>
          <w:sz w:val="20"/>
          <w:szCs w:val="20"/>
        </w:rPr>
      </w:pPr>
    </w:p>
    <w:p w14:paraId="243D0CC5" w14:textId="7B9E29BE" w:rsidR="009C49BE" w:rsidRPr="00AC75B9" w:rsidRDefault="00EC7447" w:rsidP="00EC7447">
      <w:pPr>
        <w:pStyle w:val="Nadpis2"/>
        <w:numPr>
          <w:ilvl w:val="0"/>
          <w:numId w:val="48"/>
        </w:numPr>
        <w:spacing w:before="120" w:after="120"/>
        <w:rPr>
          <w:rFonts w:ascii="Nudista SemiBold" w:hAnsi="Nudista SemiBold"/>
          <w:b w:val="0"/>
          <w:sz w:val="24"/>
          <w:szCs w:val="24"/>
        </w:rPr>
      </w:pPr>
      <w:bookmarkStart w:id="17" w:name="_Toc449426285"/>
      <w:bookmarkEnd w:id="15"/>
      <w:bookmarkEnd w:id="16"/>
      <w:r>
        <w:rPr>
          <w:rFonts w:ascii="Nudista SemiBold" w:hAnsi="Nudista SemiBold"/>
          <w:b w:val="0"/>
          <w:sz w:val="24"/>
          <w:szCs w:val="24"/>
        </w:rPr>
        <w:t>Klempířské prvky</w:t>
      </w:r>
      <w:r w:rsidR="00331407">
        <w:rPr>
          <w:rFonts w:ascii="Nudista SemiBold" w:hAnsi="Nudista SemiBold"/>
          <w:b w:val="0"/>
          <w:sz w:val="24"/>
          <w:szCs w:val="24"/>
        </w:rPr>
        <w:t>, odvodnění střechy</w:t>
      </w:r>
    </w:p>
    <w:p w14:paraId="4A5C7AFD" w14:textId="2498E5E5" w:rsidR="00671F76" w:rsidRPr="00AC75B9" w:rsidRDefault="00790C6C" w:rsidP="00331407">
      <w:pPr>
        <w:ind w:left="709"/>
        <w:rPr>
          <w:rFonts w:ascii="Nudista Light" w:hAnsi="Nudista Light"/>
          <w:sz w:val="20"/>
          <w:szCs w:val="20"/>
          <w:highlight w:val="yellow"/>
        </w:rPr>
      </w:pPr>
      <w:bookmarkStart w:id="18" w:name="_Toc449426286"/>
      <w:bookmarkEnd w:id="17"/>
      <w:r>
        <w:rPr>
          <w:rFonts w:ascii="Nudista Light" w:hAnsi="Nudista Light"/>
          <w:sz w:val="20"/>
          <w:szCs w:val="20"/>
        </w:rPr>
        <w:t>Veškeré pohledové klempířské prvky včetně odvodnění střechy jsou navrženy z hliníkového plechu barva oříšková (</w:t>
      </w:r>
      <w:proofErr w:type="spellStart"/>
      <w:r>
        <w:rPr>
          <w:rFonts w:ascii="Nudista Light" w:hAnsi="Nudista Light"/>
          <w:sz w:val="20"/>
          <w:szCs w:val="20"/>
        </w:rPr>
        <w:t>Testa</w:t>
      </w:r>
      <w:proofErr w:type="spellEnd"/>
      <w:r>
        <w:rPr>
          <w:rFonts w:ascii="Nudista Light" w:hAnsi="Nudista Light"/>
          <w:sz w:val="20"/>
          <w:szCs w:val="20"/>
        </w:rPr>
        <w:t xml:space="preserve"> di Moro) výrobce např. PREFA. Podkladní plechy lemování střechy budou provedeny z </w:t>
      </w:r>
      <w:proofErr w:type="spellStart"/>
      <w:r>
        <w:rPr>
          <w:rFonts w:ascii="Nudista Light" w:hAnsi="Nudista Light"/>
          <w:sz w:val="20"/>
          <w:szCs w:val="20"/>
        </w:rPr>
        <w:t>FeZn</w:t>
      </w:r>
      <w:proofErr w:type="spellEnd"/>
      <w:r>
        <w:rPr>
          <w:rFonts w:ascii="Nudista Light" w:hAnsi="Nudista Light"/>
          <w:sz w:val="20"/>
          <w:szCs w:val="20"/>
        </w:rPr>
        <w:t xml:space="preserve"> plechu </w:t>
      </w:r>
      <w:proofErr w:type="spellStart"/>
      <w:r>
        <w:rPr>
          <w:rFonts w:ascii="Nudista Light" w:hAnsi="Nudista Light"/>
          <w:sz w:val="20"/>
          <w:szCs w:val="20"/>
        </w:rPr>
        <w:t>tl</w:t>
      </w:r>
      <w:proofErr w:type="spellEnd"/>
      <w:r>
        <w:rPr>
          <w:rFonts w:ascii="Nudista Light" w:hAnsi="Nudista Light"/>
          <w:sz w:val="20"/>
          <w:szCs w:val="20"/>
        </w:rPr>
        <w:t>. min. 0,7 mm. Půlkruhové střešní žlaby pro odvodnění střechy budou rozvinuté šíře 400 mm a ve spádu 0,5 % směrem k</w:t>
      </w:r>
      <w:r w:rsidR="00B4243A">
        <w:rPr>
          <w:rFonts w:ascii="Nudista Light" w:hAnsi="Nudista Light"/>
          <w:sz w:val="20"/>
          <w:szCs w:val="20"/>
        </w:rPr>
        <w:t>e</w:t>
      </w:r>
      <w:r>
        <w:rPr>
          <w:rFonts w:ascii="Nudista Light" w:hAnsi="Nudista Light"/>
          <w:sz w:val="20"/>
          <w:szCs w:val="20"/>
        </w:rPr>
        <w:t> svodům DN 120,0 mm. Žlabov</w:t>
      </w:r>
      <w:r w:rsidR="00B4243A">
        <w:rPr>
          <w:rFonts w:ascii="Nudista Light" w:hAnsi="Nudista Light"/>
          <w:sz w:val="20"/>
          <w:szCs w:val="20"/>
        </w:rPr>
        <w:t>é</w:t>
      </w:r>
      <w:r>
        <w:rPr>
          <w:rFonts w:ascii="Nudista Light" w:hAnsi="Nudista Light"/>
          <w:sz w:val="20"/>
          <w:szCs w:val="20"/>
        </w:rPr>
        <w:t xml:space="preserve"> háky budou jako systémová dodávka výrobce okapového systému opět v barvě lemování střechy. </w:t>
      </w:r>
    </w:p>
    <w:p w14:paraId="1B958C3B" w14:textId="77777777" w:rsidR="009A6A9E" w:rsidRPr="002E75BB" w:rsidRDefault="009A6A9E" w:rsidP="00476A6B">
      <w:pPr>
        <w:rPr>
          <w:rFonts w:ascii="Nudista Light" w:hAnsi="Nudista Light"/>
          <w:color w:val="FF0000"/>
          <w:sz w:val="20"/>
          <w:szCs w:val="20"/>
        </w:rPr>
      </w:pPr>
      <w:bookmarkStart w:id="19" w:name="_Toc428523225"/>
      <w:bookmarkStart w:id="20" w:name="_Toc449426291"/>
      <w:bookmarkStart w:id="21" w:name="_Toc449426287"/>
      <w:bookmarkEnd w:id="18"/>
    </w:p>
    <w:p w14:paraId="3288DBB5" w14:textId="77777777" w:rsidR="00D926E7" w:rsidRPr="00AC75B9" w:rsidRDefault="00D926E7" w:rsidP="00DD3BA9">
      <w:pPr>
        <w:pStyle w:val="Nadpis1"/>
        <w:spacing w:before="120" w:after="120"/>
        <w:rPr>
          <w:rFonts w:ascii="Nudista SemiBold" w:hAnsi="Nudista SemiBold"/>
          <w:b w:val="0"/>
          <w:sz w:val="22"/>
          <w:szCs w:val="22"/>
        </w:rPr>
      </w:pPr>
      <w:bookmarkStart w:id="22" w:name="_Toc428523241"/>
      <w:bookmarkStart w:id="23" w:name="_Toc449426344"/>
      <w:bookmarkEnd w:id="19"/>
      <w:bookmarkEnd w:id="20"/>
      <w:r w:rsidRPr="00AC75B9">
        <w:rPr>
          <w:rFonts w:ascii="Nudista SemiBold" w:hAnsi="Nudista SemiBold"/>
          <w:b w:val="0"/>
          <w:sz w:val="22"/>
          <w:szCs w:val="22"/>
        </w:rPr>
        <w:t>POUŽITÉ PODKLADY</w:t>
      </w:r>
      <w:bookmarkStart w:id="24" w:name="_Toc449426345"/>
      <w:bookmarkEnd w:id="22"/>
      <w:bookmarkEnd w:id="23"/>
    </w:p>
    <w:p w14:paraId="476178C8" w14:textId="77777777" w:rsidR="00E23E70" w:rsidRPr="00AC75B9" w:rsidRDefault="00E23E70" w:rsidP="00AB6766">
      <w:pPr>
        <w:pStyle w:val="Odstavecseseznamem"/>
        <w:numPr>
          <w:ilvl w:val="0"/>
          <w:numId w:val="26"/>
        </w:numPr>
        <w:tabs>
          <w:tab w:val="left" w:pos="993"/>
        </w:tabs>
        <w:ind w:left="993" w:hanging="284"/>
        <w:rPr>
          <w:rFonts w:ascii="Nudista Light" w:hAnsi="Nudista Light"/>
          <w:sz w:val="20"/>
          <w:szCs w:val="20"/>
        </w:rPr>
      </w:pPr>
      <w:r w:rsidRPr="00AC75B9">
        <w:rPr>
          <w:rFonts w:ascii="Nudista Light" w:hAnsi="Nudista Light"/>
          <w:sz w:val="20"/>
          <w:szCs w:val="20"/>
        </w:rPr>
        <w:t>Veškeré Nařízení vlády č. 361/2007 Sb., kterým se stanoví podmínky ochrany zdraví při práci</w:t>
      </w:r>
    </w:p>
    <w:p w14:paraId="01637C2F"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Vyhláška č. 268/2009 Sb., o technických požadavcích na stavby</w:t>
      </w:r>
    </w:p>
    <w:p w14:paraId="609FBD49" w14:textId="77777777" w:rsidR="00E23E70" w:rsidRPr="00AC75B9" w:rsidRDefault="00E23E70" w:rsidP="00AB6766">
      <w:pPr>
        <w:pStyle w:val="Odstavecseseznamem"/>
        <w:numPr>
          <w:ilvl w:val="0"/>
          <w:numId w:val="26"/>
        </w:numPr>
        <w:tabs>
          <w:tab w:val="left" w:pos="993"/>
        </w:tabs>
        <w:ind w:left="993" w:hanging="284"/>
        <w:rPr>
          <w:rFonts w:ascii="Nudista Light" w:hAnsi="Nudista Light"/>
          <w:sz w:val="20"/>
          <w:szCs w:val="20"/>
        </w:rPr>
      </w:pPr>
      <w:r w:rsidRPr="00AC75B9">
        <w:rPr>
          <w:rFonts w:ascii="Nudista Light" w:hAnsi="Nudista Light"/>
          <w:sz w:val="20"/>
          <w:szCs w:val="20"/>
        </w:rPr>
        <w:lastRenderedPageBreak/>
        <w:t>Vyhláška č. 398/2009 Sb., o obecných technických požadavcích zabezpečujících bezbariérové užívání staveb</w:t>
      </w:r>
    </w:p>
    <w:p w14:paraId="6B2D8BC9"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Vyhláška č. 501/2006 Sb. o obecných požadavcích na využívání území</w:t>
      </w:r>
    </w:p>
    <w:p w14:paraId="4D588366"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Zákon č. 183/2006 Sb., o územním plánování a stavebním řádu (stavební zákon)</w:t>
      </w:r>
    </w:p>
    <w:p w14:paraId="57B5B0C0"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 xml:space="preserve">ČSN 73 </w:t>
      </w:r>
      <w:r w:rsidR="00AB6766" w:rsidRPr="00AC75B9">
        <w:rPr>
          <w:rFonts w:ascii="Nudista Light" w:hAnsi="Nudista Light"/>
          <w:sz w:val="20"/>
          <w:szCs w:val="20"/>
        </w:rPr>
        <w:t>0833 Požární bezpečnost staveb</w:t>
      </w:r>
    </w:p>
    <w:p w14:paraId="704AA7A3"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ČSN 73 8101 Lešení – Společná ustanovení</w:t>
      </w:r>
    </w:p>
    <w:p w14:paraId="7B0E1C03"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ČSN 73 8106 Ochranné a záchytné konstrukce</w:t>
      </w:r>
    </w:p>
    <w:p w14:paraId="67558C68"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 xml:space="preserve">ČSN EN 12 811-1 Dočasné stavební konstrukce </w:t>
      </w:r>
    </w:p>
    <w:p w14:paraId="57F87295"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ČSN EN 365 Osobní ochranné prostředky proti pádům z výšky</w:t>
      </w:r>
    </w:p>
    <w:p w14:paraId="68D30C71" w14:textId="77777777" w:rsidR="00E23E70" w:rsidRPr="00AC75B9"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ČSN 73 3610 Klempířské práce stavební</w:t>
      </w:r>
    </w:p>
    <w:p w14:paraId="65865CAF" w14:textId="77777777" w:rsidR="00E23E70" w:rsidRDefault="00E23E70" w:rsidP="00AB6766">
      <w:pPr>
        <w:pStyle w:val="Odstavecseseznamem"/>
        <w:numPr>
          <w:ilvl w:val="0"/>
          <w:numId w:val="26"/>
        </w:numPr>
        <w:tabs>
          <w:tab w:val="left" w:pos="993"/>
        </w:tabs>
        <w:ind w:hanging="11"/>
        <w:rPr>
          <w:rFonts w:ascii="Nudista Light" w:hAnsi="Nudista Light"/>
          <w:sz w:val="20"/>
          <w:szCs w:val="20"/>
        </w:rPr>
      </w:pPr>
      <w:r w:rsidRPr="00AC75B9">
        <w:rPr>
          <w:rFonts w:ascii="Nudista Light" w:hAnsi="Nudista Light"/>
          <w:sz w:val="20"/>
          <w:szCs w:val="20"/>
        </w:rPr>
        <w:t xml:space="preserve">ČSN 73 1901 – Navrhování střech – základní ustanovení </w:t>
      </w:r>
    </w:p>
    <w:p w14:paraId="0BD5DE07" w14:textId="77777777" w:rsidR="00790C6C" w:rsidRPr="00790C6C" w:rsidRDefault="00790C6C" w:rsidP="00790C6C">
      <w:pPr>
        <w:pStyle w:val="Odstavecseseznamem"/>
        <w:numPr>
          <w:ilvl w:val="0"/>
          <w:numId w:val="26"/>
        </w:numPr>
        <w:tabs>
          <w:tab w:val="left" w:pos="993"/>
        </w:tabs>
        <w:ind w:hanging="11"/>
        <w:rPr>
          <w:rFonts w:ascii="Nudista Light" w:hAnsi="Nudista Light"/>
          <w:sz w:val="20"/>
          <w:szCs w:val="20"/>
        </w:rPr>
      </w:pPr>
      <w:r w:rsidRPr="00790C6C">
        <w:rPr>
          <w:rFonts w:ascii="Nudista Light" w:hAnsi="Nudista Light"/>
          <w:sz w:val="20"/>
          <w:szCs w:val="20"/>
        </w:rPr>
        <w:t>ČSN EN 795 Ochrana proti pádům z výšky – Kotvicí zařízení – Požadavky a zkoušení</w:t>
      </w:r>
    </w:p>
    <w:p w14:paraId="4B1B8276" w14:textId="77777777" w:rsidR="00790C6C" w:rsidRPr="00790C6C" w:rsidRDefault="00790C6C" w:rsidP="00790C6C">
      <w:pPr>
        <w:pStyle w:val="Odstavecseseznamem"/>
        <w:numPr>
          <w:ilvl w:val="0"/>
          <w:numId w:val="26"/>
        </w:numPr>
        <w:tabs>
          <w:tab w:val="left" w:pos="993"/>
        </w:tabs>
        <w:ind w:hanging="11"/>
        <w:rPr>
          <w:rFonts w:ascii="Nudista Light" w:hAnsi="Nudista Light"/>
          <w:sz w:val="20"/>
          <w:szCs w:val="20"/>
        </w:rPr>
      </w:pPr>
      <w:r w:rsidRPr="00790C6C">
        <w:rPr>
          <w:rFonts w:ascii="Nudista Light" w:hAnsi="Nudista Light"/>
          <w:sz w:val="20"/>
          <w:szCs w:val="20"/>
        </w:rPr>
        <w:t xml:space="preserve">ČSN P 73 0606 Hydroizolace </w:t>
      </w:r>
      <w:proofErr w:type="gramStart"/>
      <w:r w:rsidRPr="00790C6C">
        <w:rPr>
          <w:rFonts w:ascii="Nudista Light" w:hAnsi="Nudista Light"/>
          <w:sz w:val="20"/>
          <w:szCs w:val="20"/>
        </w:rPr>
        <w:t>staveb - Povlakové</w:t>
      </w:r>
      <w:proofErr w:type="gramEnd"/>
      <w:r w:rsidRPr="00790C6C">
        <w:rPr>
          <w:rFonts w:ascii="Nudista Light" w:hAnsi="Nudista Light"/>
          <w:sz w:val="20"/>
          <w:szCs w:val="20"/>
        </w:rPr>
        <w:t xml:space="preserve"> hydroizolace - Základní ustanovení </w:t>
      </w:r>
    </w:p>
    <w:p w14:paraId="2F144800" w14:textId="4391DF7A" w:rsidR="00790C6C" w:rsidRPr="00DD3BA9" w:rsidRDefault="00790C6C" w:rsidP="00DD3BA9">
      <w:pPr>
        <w:pStyle w:val="Odstavecseseznamem"/>
        <w:numPr>
          <w:ilvl w:val="0"/>
          <w:numId w:val="26"/>
        </w:numPr>
        <w:tabs>
          <w:tab w:val="left" w:pos="993"/>
        </w:tabs>
        <w:ind w:hanging="11"/>
        <w:rPr>
          <w:rFonts w:ascii="Nudista Light" w:hAnsi="Nudista Light"/>
          <w:sz w:val="20"/>
          <w:szCs w:val="20"/>
        </w:rPr>
      </w:pPr>
      <w:r w:rsidRPr="00790C6C">
        <w:rPr>
          <w:rFonts w:ascii="Nudista Light" w:hAnsi="Nudista Light"/>
          <w:sz w:val="20"/>
          <w:szCs w:val="20"/>
        </w:rPr>
        <w:t>ČSN EN 363 Prostředky ochrany osob proti pádu – Systémy ochrany osob proti pádu</w:t>
      </w:r>
    </w:p>
    <w:bookmarkEnd w:id="21"/>
    <w:bookmarkEnd w:id="24"/>
    <w:p w14:paraId="6E9E9D62" w14:textId="77777777" w:rsidR="00490C4B" w:rsidRPr="00AC75B9" w:rsidRDefault="00490C4B" w:rsidP="00476A6B">
      <w:pPr>
        <w:rPr>
          <w:rFonts w:ascii="Nudista Light" w:hAnsi="Nudista Light"/>
          <w:sz w:val="20"/>
          <w:szCs w:val="20"/>
          <w:highlight w:val="yellow"/>
        </w:rPr>
      </w:pPr>
    </w:p>
    <w:p w14:paraId="5608A373" w14:textId="77777777" w:rsidR="00E23E70" w:rsidRPr="00AC75B9" w:rsidRDefault="00E23E70" w:rsidP="00476A6B">
      <w:pPr>
        <w:rPr>
          <w:rFonts w:ascii="Nudista Light" w:hAnsi="Nudista Light"/>
          <w:sz w:val="20"/>
          <w:szCs w:val="20"/>
          <w:highlight w:val="yellow"/>
        </w:rPr>
      </w:pPr>
    </w:p>
    <w:p w14:paraId="50FB2697" w14:textId="77777777" w:rsidR="002D1761" w:rsidRPr="00AC75B9" w:rsidRDefault="002D1761" w:rsidP="00476A6B">
      <w:pPr>
        <w:rPr>
          <w:rFonts w:ascii="Nudista Light" w:hAnsi="Nudista Light"/>
          <w:sz w:val="20"/>
          <w:szCs w:val="20"/>
          <w:highlight w:val="yellow"/>
        </w:rPr>
      </w:pPr>
    </w:p>
    <w:p w14:paraId="4E044ACB" w14:textId="77777777" w:rsidR="002D1761" w:rsidRDefault="002D1761" w:rsidP="00476A6B">
      <w:pPr>
        <w:rPr>
          <w:rFonts w:ascii="Nudista Light" w:hAnsi="Nudista Light"/>
          <w:sz w:val="20"/>
          <w:szCs w:val="20"/>
          <w:highlight w:val="yellow"/>
        </w:rPr>
      </w:pPr>
    </w:p>
    <w:p w14:paraId="2D6C1C87" w14:textId="77777777" w:rsidR="00DD3BA9" w:rsidRPr="00AC75B9" w:rsidRDefault="00DD3BA9" w:rsidP="00476A6B">
      <w:pPr>
        <w:rPr>
          <w:rFonts w:ascii="Nudista Light" w:hAnsi="Nudista Light"/>
          <w:sz w:val="20"/>
          <w:szCs w:val="20"/>
          <w:highlight w:val="yellow"/>
        </w:rPr>
      </w:pPr>
    </w:p>
    <w:p w14:paraId="15B622B8" w14:textId="77777777" w:rsidR="002D1761" w:rsidRPr="00AC75B9" w:rsidRDefault="002D1761" w:rsidP="00476A6B">
      <w:pPr>
        <w:rPr>
          <w:rFonts w:ascii="Nudista Light" w:hAnsi="Nudista Light"/>
          <w:sz w:val="20"/>
          <w:szCs w:val="20"/>
          <w:highlight w:val="yellow"/>
        </w:rPr>
      </w:pPr>
    </w:p>
    <w:p w14:paraId="039D872D" w14:textId="48FBC80D" w:rsidR="00420CCC" w:rsidRPr="00AC75B9" w:rsidRDefault="00845A1A" w:rsidP="00476A6B">
      <w:pPr>
        <w:rPr>
          <w:rFonts w:ascii="Nudista Light" w:hAnsi="Nudista Light"/>
          <w:sz w:val="20"/>
          <w:szCs w:val="20"/>
        </w:rPr>
      </w:pPr>
      <w:r w:rsidRPr="00AC75B9">
        <w:rPr>
          <w:rFonts w:ascii="Nudista Light" w:hAnsi="Nudista Light"/>
          <w:sz w:val="20"/>
          <w:szCs w:val="20"/>
        </w:rPr>
        <w:t>V Turnově 0</w:t>
      </w:r>
      <w:r w:rsidR="00EC7447">
        <w:rPr>
          <w:rFonts w:ascii="Nudista Light" w:hAnsi="Nudista Light"/>
          <w:sz w:val="20"/>
          <w:szCs w:val="20"/>
        </w:rPr>
        <w:t>4</w:t>
      </w:r>
      <w:r w:rsidRPr="00AC75B9">
        <w:rPr>
          <w:rFonts w:ascii="Nudista Light" w:hAnsi="Nudista Light"/>
          <w:sz w:val="20"/>
          <w:szCs w:val="20"/>
        </w:rPr>
        <w:t>/02</w:t>
      </w:r>
      <w:r w:rsidR="00EC7447">
        <w:rPr>
          <w:rFonts w:ascii="Nudista Light" w:hAnsi="Nudista Light"/>
          <w:sz w:val="20"/>
          <w:szCs w:val="20"/>
        </w:rPr>
        <w:t>3</w:t>
      </w:r>
      <w:r w:rsidR="00420CCC" w:rsidRPr="00AC75B9">
        <w:rPr>
          <w:rFonts w:ascii="Nudista Light" w:hAnsi="Nudista Light"/>
          <w:sz w:val="20"/>
          <w:szCs w:val="20"/>
        </w:rPr>
        <w:tab/>
      </w:r>
      <w:r w:rsidR="00420CCC" w:rsidRPr="00AC75B9">
        <w:rPr>
          <w:rFonts w:ascii="Nudista Light" w:hAnsi="Nudista Light"/>
          <w:sz w:val="20"/>
          <w:szCs w:val="20"/>
        </w:rPr>
        <w:tab/>
      </w:r>
      <w:r w:rsidR="00420CCC" w:rsidRPr="00AC75B9">
        <w:rPr>
          <w:rFonts w:ascii="Nudista Light" w:hAnsi="Nudista Light"/>
          <w:sz w:val="20"/>
          <w:szCs w:val="20"/>
        </w:rPr>
        <w:tab/>
      </w:r>
      <w:r w:rsidR="00420CCC" w:rsidRPr="00AC75B9">
        <w:rPr>
          <w:rFonts w:ascii="Nudista Light" w:hAnsi="Nudista Light"/>
          <w:sz w:val="20"/>
          <w:szCs w:val="20"/>
        </w:rPr>
        <w:tab/>
      </w:r>
      <w:r w:rsidR="00420CCC" w:rsidRPr="00AC75B9">
        <w:rPr>
          <w:rFonts w:ascii="Nudista Light" w:hAnsi="Nudista Light"/>
          <w:sz w:val="20"/>
          <w:szCs w:val="20"/>
        </w:rPr>
        <w:tab/>
      </w:r>
      <w:r w:rsidR="00420CCC" w:rsidRPr="00AC75B9">
        <w:rPr>
          <w:rFonts w:ascii="Nudista Light" w:hAnsi="Nudista Light"/>
          <w:sz w:val="20"/>
          <w:szCs w:val="20"/>
        </w:rPr>
        <w:tab/>
      </w:r>
      <w:r w:rsidR="00EA59C8" w:rsidRPr="00AC75B9">
        <w:rPr>
          <w:rFonts w:ascii="Nudista Light" w:hAnsi="Nudista Light"/>
          <w:sz w:val="20"/>
          <w:szCs w:val="20"/>
        </w:rPr>
        <w:tab/>
      </w:r>
      <w:r w:rsidR="00420CCC" w:rsidRPr="00AC75B9">
        <w:rPr>
          <w:rFonts w:ascii="Nudista Light" w:hAnsi="Nudista Light"/>
          <w:sz w:val="20"/>
          <w:szCs w:val="20"/>
        </w:rPr>
        <w:t>………………………</w:t>
      </w:r>
      <w:r w:rsidR="00283820" w:rsidRPr="00AC75B9">
        <w:rPr>
          <w:rFonts w:ascii="Nudista Light" w:hAnsi="Nudista Light"/>
          <w:sz w:val="20"/>
          <w:szCs w:val="20"/>
        </w:rPr>
        <w:t>……</w:t>
      </w:r>
      <w:proofErr w:type="gramStart"/>
      <w:r w:rsidR="00420CCC" w:rsidRPr="00AC75B9">
        <w:rPr>
          <w:rFonts w:ascii="Nudista Light" w:hAnsi="Nudista Light"/>
          <w:sz w:val="20"/>
          <w:szCs w:val="20"/>
        </w:rPr>
        <w:t>…….</w:t>
      </w:r>
      <w:proofErr w:type="gramEnd"/>
      <w:r w:rsidR="00420CCC" w:rsidRPr="00AC75B9">
        <w:rPr>
          <w:rFonts w:ascii="Nudista Light" w:hAnsi="Nudista Light"/>
          <w:sz w:val="20"/>
          <w:szCs w:val="20"/>
        </w:rPr>
        <w:t>.</w:t>
      </w:r>
    </w:p>
    <w:p w14:paraId="4D577FAC" w14:textId="29FD6921" w:rsidR="003836F2" w:rsidRPr="00AC75B9" w:rsidRDefault="00283820">
      <w:pPr>
        <w:rPr>
          <w:rFonts w:ascii="Nudista Light" w:hAnsi="Nudista Light"/>
          <w:color w:val="FF0000"/>
          <w:sz w:val="20"/>
          <w:szCs w:val="20"/>
        </w:rPr>
      </w:pP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Pr="00AC75B9">
        <w:rPr>
          <w:rFonts w:ascii="Nudista Light" w:hAnsi="Nudista Light"/>
          <w:sz w:val="20"/>
          <w:szCs w:val="20"/>
        </w:rPr>
        <w:tab/>
      </w:r>
      <w:r w:rsidR="00A7305B" w:rsidRPr="00AC75B9">
        <w:rPr>
          <w:rFonts w:ascii="Nudista Light" w:hAnsi="Nudista Light"/>
          <w:sz w:val="20"/>
          <w:szCs w:val="20"/>
        </w:rPr>
        <w:t xml:space="preserve">   Ing. </w:t>
      </w:r>
      <w:r w:rsidR="00845A1A" w:rsidRPr="00AC75B9">
        <w:rPr>
          <w:rFonts w:ascii="Nudista Light" w:hAnsi="Nudista Light"/>
          <w:sz w:val="20"/>
          <w:szCs w:val="20"/>
        </w:rPr>
        <w:t>Vratislav Salaba</w:t>
      </w:r>
      <w:r w:rsidR="00420CCC" w:rsidRPr="00AC75B9">
        <w:rPr>
          <w:rFonts w:ascii="Nudista Light" w:hAnsi="Nudista Light"/>
          <w:sz w:val="20"/>
          <w:szCs w:val="20"/>
        </w:rPr>
        <w:tab/>
      </w:r>
    </w:p>
    <w:sectPr w:rsidR="003836F2" w:rsidRPr="00AC75B9" w:rsidSect="0091194F">
      <w:footerReference w:type="default" r:id="rId8"/>
      <w:pgSz w:w="11906" w:h="16838"/>
      <w:pgMar w:top="1417" w:right="1417" w:bottom="1417" w:left="1417"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66DD" w14:textId="77777777" w:rsidR="00C92261" w:rsidRDefault="00C92261" w:rsidP="00177311">
      <w:pPr>
        <w:spacing w:line="240" w:lineRule="auto"/>
      </w:pPr>
      <w:r>
        <w:separator/>
      </w:r>
    </w:p>
  </w:endnote>
  <w:endnote w:type="continuationSeparator" w:id="0">
    <w:p w14:paraId="78BC9CAE" w14:textId="77777777" w:rsidR="00C92261" w:rsidRDefault="00C92261" w:rsidP="001773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udista Light">
    <w:panose1 w:val="02000000000000000000"/>
    <w:charset w:val="00"/>
    <w:family w:val="modern"/>
    <w:notTrueType/>
    <w:pitch w:val="variable"/>
    <w:sig w:usb0="A00000AF" w:usb1="5000006A" w:usb2="00000000" w:usb3="00000000" w:csb0="000001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udista SemiBold">
    <w:panose1 w:val="02000000000000000000"/>
    <w:charset w:val="00"/>
    <w:family w:val="modern"/>
    <w:notTrueType/>
    <w:pitch w:val="variable"/>
    <w:sig w:usb0="A00000AF" w:usb1="5000006A"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6A73F" w14:textId="77777777" w:rsidR="00845A1A" w:rsidRPr="00A33346" w:rsidRDefault="00845A1A" w:rsidP="00845A1A">
    <w:pPr>
      <w:pStyle w:val="Zpat"/>
      <w:tabs>
        <w:tab w:val="clear" w:pos="4536"/>
        <w:tab w:val="clear" w:pos="9072"/>
        <w:tab w:val="right" w:leader="underscore" w:pos="9639"/>
      </w:tabs>
      <w:ind w:left="-567"/>
      <w:jc w:val="right"/>
      <w:rPr>
        <w:rFonts w:ascii="Arial Narrow" w:hAnsi="Arial Narrow"/>
        <w:sz w:val="20"/>
      </w:rPr>
    </w:pPr>
    <w:r w:rsidRPr="00A33346">
      <w:rPr>
        <w:rFonts w:ascii="Arial Narrow" w:hAnsi="Arial Narrow"/>
        <w:sz w:val="20"/>
      </w:rPr>
      <w:tab/>
    </w:r>
  </w:p>
  <w:p w14:paraId="433B0097" w14:textId="77777777" w:rsidR="00845A1A" w:rsidRPr="00A33346" w:rsidRDefault="00845A1A" w:rsidP="00845A1A">
    <w:pPr>
      <w:pStyle w:val="Zpat"/>
      <w:jc w:val="right"/>
      <w:rPr>
        <w:rFonts w:ascii="Arial Narrow" w:hAnsi="Arial Narrow"/>
        <w:sz w:val="20"/>
      </w:rPr>
    </w:pPr>
  </w:p>
  <w:p w14:paraId="49927F7D" w14:textId="1BCA2E9C" w:rsidR="00845A1A" w:rsidRPr="00A33346" w:rsidRDefault="0091194F" w:rsidP="00845A1A">
    <w:pPr>
      <w:pStyle w:val="Zpat"/>
      <w:tabs>
        <w:tab w:val="clear" w:pos="4536"/>
        <w:tab w:val="clear" w:pos="9072"/>
        <w:tab w:val="right" w:leader="underscore" w:pos="9639"/>
      </w:tabs>
      <w:spacing w:after="240" w:line="276" w:lineRule="auto"/>
      <w:ind w:right="-567"/>
      <w:rPr>
        <w:rFonts w:ascii="Nudista SemiBold" w:hAnsi="Nudista SemiBold"/>
        <w:sz w:val="18"/>
        <w:szCs w:val="20"/>
      </w:rPr>
    </w:pPr>
    <w:r>
      <w:rPr>
        <w:rFonts w:ascii="Nudista SemiBold" w:hAnsi="Nudista SemiBold"/>
        <w:sz w:val="18"/>
        <w:szCs w:val="20"/>
      </w:rPr>
      <w:t>ateliér Salaba spol. s r.o.</w:t>
    </w:r>
  </w:p>
  <w:p w14:paraId="1431C810" w14:textId="77777777" w:rsidR="00845A1A" w:rsidRPr="00A33346" w:rsidRDefault="00845A1A" w:rsidP="00845A1A">
    <w:pPr>
      <w:pStyle w:val="Zpat"/>
      <w:spacing w:line="276" w:lineRule="auto"/>
      <w:rPr>
        <w:rFonts w:ascii="Nudista Light" w:hAnsi="Nudista Light"/>
        <w:sz w:val="16"/>
        <w:szCs w:val="18"/>
      </w:rPr>
    </w:pPr>
    <w:r w:rsidRPr="00A33346">
      <w:rPr>
        <w:rFonts w:ascii="Nudista Light" w:hAnsi="Nudista Light"/>
        <w:sz w:val="16"/>
        <w:szCs w:val="18"/>
      </w:rPr>
      <w:t>Palackého 493, Turnov 511 01</w:t>
    </w:r>
  </w:p>
  <w:p w14:paraId="54D4C5A2" w14:textId="19B8400D" w:rsidR="00845A1A" w:rsidRPr="00A33346" w:rsidRDefault="00845A1A" w:rsidP="00845A1A">
    <w:pPr>
      <w:pStyle w:val="Zpat"/>
      <w:spacing w:line="276" w:lineRule="auto"/>
      <w:rPr>
        <w:rFonts w:ascii="Nudista Light" w:hAnsi="Nudista Light"/>
        <w:sz w:val="16"/>
        <w:szCs w:val="18"/>
      </w:rPr>
    </w:pPr>
    <w:r w:rsidRPr="00A33346">
      <w:rPr>
        <w:rFonts w:ascii="Nudista Light" w:hAnsi="Nudista Light"/>
        <w:sz w:val="16"/>
        <w:szCs w:val="18"/>
      </w:rPr>
      <w:t xml:space="preserve">IČ: </w:t>
    </w:r>
    <w:r w:rsidR="0091194F">
      <w:rPr>
        <w:rFonts w:ascii="Nudista Light" w:hAnsi="Nudista Light"/>
        <w:sz w:val="16"/>
        <w:szCs w:val="18"/>
      </w:rPr>
      <w:t>19326483</w:t>
    </w:r>
    <w:r w:rsidRPr="00A33346">
      <w:rPr>
        <w:rFonts w:ascii="Nudista Light" w:hAnsi="Nudista Light"/>
        <w:sz w:val="16"/>
        <w:szCs w:val="18"/>
      </w:rPr>
      <w:t>, DIČ: CZ</w:t>
    </w:r>
    <w:r w:rsidR="0091194F">
      <w:rPr>
        <w:rFonts w:ascii="Nudista Light" w:hAnsi="Nudista Light"/>
        <w:sz w:val="16"/>
        <w:szCs w:val="18"/>
      </w:rPr>
      <w:t>19326483</w:t>
    </w:r>
  </w:p>
  <w:p w14:paraId="01AEBE0F" w14:textId="77777777" w:rsidR="00845A1A" w:rsidRPr="00A33346" w:rsidRDefault="00845A1A" w:rsidP="00845A1A">
    <w:pPr>
      <w:pStyle w:val="Zpat"/>
      <w:tabs>
        <w:tab w:val="clear" w:pos="4536"/>
      </w:tabs>
      <w:spacing w:line="276" w:lineRule="auto"/>
      <w:rPr>
        <w:rFonts w:ascii="Nudista Light" w:hAnsi="Nudista Light"/>
        <w:sz w:val="16"/>
        <w:szCs w:val="18"/>
      </w:rPr>
    </w:pPr>
    <w:r w:rsidRPr="00A33346">
      <w:rPr>
        <w:rFonts w:ascii="Nudista Light" w:hAnsi="Nudista Light"/>
        <w:sz w:val="16"/>
        <w:szCs w:val="18"/>
      </w:rPr>
      <w:t>vratislav@ateliersalaba.cz, www.ateliersalaba.cz</w:t>
    </w:r>
    <w:r w:rsidRPr="00A33346">
      <w:rPr>
        <w:rFonts w:ascii="Nudista Light" w:hAnsi="Nudista Light"/>
        <w:sz w:val="16"/>
        <w:szCs w:val="18"/>
      </w:rPr>
      <w:tab/>
    </w:r>
    <w:r w:rsidRPr="00A33346">
      <w:rPr>
        <w:rFonts w:ascii="Nudista Light" w:hAnsi="Nudista Light"/>
        <w:sz w:val="20"/>
      </w:rPr>
      <w:fldChar w:fldCharType="begin"/>
    </w:r>
    <w:r w:rsidRPr="00A33346">
      <w:rPr>
        <w:rFonts w:ascii="Nudista Light" w:hAnsi="Nudista Light"/>
        <w:sz w:val="20"/>
      </w:rPr>
      <w:instrText>PAGE   \* MERGEFORMAT</w:instrText>
    </w:r>
    <w:r w:rsidRPr="00A33346">
      <w:rPr>
        <w:rFonts w:ascii="Nudista Light" w:hAnsi="Nudista Light"/>
        <w:sz w:val="20"/>
      </w:rPr>
      <w:fldChar w:fldCharType="separate"/>
    </w:r>
    <w:r>
      <w:rPr>
        <w:rFonts w:ascii="Nudista Light" w:hAnsi="Nudista Light"/>
        <w:sz w:val="20"/>
      </w:rPr>
      <w:t>- 2 -</w:t>
    </w:r>
    <w:r w:rsidRPr="00A33346">
      <w:rPr>
        <w:rFonts w:ascii="Nudista Light" w:hAnsi="Nudista Light"/>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B769" w14:textId="77777777" w:rsidR="00C92261" w:rsidRDefault="00C92261" w:rsidP="00177311">
      <w:pPr>
        <w:spacing w:line="240" w:lineRule="auto"/>
      </w:pPr>
      <w:r>
        <w:separator/>
      </w:r>
    </w:p>
  </w:footnote>
  <w:footnote w:type="continuationSeparator" w:id="0">
    <w:p w14:paraId="75A46B6C" w14:textId="77777777" w:rsidR="00C92261" w:rsidRDefault="00C92261" w:rsidP="001773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908"/>
    <w:multiLevelType w:val="hybridMultilevel"/>
    <w:tmpl w:val="580C3E34"/>
    <w:lvl w:ilvl="0" w:tplc="4CCC9908">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617525"/>
    <w:multiLevelType w:val="hybridMultilevel"/>
    <w:tmpl w:val="C8DAD200"/>
    <w:lvl w:ilvl="0" w:tplc="FBDA6494">
      <w:start w:val="1"/>
      <w:numFmt w:val="decimal"/>
      <w:pStyle w:val="B2"/>
      <w:lvlText w:val="B.2.%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15:restartNumberingAfterBreak="0">
    <w:nsid w:val="02A35BAE"/>
    <w:multiLevelType w:val="hybridMultilevel"/>
    <w:tmpl w:val="C1F2F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4F13D4"/>
    <w:multiLevelType w:val="hybridMultilevel"/>
    <w:tmpl w:val="15EECC14"/>
    <w:lvl w:ilvl="0" w:tplc="9D0A18E2">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6947F2"/>
    <w:multiLevelType w:val="hybridMultilevel"/>
    <w:tmpl w:val="C1C67E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4F41BF"/>
    <w:multiLevelType w:val="hybridMultilevel"/>
    <w:tmpl w:val="782A6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870581"/>
    <w:multiLevelType w:val="hybridMultilevel"/>
    <w:tmpl w:val="6130E0C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C5077"/>
    <w:multiLevelType w:val="hybridMultilevel"/>
    <w:tmpl w:val="57001D70"/>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D44651"/>
    <w:multiLevelType w:val="hybridMultilevel"/>
    <w:tmpl w:val="9F7253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1268D9"/>
    <w:multiLevelType w:val="hybridMultilevel"/>
    <w:tmpl w:val="1B5CD97E"/>
    <w:lvl w:ilvl="0" w:tplc="9E8A9D38">
      <w:start w:val="1"/>
      <w:numFmt w:val="upperLetter"/>
      <w:lvlText w:val="%1."/>
      <w:lvlJc w:val="left"/>
      <w:pPr>
        <w:ind w:left="1140" w:hanging="390"/>
      </w:pPr>
      <w:rPr>
        <w:rFonts w:hint="default"/>
      </w:rPr>
    </w:lvl>
    <w:lvl w:ilvl="1" w:tplc="04050019" w:tentative="1">
      <w:start w:val="1"/>
      <w:numFmt w:val="lowerLetter"/>
      <w:lvlText w:val="%2."/>
      <w:lvlJc w:val="left"/>
      <w:pPr>
        <w:ind w:left="183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10" w15:restartNumberingAfterBreak="0">
    <w:nsid w:val="136E28ED"/>
    <w:multiLevelType w:val="hybridMultilevel"/>
    <w:tmpl w:val="1FE0515A"/>
    <w:lvl w:ilvl="0" w:tplc="CF244B0E">
      <w:start w:val="1"/>
      <w:numFmt w:val="upperLetter"/>
      <w:lvlText w:val="%1."/>
      <w:lvlJc w:val="left"/>
      <w:pPr>
        <w:ind w:left="1364" w:hanging="360"/>
      </w:p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1" w15:restartNumberingAfterBreak="0">
    <w:nsid w:val="157560E5"/>
    <w:multiLevelType w:val="hybridMultilevel"/>
    <w:tmpl w:val="0270E138"/>
    <w:lvl w:ilvl="0" w:tplc="C1D82F32">
      <w:start w:val="1"/>
      <w:numFmt w:val="decimal"/>
      <w:pStyle w:val="Nadpis2"/>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9920CC"/>
    <w:multiLevelType w:val="hybridMultilevel"/>
    <w:tmpl w:val="3E800E2A"/>
    <w:lvl w:ilvl="0" w:tplc="29B68FFC">
      <w:start w:val="1"/>
      <w:numFmt w:val="upperLetter"/>
      <w:pStyle w:val="Nadpis1"/>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85703C"/>
    <w:multiLevelType w:val="hybridMultilevel"/>
    <w:tmpl w:val="0F385B5E"/>
    <w:lvl w:ilvl="0" w:tplc="B0AE70E0">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C12BEA"/>
    <w:multiLevelType w:val="hybridMultilevel"/>
    <w:tmpl w:val="B6F8EBF6"/>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8AD785B"/>
    <w:multiLevelType w:val="hybridMultilevel"/>
    <w:tmpl w:val="8558F7FA"/>
    <w:lvl w:ilvl="0" w:tplc="EFF4EB1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1622CF"/>
    <w:multiLevelType w:val="hybridMultilevel"/>
    <w:tmpl w:val="5F5CCB30"/>
    <w:lvl w:ilvl="0" w:tplc="4000A736">
      <w:start w:val="1"/>
      <w:numFmt w:val="upperLetter"/>
      <w:lvlText w:val="%1."/>
      <w:lvlJc w:val="left"/>
      <w:pPr>
        <w:ind w:left="795"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743AB2"/>
    <w:multiLevelType w:val="hybridMultilevel"/>
    <w:tmpl w:val="00BEC658"/>
    <w:lvl w:ilvl="0" w:tplc="C9789858">
      <w:start w:val="1"/>
      <w:numFmt w:val="decimal"/>
      <w:lvlText w:val="%1)"/>
      <w:lvlJc w:val="left"/>
      <w:pPr>
        <w:ind w:left="2771"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8" w15:restartNumberingAfterBreak="0">
    <w:nsid w:val="56507208"/>
    <w:multiLevelType w:val="hybridMultilevel"/>
    <w:tmpl w:val="BA782EE4"/>
    <w:lvl w:ilvl="0" w:tplc="EB4C7462">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B46D3F"/>
    <w:multiLevelType w:val="hybridMultilevel"/>
    <w:tmpl w:val="4F12C7BA"/>
    <w:lvl w:ilvl="0" w:tplc="4BD465C2">
      <w:numFmt w:val="bullet"/>
      <w:lvlText w:val="-"/>
      <w:lvlJc w:val="left"/>
      <w:pPr>
        <w:ind w:left="720" w:hanging="360"/>
      </w:pPr>
      <w:rPr>
        <w:rFonts w:ascii="Nudista Light" w:eastAsiaTheme="minorHAnsi" w:hAnsi="Nudista Light"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0803E4"/>
    <w:multiLevelType w:val="hybridMultilevel"/>
    <w:tmpl w:val="DAAA41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24D7962"/>
    <w:multiLevelType w:val="hybridMultilevel"/>
    <w:tmpl w:val="08563FB6"/>
    <w:lvl w:ilvl="0" w:tplc="C22ED6C6">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107EBF"/>
    <w:multiLevelType w:val="hybridMultilevel"/>
    <w:tmpl w:val="DA22D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F136EE"/>
    <w:multiLevelType w:val="hybridMultilevel"/>
    <w:tmpl w:val="EC1CAB56"/>
    <w:lvl w:ilvl="0" w:tplc="9DEABB3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602B9F"/>
    <w:multiLevelType w:val="hybridMultilevel"/>
    <w:tmpl w:val="059479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692C50"/>
    <w:multiLevelType w:val="hybridMultilevel"/>
    <w:tmpl w:val="34680596"/>
    <w:lvl w:ilvl="0" w:tplc="E68ABD86">
      <w:start w:val="1"/>
      <w:numFmt w:val="upperLetter"/>
      <w:lvlText w:val="%1."/>
      <w:lvlJc w:val="left"/>
      <w:pPr>
        <w:ind w:left="1140" w:hanging="390"/>
      </w:pPr>
      <w:rPr>
        <w:rFonts w:hint="default"/>
      </w:rPr>
    </w:lvl>
    <w:lvl w:ilvl="1" w:tplc="04050019" w:tentative="1">
      <w:start w:val="1"/>
      <w:numFmt w:val="lowerLetter"/>
      <w:lvlText w:val="%2."/>
      <w:lvlJc w:val="left"/>
      <w:pPr>
        <w:ind w:left="183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26" w15:restartNumberingAfterBreak="0">
    <w:nsid w:val="6DAF2319"/>
    <w:multiLevelType w:val="hybridMultilevel"/>
    <w:tmpl w:val="43380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9333B2"/>
    <w:multiLevelType w:val="hybridMultilevel"/>
    <w:tmpl w:val="D5048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EE3257"/>
    <w:multiLevelType w:val="hybridMultilevel"/>
    <w:tmpl w:val="E3B418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F15B2C"/>
    <w:multiLevelType w:val="hybridMultilevel"/>
    <w:tmpl w:val="072C7816"/>
    <w:lvl w:ilvl="0" w:tplc="DB9EF1F8">
      <w:start w:val="1"/>
      <w:numFmt w:val="lowerLetter"/>
      <w:lvlText w:val="%1)"/>
      <w:lvlJc w:val="left"/>
      <w:pPr>
        <w:ind w:left="928"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1800218492">
    <w:abstractNumId w:val="12"/>
  </w:num>
  <w:num w:numId="2" w16cid:durableId="720834230">
    <w:abstractNumId w:val="13"/>
  </w:num>
  <w:num w:numId="3" w16cid:durableId="903103470">
    <w:abstractNumId w:val="21"/>
  </w:num>
  <w:num w:numId="4" w16cid:durableId="920333649">
    <w:abstractNumId w:val="21"/>
    <w:lvlOverride w:ilvl="0">
      <w:startOverride w:val="1"/>
    </w:lvlOverride>
  </w:num>
  <w:num w:numId="5" w16cid:durableId="188111538">
    <w:abstractNumId w:val="21"/>
    <w:lvlOverride w:ilvl="0">
      <w:startOverride w:val="1"/>
    </w:lvlOverride>
  </w:num>
  <w:num w:numId="6" w16cid:durableId="1400056226">
    <w:abstractNumId w:val="21"/>
    <w:lvlOverride w:ilvl="0">
      <w:startOverride w:val="1"/>
    </w:lvlOverride>
  </w:num>
  <w:num w:numId="7" w16cid:durableId="94136427">
    <w:abstractNumId w:val="21"/>
    <w:lvlOverride w:ilvl="0">
      <w:startOverride w:val="2"/>
    </w:lvlOverride>
  </w:num>
  <w:num w:numId="8" w16cid:durableId="463279055">
    <w:abstractNumId w:val="24"/>
  </w:num>
  <w:num w:numId="9" w16cid:durableId="1745880035">
    <w:abstractNumId w:val="27"/>
  </w:num>
  <w:num w:numId="10" w16cid:durableId="135992034">
    <w:abstractNumId w:val="28"/>
  </w:num>
  <w:num w:numId="11" w16cid:durableId="2007586978">
    <w:abstractNumId w:val="16"/>
  </w:num>
  <w:num w:numId="12" w16cid:durableId="1552225311">
    <w:abstractNumId w:val="0"/>
  </w:num>
  <w:num w:numId="13" w16cid:durableId="1971085405">
    <w:abstractNumId w:val="9"/>
  </w:num>
  <w:num w:numId="14" w16cid:durableId="874853464">
    <w:abstractNumId w:val="25"/>
  </w:num>
  <w:num w:numId="15" w16cid:durableId="1440416397">
    <w:abstractNumId w:val="17"/>
  </w:num>
  <w:num w:numId="16" w16cid:durableId="483010811">
    <w:abstractNumId w:val="6"/>
  </w:num>
  <w:num w:numId="17" w16cid:durableId="546840530">
    <w:abstractNumId w:val="17"/>
    <w:lvlOverride w:ilvl="0">
      <w:startOverride w:val="1"/>
    </w:lvlOverride>
  </w:num>
  <w:num w:numId="18" w16cid:durableId="1671786245">
    <w:abstractNumId w:val="10"/>
  </w:num>
  <w:num w:numId="19" w16cid:durableId="1889032671">
    <w:abstractNumId w:val="13"/>
    <w:lvlOverride w:ilvl="0">
      <w:startOverride w:val="1"/>
    </w:lvlOverride>
  </w:num>
  <w:num w:numId="20" w16cid:durableId="1727609664">
    <w:abstractNumId w:val="29"/>
    <w:lvlOverride w:ilvl="0">
      <w:startOverride w:val="1"/>
    </w:lvlOverride>
  </w:num>
  <w:num w:numId="21" w16cid:durableId="240332696">
    <w:abstractNumId w:val="29"/>
  </w:num>
  <w:num w:numId="22" w16cid:durableId="1579557396">
    <w:abstractNumId w:val="22"/>
  </w:num>
  <w:num w:numId="23" w16cid:durableId="1038623094">
    <w:abstractNumId w:val="2"/>
  </w:num>
  <w:num w:numId="24" w16cid:durableId="388577515">
    <w:abstractNumId w:val="26"/>
  </w:num>
  <w:num w:numId="25" w16cid:durableId="2077896242">
    <w:abstractNumId w:val="8"/>
  </w:num>
  <w:num w:numId="26" w16cid:durableId="328948817">
    <w:abstractNumId w:val="5"/>
  </w:num>
  <w:num w:numId="27" w16cid:durableId="2052001132">
    <w:abstractNumId w:val="13"/>
    <w:lvlOverride w:ilvl="0">
      <w:startOverride w:val="1"/>
    </w:lvlOverride>
  </w:num>
  <w:num w:numId="28" w16cid:durableId="897060161">
    <w:abstractNumId w:val="13"/>
    <w:lvlOverride w:ilvl="0">
      <w:startOverride w:val="1"/>
    </w:lvlOverride>
  </w:num>
  <w:num w:numId="29" w16cid:durableId="1463961774">
    <w:abstractNumId w:val="13"/>
    <w:lvlOverride w:ilvl="0">
      <w:startOverride w:val="1"/>
    </w:lvlOverride>
  </w:num>
  <w:num w:numId="30" w16cid:durableId="372778342">
    <w:abstractNumId w:val="18"/>
  </w:num>
  <w:num w:numId="31" w16cid:durableId="465583728">
    <w:abstractNumId w:val="18"/>
    <w:lvlOverride w:ilvl="0">
      <w:startOverride w:val="1"/>
    </w:lvlOverride>
  </w:num>
  <w:num w:numId="32" w16cid:durableId="1068847045">
    <w:abstractNumId w:val="18"/>
    <w:lvlOverride w:ilvl="0">
      <w:startOverride w:val="3"/>
    </w:lvlOverride>
  </w:num>
  <w:num w:numId="33" w16cid:durableId="1621692485">
    <w:abstractNumId w:val="18"/>
    <w:lvlOverride w:ilvl="0">
      <w:startOverride w:val="2"/>
    </w:lvlOverride>
  </w:num>
  <w:num w:numId="34" w16cid:durableId="1948268174">
    <w:abstractNumId w:val="18"/>
    <w:lvlOverride w:ilvl="0">
      <w:startOverride w:val="2"/>
    </w:lvlOverride>
  </w:num>
  <w:num w:numId="35" w16cid:durableId="1391733012">
    <w:abstractNumId w:val="21"/>
    <w:lvlOverride w:ilvl="0">
      <w:startOverride w:val="1"/>
    </w:lvlOverride>
  </w:num>
  <w:num w:numId="36" w16cid:durableId="1159539926">
    <w:abstractNumId w:val="21"/>
    <w:lvlOverride w:ilvl="0">
      <w:startOverride w:val="1"/>
    </w:lvlOverride>
  </w:num>
  <w:num w:numId="37" w16cid:durableId="527643146">
    <w:abstractNumId w:val="3"/>
  </w:num>
  <w:num w:numId="38" w16cid:durableId="727338188">
    <w:abstractNumId w:val="11"/>
  </w:num>
  <w:num w:numId="39" w16cid:durableId="397291807">
    <w:abstractNumId w:val="11"/>
    <w:lvlOverride w:ilvl="0">
      <w:startOverride w:val="2"/>
    </w:lvlOverride>
  </w:num>
  <w:num w:numId="40" w16cid:durableId="103500524">
    <w:abstractNumId w:val="15"/>
  </w:num>
  <w:num w:numId="41" w16cid:durableId="1181697188">
    <w:abstractNumId w:val="4"/>
  </w:num>
  <w:num w:numId="42" w16cid:durableId="4682041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6403725">
    <w:abstractNumId w:val="20"/>
  </w:num>
  <w:num w:numId="44" w16cid:durableId="423235084">
    <w:abstractNumId w:val="1"/>
  </w:num>
  <w:num w:numId="45" w16cid:durableId="496775070">
    <w:abstractNumId w:val="14"/>
  </w:num>
  <w:num w:numId="46" w16cid:durableId="1486700508">
    <w:abstractNumId w:val="7"/>
  </w:num>
  <w:num w:numId="47" w16cid:durableId="1589726658">
    <w:abstractNumId w:val="19"/>
  </w:num>
  <w:num w:numId="48" w16cid:durableId="90105847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0F31"/>
    <w:rsid w:val="00002D8F"/>
    <w:rsid w:val="0000405C"/>
    <w:rsid w:val="00006D83"/>
    <w:rsid w:val="00015FBB"/>
    <w:rsid w:val="0002646C"/>
    <w:rsid w:val="0003068E"/>
    <w:rsid w:val="00047047"/>
    <w:rsid w:val="00050FF9"/>
    <w:rsid w:val="0005339A"/>
    <w:rsid w:val="00057D09"/>
    <w:rsid w:val="00060098"/>
    <w:rsid w:val="0006063C"/>
    <w:rsid w:val="00065DF1"/>
    <w:rsid w:val="000661D8"/>
    <w:rsid w:val="00066B7A"/>
    <w:rsid w:val="00072E1F"/>
    <w:rsid w:val="00083EFD"/>
    <w:rsid w:val="00086930"/>
    <w:rsid w:val="000912AE"/>
    <w:rsid w:val="00091AEF"/>
    <w:rsid w:val="000A345D"/>
    <w:rsid w:val="000A3984"/>
    <w:rsid w:val="000B1ED0"/>
    <w:rsid w:val="000D021C"/>
    <w:rsid w:val="000D0441"/>
    <w:rsid w:val="000D6348"/>
    <w:rsid w:val="000E0239"/>
    <w:rsid w:val="000F315A"/>
    <w:rsid w:val="001060F3"/>
    <w:rsid w:val="001067E3"/>
    <w:rsid w:val="00112025"/>
    <w:rsid w:val="0011328B"/>
    <w:rsid w:val="00116E19"/>
    <w:rsid w:val="0012204F"/>
    <w:rsid w:val="00124187"/>
    <w:rsid w:val="001243B9"/>
    <w:rsid w:val="00135B1D"/>
    <w:rsid w:val="00135E3D"/>
    <w:rsid w:val="00136032"/>
    <w:rsid w:val="00145103"/>
    <w:rsid w:val="001657A4"/>
    <w:rsid w:val="00170FC9"/>
    <w:rsid w:val="00171827"/>
    <w:rsid w:val="00174A20"/>
    <w:rsid w:val="00177311"/>
    <w:rsid w:val="001802EE"/>
    <w:rsid w:val="00181A0C"/>
    <w:rsid w:val="001949AB"/>
    <w:rsid w:val="001A5817"/>
    <w:rsid w:val="001A71F0"/>
    <w:rsid w:val="001B37C4"/>
    <w:rsid w:val="001C0F31"/>
    <w:rsid w:val="001C389A"/>
    <w:rsid w:val="001C4ADF"/>
    <w:rsid w:val="001C520A"/>
    <w:rsid w:val="001C6634"/>
    <w:rsid w:val="001E6D00"/>
    <w:rsid w:val="001F5494"/>
    <w:rsid w:val="001F7E05"/>
    <w:rsid w:val="0020425B"/>
    <w:rsid w:val="00205E2F"/>
    <w:rsid w:val="00207C51"/>
    <w:rsid w:val="002122F9"/>
    <w:rsid w:val="0021309F"/>
    <w:rsid w:val="0022327B"/>
    <w:rsid w:val="00235A28"/>
    <w:rsid w:val="00236E56"/>
    <w:rsid w:val="00250C9F"/>
    <w:rsid w:val="00252C65"/>
    <w:rsid w:val="00253190"/>
    <w:rsid w:val="00255D5A"/>
    <w:rsid w:val="00257D22"/>
    <w:rsid w:val="002638A3"/>
    <w:rsid w:val="00270791"/>
    <w:rsid w:val="00272EE9"/>
    <w:rsid w:val="00273F3E"/>
    <w:rsid w:val="00274280"/>
    <w:rsid w:val="00277005"/>
    <w:rsid w:val="00283820"/>
    <w:rsid w:val="00284FA6"/>
    <w:rsid w:val="00290038"/>
    <w:rsid w:val="002910C8"/>
    <w:rsid w:val="00294565"/>
    <w:rsid w:val="002A4308"/>
    <w:rsid w:val="002A4890"/>
    <w:rsid w:val="002B1967"/>
    <w:rsid w:val="002B5A38"/>
    <w:rsid w:val="002B7EF6"/>
    <w:rsid w:val="002C4410"/>
    <w:rsid w:val="002D1761"/>
    <w:rsid w:val="002D2D4F"/>
    <w:rsid w:val="002E18BE"/>
    <w:rsid w:val="002E61A4"/>
    <w:rsid w:val="002E75BB"/>
    <w:rsid w:val="002F156A"/>
    <w:rsid w:val="002F41D2"/>
    <w:rsid w:val="002F4231"/>
    <w:rsid w:val="002F4BC7"/>
    <w:rsid w:val="003068F5"/>
    <w:rsid w:val="00316689"/>
    <w:rsid w:val="00331407"/>
    <w:rsid w:val="00331522"/>
    <w:rsid w:val="003367F3"/>
    <w:rsid w:val="003375DD"/>
    <w:rsid w:val="00345856"/>
    <w:rsid w:val="0035171F"/>
    <w:rsid w:val="00360BCA"/>
    <w:rsid w:val="00366A36"/>
    <w:rsid w:val="00367A4C"/>
    <w:rsid w:val="00376D45"/>
    <w:rsid w:val="00377950"/>
    <w:rsid w:val="003836F2"/>
    <w:rsid w:val="003857C5"/>
    <w:rsid w:val="0039280F"/>
    <w:rsid w:val="00397B9B"/>
    <w:rsid w:val="003A41BE"/>
    <w:rsid w:val="003B2FD7"/>
    <w:rsid w:val="003B551D"/>
    <w:rsid w:val="003C1FFD"/>
    <w:rsid w:val="003C2351"/>
    <w:rsid w:val="003C3A2E"/>
    <w:rsid w:val="003E28E0"/>
    <w:rsid w:val="003E2AA8"/>
    <w:rsid w:val="003E796E"/>
    <w:rsid w:val="003F131E"/>
    <w:rsid w:val="003F3FDD"/>
    <w:rsid w:val="003F7A37"/>
    <w:rsid w:val="00401CCD"/>
    <w:rsid w:val="00403D46"/>
    <w:rsid w:val="00405D89"/>
    <w:rsid w:val="004104F6"/>
    <w:rsid w:val="004145E1"/>
    <w:rsid w:val="00420CCC"/>
    <w:rsid w:val="0042503E"/>
    <w:rsid w:val="0042529B"/>
    <w:rsid w:val="00435385"/>
    <w:rsid w:val="004355BF"/>
    <w:rsid w:val="00437C07"/>
    <w:rsid w:val="00442F3B"/>
    <w:rsid w:val="004437E3"/>
    <w:rsid w:val="00444D28"/>
    <w:rsid w:val="00445C67"/>
    <w:rsid w:val="0045332F"/>
    <w:rsid w:val="00453EBB"/>
    <w:rsid w:val="00463786"/>
    <w:rsid w:val="0047396A"/>
    <w:rsid w:val="00476A6B"/>
    <w:rsid w:val="00481A64"/>
    <w:rsid w:val="00482850"/>
    <w:rsid w:val="00483B77"/>
    <w:rsid w:val="00490C4B"/>
    <w:rsid w:val="00490CB4"/>
    <w:rsid w:val="00491911"/>
    <w:rsid w:val="004A04FE"/>
    <w:rsid w:val="004A38DA"/>
    <w:rsid w:val="004A5529"/>
    <w:rsid w:val="004A611E"/>
    <w:rsid w:val="004A629E"/>
    <w:rsid w:val="004B07F0"/>
    <w:rsid w:val="004B420B"/>
    <w:rsid w:val="004B4760"/>
    <w:rsid w:val="004B7B8D"/>
    <w:rsid w:val="004C336C"/>
    <w:rsid w:val="004C4C38"/>
    <w:rsid w:val="004D1FC6"/>
    <w:rsid w:val="004D46A1"/>
    <w:rsid w:val="004E051F"/>
    <w:rsid w:val="004E6D4F"/>
    <w:rsid w:val="004F6C24"/>
    <w:rsid w:val="004F6CB1"/>
    <w:rsid w:val="005254A7"/>
    <w:rsid w:val="00531A40"/>
    <w:rsid w:val="00534743"/>
    <w:rsid w:val="00541C89"/>
    <w:rsid w:val="00544806"/>
    <w:rsid w:val="00550687"/>
    <w:rsid w:val="00562F16"/>
    <w:rsid w:val="00565464"/>
    <w:rsid w:val="00575D99"/>
    <w:rsid w:val="00580189"/>
    <w:rsid w:val="00594B07"/>
    <w:rsid w:val="00595542"/>
    <w:rsid w:val="00596DE6"/>
    <w:rsid w:val="00597F94"/>
    <w:rsid w:val="005A1B4E"/>
    <w:rsid w:val="005A4125"/>
    <w:rsid w:val="005A69AB"/>
    <w:rsid w:val="005B03B9"/>
    <w:rsid w:val="005B2B9E"/>
    <w:rsid w:val="005C23E0"/>
    <w:rsid w:val="005C4E06"/>
    <w:rsid w:val="005D037B"/>
    <w:rsid w:val="005D78A7"/>
    <w:rsid w:val="005E3427"/>
    <w:rsid w:val="005E74B7"/>
    <w:rsid w:val="005F025B"/>
    <w:rsid w:val="00604C47"/>
    <w:rsid w:val="0060556D"/>
    <w:rsid w:val="00642542"/>
    <w:rsid w:val="006475DB"/>
    <w:rsid w:val="006511E7"/>
    <w:rsid w:val="00654B39"/>
    <w:rsid w:val="00657136"/>
    <w:rsid w:val="00660111"/>
    <w:rsid w:val="00661AF9"/>
    <w:rsid w:val="00666279"/>
    <w:rsid w:val="00666E8F"/>
    <w:rsid w:val="00671F76"/>
    <w:rsid w:val="00672768"/>
    <w:rsid w:val="00672DCB"/>
    <w:rsid w:val="00681909"/>
    <w:rsid w:val="00682615"/>
    <w:rsid w:val="00682D19"/>
    <w:rsid w:val="0068595D"/>
    <w:rsid w:val="00690E52"/>
    <w:rsid w:val="00696441"/>
    <w:rsid w:val="006A1BA0"/>
    <w:rsid w:val="006A62FB"/>
    <w:rsid w:val="006B1AE8"/>
    <w:rsid w:val="006B61FC"/>
    <w:rsid w:val="006C66A5"/>
    <w:rsid w:val="006D6DC2"/>
    <w:rsid w:val="006E23E3"/>
    <w:rsid w:val="006E4B01"/>
    <w:rsid w:val="006E7712"/>
    <w:rsid w:val="006F6363"/>
    <w:rsid w:val="006F7A98"/>
    <w:rsid w:val="00704F3B"/>
    <w:rsid w:val="00714AB5"/>
    <w:rsid w:val="007163B6"/>
    <w:rsid w:val="00716F2B"/>
    <w:rsid w:val="007210D6"/>
    <w:rsid w:val="00721755"/>
    <w:rsid w:val="00723AD5"/>
    <w:rsid w:val="0073058D"/>
    <w:rsid w:val="00730C53"/>
    <w:rsid w:val="00735A07"/>
    <w:rsid w:val="00741C6C"/>
    <w:rsid w:val="007433AC"/>
    <w:rsid w:val="00751D45"/>
    <w:rsid w:val="007624AA"/>
    <w:rsid w:val="00767EED"/>
    <w:rsid w:val="00771B31"/>
    <w:rsid w:val="00773656"/>
    <w:rsid w:val="00773E36"/>
    <w:rsid w:val="00774D2A"/>
    <w:rsid w:val="007756C3"/>
    <w:rsid w:val="007762C9"/>
    <w:rsid w:val="00781691"/>
    <w:rsid w:val="00790C6C"/>
    <w:rsid w:val="00797204"/>
    <w:rsid w:val="007A0370"/>
    <w:rsid w:val="007A229E"/>
    <w:rsid w:val="007B006B"/>
    <w:rsid w:val="007B03DA"/>
    <w:rsid w:val="007B28FD"/>
    <w:rsid w:val="007B66C2"/>
    <w:rsid w:val="007C0D33"/>
    <w:rsid w:val="007C5BD5"/>
    <w:rsid w:val="007E350A"/>
    <w:rsid w:val="007F2750"/>
    <w:rsid w:val="007F2FF7"/>
    <w:rsid w:val="007F5DA1"/>
    <w:rsid w:val="007F7CA5"/>
    <w:rsid w:val="0081156D"/>
    <w:rsid w:val="00817A24"/>
    <w:rsid w:val="008237D0"/>
    <w:rsid w:val="00823D47"/>
    <w:rsid w:val="00842700"/>
    <w:rsid w:val="00843FA3"/>
    <w:rsid w:val="00845A1A"/>
    <w:rsid w:val="0084787D"/>
    <w:rsid w:val="00850CC3"/>
    <w:rsid w:val="00852734"/>
    <w:rsid w:val="00852877"/>
    <w:rsid w:val="00864789"/>
    <w:rsid w:val="008676AC"/>
    <w:rsid w:val="00873238"/>
    <w:rsid w:val="008737B2"/>
    <w:rsid w:val="00874404"/>
    <w:rsid w:val="0087514B"/>
    <w:rsid w:val="00877F86"/>
    <w:rsid w:val="00880075"/>
    <w:rsid w:val="0088037C"/>
    <w:rsid w:val="00890B68"/>
    <w:rsid w:val="008923F8"/>
    <w:rsid w:val="008968EE"/>
    <w:rsid w:val="00896D57"/>
    <w:rsid w:val="008A24BC"/>
    <w:rsid w:val="008A2585"/>
    <w:rsid w:val="008A26FE"/>
    <w:rsid w:val="008B3C05"/>
    <w:rsid w:val="008C4AD7"/>
    <w:rsid w:val="008C7437"/>
    <w:rsid w:val="008D1917"/>
    <w:rsid w:val="008E3335"/>
    <w:rsid w:val="008F33B2"/>
    <w:rsid w:val="008F3501"/>
    <w:rsid w:val="008F647E"/>
    <w:rsid w:val="00903BFC"/>
    <w:rsid w:val="00905830"/>
    <w:rsid w:val="0091194F"/>
    <w:rsid w:val="009129EF"/>
    <w:rsid w:val="00914EF1"/>
    <w:rsid w:val="009227B4"/>
    <w:rsid w:val="0093101F"/>
    <w:rsid w:val="009325D4"/>
    <w:rsid w:val="009327AA"/>
    <w:rsid w:val="0093569C"/>
    <w:rsid w:val="009369E3"/>
    <w:rsid w:val="00936D48"/>
    <w:rsid w:val="00940AD9"/>
    <w:rsid w:val="009411D1"/>
    <w:rsid w:val="0095247B"/>
    <w:rsid w:val="009561B6"/>
    <w:rsid w:val="00966C81"/>
    <w:rsid w:val="00973DCB"/>
    <w:rsid w:val="0098011F"/>
    <w:rsid w:val="00981C24"/>
    <w:rsid w:val="009871E2"/>
    <w:rsid w:val="009945F7"/>
    <w:rsid w:val="009A1703"/>
    <w:rsid w:val="009A669B"/>
    <w:rsid w:val="009A6A9E"/>
    <w:rsid w:val="009B279A"/>
    <w:rsid w:val="009B6A40"/>
    <w:rsid w:val="009C18F7"/>
    <w:rsid w:val="009C49BE"/>
    <w:rsid w:val="009D7DA0"/>
    <w:rsid w:val="009E6123"/>
    <w:rsid w:val="009F1B2E"/>
    <w:rsid w:val="009F66C9"/>
    <w:rsid w:val="009F7268"/>
    <w:rsid w:val="00A143C0"/>
    <w:rsid w:val="00A168D1"/>
    <w:rsid w:val="00A2037E"/>
    <w:rsid w:val="00A20862"/>
    <w:rsid w:val="00A22539"/>
    <w:rsid w:val="00A23667"/>
    <w:rsid w:val="00A23675"/>
    <w:rsid w:val="00A27FE3"/>
    <w:rsid w:val="00A36098"/>
    <w:rsid w:val="00A374FF"/>
    <w:rsid w:val="00A418C2"/>
    <w:rsid w:val="00A4400F"/>
    <w:rsid w:val="00A440FC"/>
    <w:rsid w:val="00A46529"/>
    <w:rsid w:val="00A5110D"/>
    <w:rsid w:val="00A604C7"/>
    <w:rsid w:val="00A650C2"/>
    <w:rsid w:val="00A6684B"/>
    <w:rsid w:val="00A66DC0"/>
    <w:rsid w:val="00A726A6"/>
    <w:rsid w:val="00A7305B"/>
    <w:rsid w:val="00A82329"/>
    <w:rsid w:val="00A84CBD"/>
    <w:rsid w:val="00A90449"/>
    <w:rsid w:val="00A93D6B"/>
    <w:rsid w:val="00A9724A"/>
    <w:rsid w:val="00AB2E6C"/>
    <w:rsid w:val="00AB5CF1"/>
    <w:rsid w:val="00AB5DCD"/>
    <w:rsid w:val="00AB6766"/>
    <w:rsid w:val="00AC17C3"/>
    <w:rsid w:val="00AC33E1"/>
    <w:rsid w:val="00AC3544"/>
    <w:rsid w:val="00AC3FA6"/>
    <w:rsid w:val="00AC75B9"/>
    <w:rsid w:val="00AD28D2"/>
    <w:rsid w:val="00AD3331"/>
    <w:rsid w:val="00AD794F"/>
    <w:rsid w:val="00AD7E8B"/>
    <w:rsid w:val="00AE632B"/>
    <w:rsid w:val="00B06943"/>
    <w:rsid w:val="00B23A15"/>
    <w:rsid w:val="00B23AB8"/>
    <w:rsid w:val="00B27DDB"/>
    <w:rsid w:val="00B33A2C"/>
    <w:rsid w:val="00B4243A"/>
    <w:rsid w:val="00B45E00"/>
    <w:rsid w:val="00B542BC"/>
    <w:rsid w:val="00B55B31"/>
    <w:rsid w:val="00B57929"/>
    <w:rsid w:val="00B637F5"/>
    <w:rsid w:val="00B653BF"/>
    <w:rsid w:val="00B6624D"/>
    <w:rsid w:val="00B67E72"/>
    <w:rsid w:val="00B7516A"/>
    <w:rsid w:val="00B77A57"/>
    <w:rsid w:val="00B919CE"/>
    <w:rsid w:val="00B94EA2"/>
    <w:rsid w:val="00BA1A65"/>
    <w:rsid w:val="00BA7800"/>
    <w:rsid w:val="00BB1B71"/>
    <w:rsid w:val="00BC1211"/>
    <w:rsid w:val="00BC2028"/>
    <w:rsid w:val="00BC2566"/>
    <w:rsid w:val="00BD2A96"/>
    <w:rsid w:val="00BD3588"/>
    <w:rsid w:val="00BD56F5"/>
    <w:rsid w:val="00BE2C9D"/>
    <w:rsid w:val="00BE44E7"/>
    <w:rsid w:val="00BF6CF5"/>
    <w:rsid w:val="00BF701C"/>
    <w:rsid w:val="00C04C5A"/>
    <w:rsid w:val="00C07B20"/>
    <w:rsid w:val="00C10028"/>
    <w:rsid w:val="00C130FD"/>
    <w:rsid w:val="00C14B32"/>
    <w:rsid w:val="00C21D0E"/>
    <w:rsid w:val="00C41339"/>
    <w:rsid w:val="00C44AEE"/>
    <w:rsid w:val="00C46708"/>
    <w:rsid w:val="00C62D17"/>
    <w:rsid w:val="00C72D08"/>
    <w:rsid w:val="00C86C3D"/>
    <w:rsid w:val="00C87CCA"/>
    <w:rsid w:val="00C92261"/>
    <w:rsid w:val="00C92A41"/>
    <w:rsid w:val="00CA46B6"/>
    <w:rsid w:val="00CA79D3"/>
    <w:rsid w:val="00CB48D2"/>
    <w:rsid w:val="00CB7434"/>
    <w:rsid w:val="00CC3DD4"/>
    <w:rsid w:val="00CD2CF7"/>
    <w:rsid w:val="00CD7DB9"/>
    <w:rsid w:val="00CE5749"/>
    <w:rsid w:val="00CF27A0"/>
    <w:rsid w:val="00CF4774"/>
    <w:rsid w:val="00D0548A"/>
    <w:rsid w:val="00D06AAA"/>
    <w:rsid w:val="00D06B69"/>
    <w:rsid w:val="00D1429C"/>
    <w:rsid w:val="00D2161B"/>
    <w:rsid w:val="00D26B4C"/>
    <w:rsid w:val="00D2761F"/>
    <w:rsid w:val="00D30F8E"/>
    <w:rsid w:val="00D31837"/>
    <w:rsid w:val="00D32C84"/>
    <w:rsid w:val="00D33A82"/>
    <w:rsid w:val="00D3450A"/>
    <w:rsid w:val="00D3749E"/>
    <w:rsid w:val="00D42C42"/>
    <w:rsid w:val="00D448DE"/>
    <w:rsid w:val="00D515B4"/>
    <w:rsid w:val="00D60A62"/>
    <w:rsid w:val="00D61CA3"/>
    <w:rsid w:val="00D629FF"/>
    <w:rsid w:val="00D64008"/>
    <w:rsid w:val="00D75E8A"/>
    <w:rsid w:val="00D76F8E"/>
    <w:rsid w:val="00D81524"/>
    <w:rsid w:val="00D926E7"/>
    <w:rsid w:val="00D92EF8"/>
    <w:rsid w:val="00D934F7"/>
    <w:rsid w:val="00DA0FA7"/>
    <w:rsid w:val="00DA7F61"/>
    <w:rsid w:val="00DB00B9"/>
    <w:rsid w:val="00DB5CF6"/>
    <w:rsid w:val="00DC0C51"/>
    <w:rsid w:val="00DC0CD6"/>
    <w:rsid w:val="00DC1A41"/>
    <w:rsid w:val="00DC297B"/>
    <w:rsid w:val="00DD260B"/>
    <w:rsid w:val="00DD3BA9"/>
    <w:rsid w:val="00DD64C2"/>
    <w:rsid w:val="00DF7A8B"/>
    <w:rsid w:val="00E00B9E"/>
    <w:rsid w:val="00E06232"/>
    <w:rsid w:val="00E23634"/>
    <w:rsid w:val="00E23E70"/>
    <w:rsid w:val="00E2670E"/>
    <w:rsid w:val="00E26BF3"/>
    <w:rsid w:val="00E2773F"/>
    <w:rsid w:val="00E37BF5"/>
    <w:rsid w:val="00E515D3"/>
    <w:rsid w:val="00E516D7"/>
    <w:rsid w:val="00E53CC7"/>
    <w:rsid w:val="00E60CBD"/>
    <w:rsid w:val="00E670EC"/>
    <w:rsid w:val="00E67D1A"/>
    <w:rsid w:val="00E71341"/>
    <w:rsid w:val="00E738AE"/>
    <w:rsid w:val="00E75B63"/>
    <w:rsid w:val="00E81C1B"/>
    <w:rsid w:val="00EA15BC"/>
    <w:rsid w:val="00EA59C8"/>
    <w:rsid w:val="00EA601C"/>
    <w:rsid w:val="00EB1AF6"/>
    <w:rsid w:val="00EB406A"/>
    <w:rsid w:val="00EB5712"/>
    <w:rsid w:val="00EB573C"/>
    <w:rsid w:val="00EB79C7"/>
    <w:rsid w:val="00EC1C1D"/>
    <w:rsid w:val="00EC390E"/>
    <w:rsid w:val="00EC7447"/>
    <w:rsid w:val="00ED6E5E"/>
    <w:rsid w:val="00EE0203"/>
    <w:rsid w:val="00EF7B8D"/>
    <w:rsid w:val="00F00D55"/>
    <w:rsid w:val="00F062E0"/>
    <w:rsid w:val="00F0685F"/>
    <w:rsid w:val="00F07A21"/>
    <w:rsid w:val="00F1364C"/>
    <w:rsid w:val="00F16DD4"/>
    <w:rsid w:val="00F21CFF"/>
    <w:rsid w:val="00F31FC5"/>
    <w:rsid w:val="00F34FFA"/>
    <w:rsid w:val="00F44F92"/>
    <w:rsid w:val="00F52C4B"/>
    <w:rsid w:val="00F54271"/>
    <w:rsid w:val="00F7167A"/>
    <w:rsid w:val="00F72496"/>
    <w:rsid w:val="00F75576"/>
    <w:rsid w:val="00F82D68"/>
    <w:rsid w:val="00F8459A"/>
    <w:rsid w:val="00FA045D"/>
    <w:rsid w:val="00FA149C"/>
    <w:rsid w:val="00FA3A53"/>
    <w:rsid w:val="00FA3E30"/>
    <w:rsid w:val="00FB32F4"/>
    <w:rsid w:val="00FC5B74"/>
    <w:rsid w:val="00FC7CFB"/>
    <w:rsid w:val="00FD0C37"/>
    <w:rsid w:val="00FD4966"/>
    <w:rsid w:val="00FD58B5"/>
    <w:rsid w:val="00FE2160"/>
    <w:rsid w:val="00FE65B9"/>
    <w:rsid w:val="00FF40E3"/>
    <w:rsid w:val="00FF59DA"/>
    <w:rsid w:val="00FF670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491A7"/>
  <w15:docId w15:val="{8273B3C1-F0A0-41BC-A94F-A3756E94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DA0"/>
    <w:pPr>
      <w:spacing w:after="0" w:line="276" w:lineRule="auto"/>
      <w:jc w:val="both"/>
    </w:pPr>
  </w:style>
  <w:style w:type="paragraph" w:styleId="Nadpis1">
    <w:name w:val="heading 1"/>
    <w:basedOn w:val="Normln"/>
    <w:next w:val="Normln"/>
    <w:link w:val="Nadpis1Char"/>
    <w:uiPriority w:val="9"/>
    <w:qFormat/>
    <w:rsid w:val="008B3C05"/>
    <w:pPr>
      <w:keepNext/>
      <w:keepLines/>
      <w:numPr>
        <w:numId w:val="1"/>
      </w:numPr>
      <w:spacing w:before="240" w:after="240"/>
      <w:ind w:left="357" w:hanging="357"/>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11328B"/>
    <w:pPr>
      <w:keepNext/>
      <w:keepLines/>
      <w:numPr>
        <w:numId w:val="38"/>
      </w:numPr>
      <w:spacing w:before="240" w:after="240"/>
      <w:outlineLvl w:val="1"/>
    </w:pPr>
    <w:rPr>
      <w:rFonts w:eastAsiaTheme="majorEastAsia" w:cstheme="majorBidi"/>
      <w:b/>
      <w:sz w:val="26"/>
      <w:szCs w:val="26"/>
    </w:rPr>
  </w:style>
  <w:style w:type="paragraph" w:styleId="Nadpis3">
    <w:name w:val="heading 3"/>
    <w:basedOn w:val="Normln"/>
    <w:next w:val="Normln"/>
    <w:link w:val="Nadpis3Char"/>
    <w:unhideWhenUsed/>
    <w:qFormat/>
    <w:rsid w:val="009D7DA0"/>
    <w:pPr>
      <w:keepNext/>
      <w:keepLines/>
      <w:numPr>
        <w:numId w:val="3"/>
      </w:numPr>
      <w:spacing w:before="120" w:after="120"/>
      <w:outlineLvl w:val="2"/>
    </w:pPr>
    <w:rPr>
      <w:rFonts w:eastAsiaTheme="majorEastAsia" w:cstheme="majorBid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B3C05"/>
    <w:rPr>
      <w:rFonts w:eastAsiaTheme="majorEastAsia" w:cstheme="majorBidi"/>
      <w:b/>
      <w:sz w:val="28"/>
      <w:szCs w:val="32"/>
    </w:rPr>
  </w:style>
  <w:style w:type="character" w:customStyle="1" w:styleId="Nadpis2Char">
    <w:name w:val="Nadpis 2 Char"/>
    <w:basedOn w:val="Standardnpsmoodstavce"/>
    <w:link w:val="Nadpis2"/>
    <w:uiPriority w:val="9"/>
    <w:rsid w:val="0011328B"/>
    <w:rPr>
      <w:rFonts w:eastAsiaTheme="majorEastAsia" w:cstheme="majorBidi"/>
      <w:b/>
      <w:sz w:val="26"/>
      <w:szCs w:val="26"/>
    </w:rPr>
  </w:style>
  <w:style w:type="character" w:customStyle="1" w:styleId="Nadpis3Char">
    <w:name w:val="Nadpis 3 Char"/>
    <w:basedOn w:val="Standardnpsmoodstavce"/>
    <w:link w:val="Nadpis3"/>
    <w:uiPriority w:val="9"/>
    <w:rsid w:val="009D7DA0"/>
    <w:rPr>
      <w:rFonts w:eastAsiaTheme="majorEastAsia" w:cstheme="majorBidi"/>
      <w:b/>
      <w:sz w:val="24"/>
      <w:szCs w:val="24"/>
    </w:rPr>
  </w:style>
  <w:style w:type="character" w:styleId="PromnnHTML">
    <w:name w:val="HTML Variable"/>
    <w:basedOn w:val="Standardnpsmoodstavce"/>
    <w:uiPriority w:val="99"/>
    <w:semiHidden/>
    <w:unhideWhenUsed/>
    <w:rsid w:val="001C0F31"/>
    <w:rPr>
      <w:i/>
      <w:iCs/>
    </w:rPr>
  </w:style>
  <w:style w:type="paragraph" w:customStyle="1" w:styleId="l6">
    <w:name w:val="l6"/>
    <w:basedOn w:val="Normln"/>
    <w:rsid w:val="00420CC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420CC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704F3B"/>
    <w:pPr>
      <w:ind w:left="720"/>
      <w:contextualSpacing/>
    </w:pPr>
  </w:style>
  <w:style w:type="character" w:styleId="Hypertextovodkaz">
    <w:name w:val="Hyperlink"/>
    <w:basedOn w:val="Standardnpsmoodstavce"/>
    <w:uiPriority w:val="99"/>
    <w:unhideWhenUsed/>
    <w:rsid w:val="00490C4B"/>
    <w:rPr>
      <w:color w:val="0563C1" w:themeColor="hyperlink"/>
      <w:u w:val="single"/>
    </w:rPr>
  </w:style>
  <w:style w:type="character" w:customStyle="1" w:styleId="Nevyeenzmnka1">
    <w:name w:val="Nevyřešená zmínka1"/>
    <w:basedOn w:val="Standardnpsmoodstavce"/>
    <w:uiPriority w:val="99"/>
    <w:semiHidden/>
    <w:unhideWhenUsed/>
    <w:rsid w:val="00490C4B"/>
    <w:rPr>
      <w:color w:val="808080"/>
      <w:shd w:val="clear" w:color="auto" w:fill="E6E6E6"/>
    </w:rPr>
  </w:style>
  <w:style w:type="character" w:styleId="Zstupntext">
    <w:name w:val="Placeholder Text"/>
    <w:basedOn w:val="Standardnpsmoodstavce"/>
    <w:uiPriority w:val="99"/>
    <w:semiHidden/>
    <w:rsid w:val="00066B7A"/>
    <w:rPr>
      <w:color w:val="808080"/>
    </w:rPr>
  </w:style>
  <w:style w:type="paragraph" w:styleId="Zhlav">
    <w:name w:val="header"/>
    <w:basedOn w:val="Normln"/>
    <w:link w:val="ZhlavChar"/>
    <w:uiPriority w:val="99"/>
    <w:unhideWhenUsed/>
    <w:rsid w:val="00177311"/>
    <w:pPr>
      <w:tabs>
        <w:tab w:val="center" w:pos="4536"/>
        <w:tab w:val="right" w:pos="9072"/>
      </w:tabs>
      <w:spacing w:line="240" w:lineRule="auto"/>
    </w:pPr>
  </w:style>
  <w:style w:type="character" w:customStyle="1" w:styleId="ZhlavChar">
    <w:name w:val="Záhlaví Char"/>
    <w:basedOn w:val="Standardnpsmoodstavce"/>
    <w:link w:val="Zhlav"/>
    <w:uiPriority w:val="99"/>
    <w:rsid w:val="00177311"/>
  </w:style>
  <w:style w:type="paragraph" w:styleId="Zpat">
    <w:name w:val="footer"/>
    <w:basedOn w:val="Normln"/>
    <w:link w:val="ZpatChar"/>
    <w:uiPriority w:val="99"/>
    <w:unhideWhenUsed/>
    <w:rsid w:val="00177311"/>
    <w:pPr>
      <w:tabs>
        <w:tab w:val="center" w:pos="4536"/>
        <w:tab w:val="right" w:pos="9072"/>
      </w:tabs>
      <w:spacing w:line="240" w:lineRule="auto"/>
    </w:pPr>
  </w:style>
  <w:style w:type="character" w:customStyle="1" w:styleId="ZpatChar">
    <w:name w:val="Zápatí Char"/>
    <w:basedOn w:val="Standardnpsmoodstavce"/>
    <w:link w:val="Zpat"/>
    <w:uiPriority w:val="99"/>
    <w:rsid w:val="00177311"/>
  </w:style>
  <w:style w:type="character" w:styleId="Odkaznakoment">
    <w:name w:val="annotation reference"/>
    <w:basedOn w:val="Standardnpsmoodstavce"/>
    <w:uiPriority w:val="99"/>
    <w:semiHidden/>
    <w:unhideWhenUsed/>
    <w:rsid w:val="007624AA"/>
    <w:rPr>
      <w:sz w:val="16"/>
      <w:szCs w:val="16"/>
    </w:rPr>
  </w:style>
  <w:style w:type="paragraph" w:styleId="Textkomente">
    <w:name w:val="annotation text"/>
    <w:basedOn w:val="Normln"/>
    <w:link w:val="TextkomenteChar"/>
    <w:uiPriority w:val="99"/>
    <w:semiHidden/>
    <w:unhideWhenUsed/>
    <w:rsid w:val="007624AA"/>
    <w:pPr>
      <w:spacing w:line="240" w:lineRule="auto"/>
    </w:pPr>
    <w:rPr>
      <w:sz w:val="20"/>
      <w:szCs w:val="20"/>
    </w:rPr>
  </w:style>
  <w:style w:type="character" w:customStyle="1" w:styleId="TextkomenteChar">
    <w:name w:val="Text komentáře Char"/>
    <w:basedOn w:val="Standardnpsmoodstavce"/>
    <w:link w:val="Textkomente"/>
    <w:uiPriority w:val="99"/>
    <w:semiHidden/>
    <w:rsid w:val="007624AA"/>
    <w:rPr>
      <w:sz w:val="20"/>
      <w:szCs w:val="20"/>
    </w:rPr>
  </w:style>
  <w:style w:type="paragraph" w:styleId="Pedmtkomente">
    <w:name w:val="annotation subject"/>
    <w:basedOn w:val="Textkomente"/>
    <w:next w:val="Textkomente"/>
    <w:link w:val="PedmtkomenteChar"/>
    <w:uiPriority w:val="99"/>
    <w:semiHidden/>
    <w:unhideWhenUsed/>
    <w:rsid w:val="007624AA"/>
    <w:rPr>
      <w:b/>
      <w:bCs/>
    </w:rPr>
  </w:style>
  <w:style w:type="character" w:customStyle="1" w:styleId="PedmtkomenteChar">
    <w:name w:val="Předmět komentáře Char"/>
    <w:basedOn w:val="TextkomenteChar"/>
    <w:link w:val="Pedmtkomente"/>
    <w:uiPriority w:val="99"/>
    <w:semiHidden/>
    <w:rsid w:val="007624AA"/>
    <w:rPr>
      <w:b/>
      <w:bCs/>
      <w:sz w:val="20"/>
      <w:szCs w:val="20"/>
    </w:rPr>
  </w:style>
  <w:style w:type="paragraph" w:styleId="Textbubliny">
    <w:name w:val="Balloon Text"/>
    <w:basedOn w:val="Normln"/>
    <w:link w:val="TextbublinyChar"/>
    <w:uiPriority w:val="99"/>
    <w:semiHidden/>
    <w:unhideWhenUsed/>
    <w:rsid w:val="007624AA"/>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624AA"/>
    <w:rPr>
      <w:rFonts w:ascii="Tahoma" w:hAnsi="Tahoma" w:cs="Tahoma"/>
      <w:sz w:val="16"/>
      <w:szCs w:val="16"/>
    </w:rPr>
  </w:style>
  <w:style w:type="character" w:customStyle="1" w:styleId="B2Char">
    <w:name w:val="B2 Char"/>
    <w:basedOn w:val="Standardnpsmoodstavce"/>
    <w:link w:val="B2"/>
    <w:locked/>
    <w:rsid w:val="00FD4966"/>
    <w:rPr>
      <w:rFonts w:ascii="Times New Roman" w:eastAsiaTheme="majorEastAsia" w:hAnsi="Times New Roman" w:cstheme="majorBidi"/>
      <w:b/>
      <w:sz w:val="26"/>
      <w:szCs w:val="26"/>
      <w:shd w:val="clear" w:color="auto" w:fill="FFFFFF"/>
    </w:rPr>
  </w:style>
  <w:style w:type="paragraph" w:customStyle="1" w:styleId="B2">
    <w:name w:val="B2"/>
    <w:basedOn w:val="Nadpis2"/>
    <w:link w:val="B2Char"/>
    <w:qFormat/>
    <w:rsid w:val="00FD4966"/>
    <w:pPr>
      <w:numPr>
        <w:numId w:val="42"/>
      </w:numPr>
      <w:shd w:val="clear" w:color="auto" w:fill="FFFFFF"/>
      <w:spacing w:before="120" w:after="120"/>
      <w:ind w:left="641" w:hanging="357"/>
    </w:pPr>
    <w:rPr>
      <w:rFonts w:ascii="Times New Roman" w:hAnsi="Times New Roman"/>
    </w:rPr>
  </w:style>
  <w:style w:type="paragraph" w:customStyle="1" w:styleId="odstavec">
    <w:name w:val="odstavec"/>
    <w:basedOn w:val="Normln"/>
    <w:rsid w:val="00F07A21"/>
    <w:pPr>
      <w:spacing w:line="240" w:lineRule="auto"/>
      <w:ind w:firstLine="284"/>
    </w:pPr>
    <w:rPr>
      <w:rFonts w:ascii="Arial" w:eastAsia="Times New Roman" w:hAnsi="Arial" w:cs="Times New Roman"/>
      <w:szCs w:val="20"/>
      <w:lang w:eastAsia="cs-CZ"/>
    </w:rPr>
  </w:style>
  <w:style w:type="table" w:styleId="Mkatabulky">
    <w:name w:val="Table Grid"/>
    <w:basedOn w:val="Normlntabulka"/>
    <w:uiPriority w:val="39"/>
    <w:rsid w:val="008737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ln1">
    <w:name w:val="Normální1"/>
    <w:rsid w:val="006E4B01"/>
    <w:pPr>
      <w:spacing w:after="0" w:line="276" w:lineRule="auto"/>
      <w:jc w:val="both"/>
    </w:pPr>
    <w:rPr>
      <w:rFonts w:ascii="Calibri" w:eastAsia="Calibri" w:hAnsi="Calibri" w:cs="Calibri"/>
      <w:lang w:eastAsia="cs-CZ"/>
    </w:rPr>
  </w:style>
  <w:style w:type="paragraph" w:styleId="FormtovanvHTML">
    <w:name w:val="HTML Preformatted"/>
    <w:basedOn w:val="Normln"/>
    <w:link w:val="FormtovanvHTMLChar"/>
    <w:uiPriority w:val="99"/>
    <w:semiHidden/>
    <w:unhideWhenUsed/>
    <w:rsid w:val="0012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124187"/>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321">
      <w:bodyDiv w:val="1"/>
      <w:marLeft w:val="0"/>
      <w:marRight w:val="0"/>
      <w:marTop w:val="0"/>
      <w:marBottom w:val="0"/>
      <w:divBdr>
        <w:top w:val="none" w:sz="0" w:space="0" w:color="auto"/>
        <w:left w:val="none" w:sz="0" w:space="0" w:color="auto"/>
        <w:bottom w:val="none" w:sz="0" w:space="0" w:color="auto"/>
        <w:right w:val="none" w:sz="0" w:space="0" w:color="auto"/>
      </w:divBdr>
    </w:div>
    <w:div w:id="577445934">
      <w:bodyDiv w:val="1"/>
      <w:marLeft w:val="0"/>
      <w:marRight w:val="0"/>
      <w:marTop w:val="0"/>
      <w:marBottom w:val="0"/>
      <w:divBdr>
        <w:top w:val="none" w:sz="0" w:space="0" w:color="auto"/>
        <w:left w:val="none" w:sz="0" w:space="0" w:color="auto"/>
        <w:bottom w:val="none" w:sz="0" w:space="0" w:color="auto"/>
        <w:right w:val="none" w:sz="0" w:space="0" w:color="auto"/>
      </w:divBdr>
    </w:div>
    <w:div w:id="818302130">
      <w:bodyDiv w:val="1"/>
      <w:marLeft w:val="0"/>
      <w:marRight w:val="0"/>
      <w:marTop w:val="0"/>
      <w:marBottom w:val="0"/>
      <w:divBdr>
        <w:top w:val="none" w:sz="0" w:space="0" w:color="auto"/>
        <w:left w:val="none" w:sz="0" w:space="0" w:color="auto"/>
        <w:bottom w:val="none" w:sz="0" w:space="0" w:color="auto"/>
        <w:right w:val="none" w:sz="0" w:space="0" w:color="auto"/>
      </w:divBdr>
    </w:div>
    <w:div w:id="980765235">
      <w:bodyDiv w:val="1"/>
      <w:marLeft w:val="0"/>
      <w:marRight w:val="0"/>
      <w:marTop w:val="0"/>
      <w:marBottom w:val="0"/>
      <w:divBdr>
        <w:top w:val="none" w:sz="0" w:space="0" w:color="auto"/>
        <w:left w:val="none" w:sz="0" w:space="0" w:color="auto"/>
        <w:bottom w:val="none" w:sz="0" w:space="0" w:color="auto"/>
        <w:right w:val="none" w:sz="0" w:space="0" w:color="auto"/>
      </w:divBdr>
    </w:div>
    <w:div w:id="1012686245">
      <w:bodyDiv w:val="1"/>
      <w:marLeft w:val="0"/>
      <w:marRight w:val="0"/>
      <w:marTop w:val="0"/>
      <w:marBottom w:val="0"/>
      <w:divBdr>
        <w:top w:val="none" w:sz="0" w:space="0" w:color="auto"/>
        <w:left w:val="none" w:sz="0" w:space="0" w:color="auto"/>
        <w:bottom w:val="none" w:sz="0" w:space="0" w:color="auto"/>
        <w:right w:val="none" w:sz="0" w:space="0" w:color="auto"/>
      </w:divBdr>
    </w:div>
    <w:div w:id="1140004375">
      <w:bodyDiv w:val="1"/>
      <w:marLeft w:val="0"/>
      <w:marRight w:val="0"/>
      <w:marTop w:val="0"/>
      <w:marBottom w:val="0"/>
      <w:divBdr>
        <w:top w:val="none" w:sz="0" w:space="0" w:color="auto"/>
        <w:left w:val="none" w:sz="0" w:space="0" w:color="auto"/>
        <w:bottom w:val="none" w:sz="0" w:space="0" w:color="auto"/>
        <w:right w:val="none" w:sz="0" w:space="0" w:color="auto"/>
      </w:divBdr>
    </w:div>
    <w:div w:id="1249076151">
      <w:bodyDiv w:val="1"/>
      <w:marLeft w:val="0"/>
      <w:marRight w:val="0"/>
      <w:marTop w:val="0"/>
      <w:marBottom w:val="0"/>
      <w:divBdr>
        <w:top w:val="none" w:sz="0" w:space="0" w:color="auto"/>
        <w:left w:val="none" w:sz="0" w:space="0" w:color="auto"/>
        <w:bottom w:val="none" w:sz="0" w:space="0" w:color="auto"/>
        <w:right w:val="none" w:sz="0" w:space="0" w:color="auto"/>
      </w:divBdr>
    </w:div>
    <w:div w:id="1337994818">
      <w:bodyDiv w:val="1"/>
      <w:marLeft w:val="0"/>
      <w:marRight w:val="0"/>
      <w:marTop w:val="0"/>
      <w:marBottom w:val="0"/>
      <w:divBdr>
        <w:top w:val="none" w:sz="0" w:space="0" w:color="auto"/>
        <w:left w:val="none" w:sz="0" w:space="0" w:color="auto"/>
        <w:bottom w:val="none" w:sz="0" w:space="0" w:color="auto"/>
        <w:right w:val="none" w:sz="0" w:space="0" w:color="auto"/>
      </w:divBdr>
    </w:div>
    <w:div w:id="1413508913">
      <w:bodyDiv w:val="1"/>
      <w:marLeft w:val="0"/>
      <w:marRight w:val="0"/>
      <w:marTop w:val="0"/>
      <w:marBottom w:val="0"/>
      <w:divBdr>
        <w:top w:val="none" w:sz="0" w:space="0" w:color="auto"/>
        <w:left w:val="none" w:sz="0" w:space="0" w:color="auto"/>
        <w:bottom w:val="none" w:sz="0" w:space="0" w:color="auto"/>
        <w:right w:val="none" w:sz="0" w:space="0" w:color="auto"/>
      </w:divBdr>
    </w:div>
    <w:div w:id="1495485658">
      <w:bodyDiv w:val="1"/>
      <w:marLeft w:val="0"/>
      <w:marRight w:val="0"/>
      <w:marTop w:val="0"/>
      <w:marBottom w:val="0"/>
      <w:divBdr>
        <w:top w:val="none" w:sz="0" w:space="0" w:color="auto"/>
        <w:left w:val="none" w:sz="0" w:space="0" w:color="auto"/>
        <w:bottom w:val="none" w:sz="0" w:space="0" w:color="auto"/>
        <w:right w:val="none" w:sz="0" w:space="0" w:color="auto"/>
      </w:divBdr>
    </w:div>
    <w:div w:id="1612783127">
      <w:bodyDiv w:val="1"/>
      <w:marLeft w:val="0"/>
      <w:marRight w:val="0"/>
      <w:marTop w:val="0"/>
      <w:marBottom w:val="0"/>
      <w:divBdr>
        <w:top w:val="none" w:sz="0" w:space="0" w:color="auto"/>
        <w:left w:val="none" w:sz="0" w:space="0" w:color="auto"/>
        <w:bottom w:val="none" w:sz="0" w:space="0" w:color="auto"/>
        <w:right w:val="none" w:sz="0" w:space="0" w:color="auto"/>
      </w:divBdr>
    </w:div>
    <w:div w:id="1950770750">
      <w:bodyDiv w:val="1"/>
      <w:marLeft w:val="0"/>
      <w:marRight w:val="0"/>
      <w:marTop w:val="0"/>
      <w:marBottom w:val="0"/>
      <w:divBdr>
        <w:top w:val="none" w:sz="0" w:space="0" w:color="auto"/>
        <w:left w:val="none" w:sz="0" w:space="0" w:color="auto"/>
        <w:bottom w:val="none" w:sz="0" w:space="0" w:color="auto"/>
        <w:right w:val="none" w:sz="0" w:space="0" w:color="auto"/>
      </w:divBdr>
    </w:div>
    <w:div w:id="212488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0A21-ED8B-4660-947E-A5B6EB76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2794</TotalTime>
  <Pages>4</Pages>
  <Words>902</Words>
  <Characters>5322</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Štěpán Matěcha</dc:creator>
  <cp:lastModifiedBy>Uzivatel</cp:lastModifiedBy>
  <cp:revision>208</cp:revision>
  <cp:lastPrinted>2023-06-19T12:41:00Z</cp:lastPrinted>
  <dcterms:created xsi:type="dcterms:W3CDTF">2018-07-19T10:34:00Z</dcterms:created>
  <dcterms:modified xsi:type="dcterms:W3CDTF">2023-06-19T12:41:00Z</dcterms:modified>
</cp:coreProperties>
</file>